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4544"/>
        <w:gridCol w:w="3006"/>
      </w:tblGrid>
      <w:tr w:rsidR="00BE0F65" w14:paraId="152D1A57" w14:textId="77777777">
        <w:trPr>
          <w:trHeight w:val="568"/>
        </w:trPr>
        <w:tc>
          <w:tcPr>
            <w:tcW w:w="3258" w:type="dxa"/>
          </w:tcPr>
          <w:p w14:paraId="152D1A54" w14:textId="77777777" w:rsidR="00BE0F65" w:rsidRDefault="006B2263">
            <w:pPr>
              <w:pStyle w:val="TableParagraph"/>
              <w:spacing w:before="0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2D1AB0" wp14:editId="152D1AB1">
                  <wp:extent cx="1032863" cy="340518"/>
                  <wp:effectExtent l="0" t="0" r="0" b="0"/>
                  <wp:docPr id="1" name="image1.png" descr="Description: Description: cid:_com_android_email_attachmentprovider_1_4837_RAW@sec.galax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863" cy="34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14:paraId="152D1A55" w14:textId="77777777" w:rsidR="00BE0F65" w:rsidRDefault="006B2263">
            <w:pPr>
              <w:pStyle w:val="TableParagraph"/>
              <w:spacing w:before="126"/>
              <w:ind w:left="1400"/>
              <w:rPr>
                <w:b/>
              </w:rPr>
            </w:pPr>
            <w:r>
              <w:rPr>
                <w:b/>
              </w:rPr>
              <w:t>Job Description</w:t>
            </w:r>
          </w:p>
        </w:tc>
        <w:tc>
          <w:tcPr>
            <w:tcW w:w="3006" w:type="dxa"/>
          </w:tcPr>
          <w:p w14:paraId="152D1A56" w14:textId="5D63F326" w:rsidR="00BE0F65" w:rsidRDefault="00725668">
            <w:pPr>
              <w:pStyle w:val="TableParagraph"/>
              <w:spacing w:before="126"/>
              <w:ind w:left="1470"/>
            </w:pPr>
            <w:r>
              <w:t>September</w:t>
            </w:r>
            <w:r w:rsidR="0035372B">
              <w:t xml:space="preserve"> </w:t>
            </w:r>
            <w:r w:rsidR="006B2263">
              <w:t>20</w:t>
            </w:r>
            <w:r w:rsidR="000D1D36">
              <w:t>21</w:t>
            </w:r>
          </w:p>
        </w:tc>
      </w:tr>
    </w:tbl>
    <w:p w14:paraId="152D1A58" w14:textId="77777777" w:rsidR="00BE0F65" w:rsidRDefault="00BE0F65">
      <w:pPr>
        <w:pStyle w:val="BodyText"/>
        <w:spacing w:before="5"/>
        <w:ind w:left="0" w:firstLine="0"/>
        <w:rPr>
          <w:rFonts w:ascii="Times New Roman"/>
          <w:sz w:val="25"/>
        </w:rPr>
      </w:pPr>
    </w:p>
    <w:tbl>
      <w:tblPr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5944"/>
      </w:tblGrid>
      <w:tr w:rsidR="00BE0F65" w14:paraId="152D1A5B" w14:textId="77777777">
        <w:trPr>
          <w:trHeight w:val="338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59" w14:textId="77777777" w:rsidR="00BE0F65" w:rsidRDefault="006B2263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Role Title:</w:t>
            </w:r>
          </w:p>
        </w:tc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5A" w14:textId="77777777" w:rsidR="00BE0F65" w:rsidRDefault="006B2263">
            <w:pPr>
              <w:pStyle w:val="TableParagraph"/>
              <w:spacing w:before="16"/>
            </w:pPr>
            <w:r>
              <w:t>Administrator – People Operations &amp; Policy</w:t>
            </w:r>
          </w:p>
        </w:tc>
      </w:tr>
      <w:tr w:rsidR="00BE0F65" w14:paraId="152D1A5E" w14:textId="77777777">
        <w:trPr>
          <w:trHeight w:val="3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5C" w14:textId="77777777" w:rsidR="00BE0F65" w:rsidRDefault="006B2263">
            <w:pPr>
              <w:pStyle w:val="TableParagraph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5D" w14:textId="77777777" w:rsidR="00BE0F65" w:rsidRDefault="006B2263">
            <w:pPr>
              <w:pStyle w:val="TableParagraph"/>
            </w:pPr>
            <w:r>
              <w:t>People Department</w:t>
            </w:r>
          </w:p>
        </w:tc>
      </w:tr>
      <w:tr w:rsidR="00BE0F65" w14:paraId="152D1A61" w14:textId="77777777">
        <w:trPr>
          <w:trHeight w:val="33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5F" w14:textId="77777777" w:rsidR="00BE0F65" w:rsidRDefault="006B2263">
            <w:pPr>
              <w:pStyle w:val="TableParagraph"/>
              <w:spacing w:line="299" w:lineRule="exact"/>
              <w:rPr>
                <w:b/>
              </w:rPr>
            </w:pPr>
            <w:r>
              <w:rPr>
                <w:b/>
              </w:rPr>
              <w:t>Reports to: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60" w14:textId="77777777" w:rsidR="00BE0F65" w:rsidRDefault="006B2263">
            <w:pPr>
              <w:pStyle w:val="TableParagraph"/>
              <w:spacing w:line="299" w:lineRule="exact"/>
            </w:pPr>
            <w:r>
              <w:t>Lead Consultant – People Operations &amp; Policy</w:t>
            </w:r>
          </w:p>
        </w:tc>
      </w:tr>
      <w:tr w:rsidR="00BE0F65" w14:paraId="152D1A64" w14:textId="77777777">
        <w:trPr>
          <w:trHeight w:val="3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62" w14:textId="77777777" w:rsidR="00BE0F65" w:rsidRDefault="006B2263">
            <w:pPr>
              <w:pStyle w:val="TableParagraph"/>
              <w:spacing w:before="21" w:line="299" w:lineRule="exact"/>
              <w:rPr>
                <w:b/>
              </w:rPr>
            </w:pPr>
            <w:r>
              <w:rPr>
                <w:b/>
              </w:rPr>
              <w:t>Pay Grade: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63" w14:textId="651AE66D" w:rsidR="00BE0F65" w:rsidRDefault="006B2263">
            <w:pPr>
              <w:pStyle w:val="TableParagraph"/>
              <w:spacing w:before="21" w:line="299" w:lineRule="exact"/>
            </w:pPr>
            <w:r>
              <w:t>2 Lower</w:t>
            </w:r>
            <w:r w:rsidR="00725668">
              <w:t xml:space="preserve"> - £19,760 per annum</w:t>
            </w:r>
          </w:p>
        </w:tc>
      </w:tr>
      <w:tr w:rsidR="00BE0F65" w14:paraId="152D1A67" w14:textId="77777777">
        <w:trPr>
          <w:trHeight w:val="3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65" w14:textId="77777777" w:rsidR="00BE0F65" w:rsidRDefault="006B2263">
            <w:pPr>
              <w:pStyle w:val="TableParagraph"/>
              <w:spacing w:before="21" w:line="299" w:lineRule="exact"/>
              <w:rPr>
                <w:b/>
              </w:rPr>
            </w:pPr>
            <w:r>
              <w:rPr>
                <w:b/>
              </w:rPr>
              <w:t>Type of Contract: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66" w14:textId="21B0B1D0" w:rsidR="00BE0F65" w:rsidRDefault="00CB2042">
            <w:pPr>
              <w:pStyle w:val="TableParagraph"/>
              <w:spacing w:before="21" w:line="299" w:lineRule="exact"/>
            </w:pPr>
            <w:r>
              <w:t>F</w:t>
            </w:r>
            <w:r w:rsidR="00C66801">
              <w:t>ixed term contract</w:t>
            </w:r>
            <w:r w:rsidR="006B2263">
              <w:t>, full-time (40</w:t>
            </w:r>
            <w:r w:rsidR="00255508">
              <w:t xml:space="preserve"> </w:t>
            </w:r>
            <w:r w:rsidR="006B2263">
              <w:t>hours)</w:t>
            </w:r>
          </w:p>
        </w:tc>
      </w:tr>
      <w:tr w:rsidR="00BE0F65" w14:paraId="152D1A6A" w14:textId="77777777">
        <w:trPr>
          <w:trHeight w:val="3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68" w14:textId="77777777" w:rsidR="00BE0F65" w:rsidRDefault="006B2263">
            <w:pPr>
              <w:pStyle w:val="TableParagraph"/>
              <w:spacing w:before="21" w:line="299" w:lineRule="exact"/>
              <w:rPr>
                <w:b/>
              </w:rPr>
            </w:pPr>
            <w:r>
              <w:rPr>
                <w:b/>
              </w:rPr>
              <w:t>Normal place of work: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69" w14:textId="7D6AE9DD" w:rsidR="00BE0F65" w:rsidRDefault="006B2263">
            <w:pPr>
              <w:pStyle w:val="TableParagraph"/>
              <w:spacing w:before="21" w:line="299" w:lineRule="exact"/>
            </w:pPr>
            <w:r>
              <w:t>Edinburgh</w:t>
            </w:r>
            <w:r w:rsidR="000D1D36">
              <w:t xml:space="preserve"> (currently working remotely during pandemic)</w:t>
            </w:r>
          </w:p>
        </w:tc>
      </w:tr>
      <w:tr w:rsidR="00BE0F65" w14:paraId="152D1A6D" w14:textId="77777777">
        <w:trPr>
          <w:trHeight w:val="3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6B" w14:textId="77777777" w:rsidR="00BE0F65" w:rsidRDefault="006B2263">
            <w:pPr>
              <w:pStyle w:val="TableParagraph"/>
              <w:rPr>
                <w:b/>
              </w:rPr>
            </w:pPr>
            <w:r>
              <w:rPr>
                <w:b/>
              </w:rPr>
              <w:t>Line Manager?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6C" w14:textId="02B35F44" w:rsidR="00BE0F65" w:rsidRDefault="000D1D36">
            <w:pPr>
              <w:pStyle w:val="TableParagraph"/>
            </w:pPr>
            <w:r>
              <w:t>No</w:t>
            </w:r>
          </w:p>
        </w:tc>
      </w:tr>
      <w:tr w:rsidR="00BE0F65" w14:paraId="152D1A70" w14:textId="77777777">
        <w:trPr>
          <w:trHeight w:val="3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6E" w14:textId="77777777" w:rsidR="00BE0F65" w:rsidRDefault="006B2263">
            <w:pPr>
              <w:pStyle w:val="TableParagraph"/>
              <w:rPr>
                <w:b/>
              </w:rPr>
            </w:pPr>
            <w:r>
              <w:rPr>
                <w:b/>
              </w:rPr>
              <w:t>Budget Holder?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6F" w14:textId="77777777" w:rsidR="00BE0F65" w:rsidRDefault="006B2263">
            <w:pPr>
              <w:pStyle w:val="TableParagraph"/>
            </w:pPr>
            <w:r>
              <w:t>No</w:t>
            </w:r>
          </w:p>
        </w:tc>
      </w:tr>
      <w:tr w:rsidR="00BE0F65" w14:paraId="152D1A74" w14:textId="77777777">
        <w:trPr>
          <w:trHeight w:val="59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71" w14:textId="77777777" w:rsidR="00BE0F65" w:rsidRDefault="006B2263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Criminal Record Check/PVG required?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73" w14:textId="3F064698" w:rsidR="00BE0F65" w:rsidRDefault="0035372B">
            <w:pPr>
              <w:pStyle w:val="TableParagraph"/>
              <w:spacing w:before="0" w:line="279" w:lineRule="exact"/>
            </w:pPr>
            <w:r>
              <w:t>No</w:t>
            </w:r>
          </w:p>
        </w:tc>
      </w:tr>
      <w:tr w:rsidR="00BE0F65" w14:paraId="152D1A77" w14:textId="77777777">
        <w:trPr>
          <w:trHeight w:val="3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75" w14:textId="77777777" w:rsidR="00BE0F65" w:rsidRDefault="006B2263">
            <w:pPr>
              <w:pStyle w:val="TableParagraph"/>
              <w:spacing w:before="22" w:line="299" w:lineRule="exact"/>
              <w:rPr>
                <w:b/>
              </w:rPr>
            </w:pPr>
            <w:r>
              <w:rPr>
                <w:b/>
              </w:rPr>
              <w:t>Driving license for UK driving required?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2D1A76" w14:textId="77777777" w:rsidR="00BE0F65" w:rsidRDefault="006B2263">
            <w:pPr>
              <w:pStyle w:val="TableParagraph"/>
              <w:spacing w:before="22" w:line="299" w:lineRule="exact"/>
            </w:pPr>
            <w:r>
              <w:t>No</w:t>
            </w:r>
          </w:p>
        </w:tc>
      </w:tr>
    </w:tbl>
    <w:p w14:paraId="152D1A78" w14:textId="77777777" w:rsidR="00BE0F65" w:rsidRDefault="00BE0F65">
      <w:pPr>
        <w:pStyle w:val="BodyText"/>
        <w:spacing w:before="3"/>
        <w:ind w:left="0" w:firstLine="0"/>
        <w:rPr>
          <w:rFonts w:ascii="Times New Roman"/>
          <w:sz w:val="17"/>
        </w:rPr>
      </w:pPr>
    </w:p>
    <w:p w14:paraId="152D1A79" w14:textId="6ECF022B" w:rsidR="00BE0F65" w:rsidRDefault="006B2263">
      <w:pPr>
        <w:pStyle w:val="Heading1"/>
        <w:spacing w:before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152D1AB3" wp14:editId="5C4410D4">
                <wp:simplePos x="0" y="0"/>
                <wp:positionH relativeFrom="page">
                  <wp:posOffset>5558155</wp:posOffset>
                </wp:positionH>
                <wp:positionV relativeFrom="paragraph">
                  <wp:posOffset>-1606550</wp:posOffset>
                </wp:positionV>
                <wp:extent cx="1195070" cy="119761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5070" cy="1197610"/>
                        </a:xfrm>
                        <a:custGeom>
                          <a:avLst/>
                          <a:gdLst>
                            <a:gd name="T0" fmla="+- 0 9535 8753"/>
                            <a:gd name="T1" fmla="*/ T0 w 1882"/>
                            <a:gd name="T2" fmla="+- 0 -2525 -2530"/>
                            <a:gd name="T3" fmla="*/ -2525 h 1886"/>
                            <a:gd name="T4" fmla="+- 0 9409 8753"/>
                            <a:gd name="T5" fmla="*/ T4 w 1882"/>
                            <a:gd name="T6" fmla="+- 0 -2489 -2530"/>
                            <a:gd name="T7" fmla="*/ -2489 h 1886"/>
                            <a:gd name="T8" fmla="+- 0 9303 8753"/>
                            <a:gd name="T9" fmla="*/ T8 w 1882"/>
                            <a:gd name="T10" fmla="+- 0 -2428 -2530"/>
                            <a:gd name="T11" fmla="*/ -2428 h 1886"/>
                            <a:gd name="T12" fmla="+- 0 9195 8753"/>
                            <a:gd name="T13" fmla="*/ T12 w 1882"/>
                            <a:gd name="T14" fmla="+- 0 -2338 -2530"/>
                            <a:gd name="T15" fmla="*/ -2338 h 1886"/>
                            <a:gd name="T16" fmla="+- 0 8753 8753"/>
                            <a:gd name="T17" fmla="*/ T16 w 1882"/>
                            <a:gd name="T18" fmla="+- 0 -1898 -2530"/>
                            <a:gd name="T19" fmla="*/ -1898 h 1886"/>
                            <a:gd name="T20" fmla="+- 0 10300 8753"/>
                            <a:gd name="T21" fmla="*/ T20 w 1882"/>
                            <a:gd name="T22" fmla="+- 0 -939 -2530"/>
                            <a:gd name="T23" fmla="*/ -939 h 1886"/>
                            <a:gd name="T24" fmla="+- 0 9047 8753"/>
                            <a:gd name="T25" fmla="*/ T24 w 1882"/>
                            <a:gd name="T26" fmla="+- 0 -1896 -2530"/>
                            <a:gd name="T27" fmla="*/ -1896 h 1886"/>
                            <a:gd name="T28" fmla="+- 0 9341 8753"/>
                            <a:gd name="T29" fmla="*/ T28 w 1882"/>
                            <a:gd name="T30" fmla="+- 0 -2188 -2530"/>
                            <a:gd name="T31" fmla="*/ -2188 h 1886"/>
                            <a:gd name="T32" fmla="+- 0 9449 8753"/>
                            <a:gd name="T33" fmla="*/ T32 w 1882"/>
                            <a:gd name="T34" fmla="+- 0 -2270 -2530"/>
                            <a:gd name="T35" fmla="*/ -2270 h 1886"/>
                            <a:gd name="T36" fmla="+- 0 9556 8753"/>
                            <a:gd name="T37" fmla="*/ T36 w 1882"/>
                            <a:gd name="T38" fmla="+- 0 -2309 -2530"/>
                            <a:gd name="T39" fmla="*/ -2309 h 1886"/>
                            <a:gd name="T40" fmla="+- 0 10150 8753"/>
                            <a:gd name="T41" fmla="*/ T40 w 1882"/>
                            <a:gd name="T42" fmla="+- 0 -2314 -2530"/>
                            <a:gd name="T43" fmla="*/ -2314 h 1886"/>
                            <a:gd name="T44" fmla="+- 0 10014 8753"/>
                            <a:gd name="T45" fmla="*/ T44 w 1882"/>
                            <a:gd name="T46" fmla="+- 0 -2409 -2530"/>
                            <a:gd name="T47" fmla="*/ -2409 h 1886"/>
                            <a:gd name="T48" fmla="+- 0 9876 8753"/>
                            <a:gd name="T49" fmla="*/ T48 w 1882"/>
                            <a:gd name="T50" fmla="+- 0 -2478 -2530"/>
                            <a:gd name="T51" fmla="*/ -2478 h 1886"/>
                            <a:gd name="T52" fmla="+- 0 9737 8753"/>
                            <a:gd name="T53" fmla="*/ T52 w 1882"/>
                            <a:gd name="T54" fmla="+- 0 -2518 -2530"/>
                            <a:gd name="T55" fmla="*/ -2518 h 1886"/>
                            <a:gd name="T56" fmla="+- 0 9600 8753"/>
                            <a:gd name="T57" fmla="*/ T56 w 1882"/>
                            <a:gd name="T58" fmla="+- 0 -2530 -2530"/>
                            <a:gd name="T59" fmla="*/ -2530 h 1886"/>
                            <a:gd name="T60" fmla="+- 0 9623 8753"/>
                            <a:gd name="T61" fmla="*/ T60 w 1882"/>
                            <a:gd name="T62" fmla="+- 0 -2314 -2530"/>
                            <a:gd name="T63" fmla="*/ -2314 h 1886"/>
                            <a:gd name="T64" fmla="+- 0 9774 8753"/>
                            <a:gd name="T65" fmla="*/ T64 w 1882"/>
                            <a:gd name="T66" fmla="+- 0 -2290 -2530"/>
                            <a:gd name="T67" fmla="*/ -2290 h 1886"/>
                            <a:gd name="T68" fmla="+- 0 9886 8753"/>
                            <a:gd name="T69" fmla="*/ T68 w 1882"/>
                            <a:gd name="T70" fmla="+- 0 -2240 -2530"/>
                            <a:gd name="T71" fmla="*/ -2240 h 1886"/>
                            <a:gd name="T72" fmla="+- 0 10006 8753"/>
                            <a:gd name="T73" fmla="*/ T72 w 1882"/>
                            <a:gd name="T74" fmla="+- 0 -2158 -2530"/>
                            <a:gd name="T75" fmla="*/ -2158 h 1886"/>
                            <a:gd name="T76" fmla="+- 0 10133 8753"/>
                            <a:gd name="T77" fmla="*/ T76 w 1882"/>
                            <a:gd name="T78" fmla="+- 0 -2044 -2530"/>
                            <a:gd name="T79" fmla="*/ -2044 h 1886"/>
                            <a:gd name="T80" fmla="+- 0 10257 8753"/>
                            <a:gd name="T81" fmla="*/ T80 w 1882"/>
                            <a:gd name="T82" fmla="+- 0 -1905 -2530"/>
                            <a:gd name="T83" fmla="*/ -1905 h 1886"/>
                            <a:gd name="T84" fmla="+- 0 10345 8753"/>
                            <a:gd name="T85" fmla="*/ T84 w 1882"/>
                            <a:gd name="T86" fmla="+- 0 -1774 -2530"/>
                            <a:gd name="T87" fmla="*/ -1774 h 1886"/>
                            <a:gd name="T88" fmla="+- 0 10400 8753"/>
                            <a:gd name="T89" fmla="*/ T88 w 1882"/>
                            <a:gd name="T90" fmla="+- 0 -1649 -2530"/>
                            <a:gd name="T91" fmla="*/ -1649 h 1886"/>
                            <a:gd name="T92" fmla="+- 0 10423 8753"/>
                            <a:gd name="T93" fmla="*/ T92 w 1882"/>
                            <a:gd name="T94" fmla="+- 0 -1534 -2530"/>
                            <a:gd name="T95" fmla="*/ -1534 h 1886"/>
                            <a:gd name="T96" fmla="+- 0 10417 8753"/>
                            <a:gd name="T97" fmla="*/ T96 w 1882"/>
                            <a:gd name="T98" fmla="+- 0 -1453 -2530"/>
                            <a:gd name="T99" fmla="*/ -1453 h 1886"/>
                            <a:gd name="T100" fmla="+- 0 10389 8753"/>
                            <a:gd name="T101" fmla="*/ T100 w 1882"/>
                            <a:gd name="T102" fmla="+- 0 -1370 -2530"/>
                            <a:gd name="T103" fmla="*/ -1370 h 1886"/>
                            <a:gd name="T104" fmla="+- 0 10332 8753"/>
                            <a:gd name="T105" fmla="*/ T104 w 1882"/>
                            <a:gd name="T106" fmla="+- 0 -1278 -2530"/>
                            <a:gd name="T107" fmla="*/ -1278 h 1886"/>
                            <a:gd name="T108" fmla="+- 0 10240 8753"/>
                            <a:gd name="T109" fmla="*/ T108 w 1882"/>
                            <a:gd name="T110" fmla="+- 0 -1175 -2530"/>
                            <a:gd name="T111" fmla="*/ -1175 h 1886"/>
                            <a:gd name="T112" fmla="+- 0 10300 8753"/>
                            <a:gd name="T113" fmla="*/ T112 w 1882"/>
                            <a:gd name="T114" fmla="+- 0 -939 -2530"/>
                            <a:gd name="T115" fmla="*/ -939 h 1886"/>
                            <a:gd name="T116" fmla="+- 0 10452 8753"/>
                            <a:gd name="T117" fmla="*/ T116 w 1882"/>
                            <a:gd name="T118" fmla="+- 0 -1094 -2530"/>
                            <a:gd name="T119" fmla="*/ -1094 h 1886"/>
                            <a:gd name="T120" fmla="+- 0 10531 8753"/>
                            <a:gd name="T121" fmla="*/ T120 w 1882"/>
                            <a:gd name="T122" fmla="+- 0 -1193 -2530"/>
                            <a:gd name="T123" fmla="*/ -1193 h 1886"/>
                            <a:gd name="T124" fmla="+- 0 10586 8753"/>
                            <a:gd name="T125" fmla="*/ T124 w 1882"/>
                            <a:gd name="T126" fmla="+- 0 -1292 -2530"/>
                            <a:gd name="T127" fmla="*/ -1292 h 1886"/>
                            <a:gd name="T128" fmla="+- 0 10621 8753"/>
                            <a:gd name="T129" fmla="*/ T128 w 1882"/>
                            <a:gd name="T130" fmla="+- 0 -1389 -2530"/>
                            <a:gd name="T131" fmla="*/ -1389 h 1886"/>
                            <a:gd name="T132" fmla="+- 0 10634 8753"/>
                            <a:gd name="T133" fmla="*/ T132 w 1882"/>
                            <a:gd name="T134" fmla="+- 0 -1487 -2530"/>
                            <a:gd name="T135" fmla="*/ -1487 h 1886"/>
                            <a:gd name="T136" fmla="+- 0 10628 8753"/>
                            <a:gd name="T137" fmla="*/ T136 w 1882"/>
                            <a:gd name="T138" fmla="+- 0 -1594 -2530"/>
                            <a:gd name="T139" fmla="*/ -1594 h 1886"/>
                            <a:gd name="T140" fmla="+- 0 10600 8753"/>
                            <a:gd name="T141" fmla="*/ T140 w 1882"/>
                            <a:gd name="T142" fmla="+- 0 -1712 -2530"/>
                            <a:gd name="T143" fmla="*/ -1712 h 1886"/>
                            <a:gd name="T144" fmla="+- 0 10547 8753"/>
                            <a:gd name="T145" fmla="*/ T144 w 1882"/>
                            <a:gd name="T146" fmla="+- 0 -1841 -2530"/>
                            <a:gd name="T147" fmla="*/ -1841 h 1886"/>
                            <a:gd name="T148" fmla="+- 0 10475 8753"/>
                            <a:gd name="T149" fmla="*/ T148 w 1882"/>
                            <a:gd name="T150" fmla="+- 0 -1966 -2530"/>
                            <a:gd name="T151" fmla="*/ -1966 h 1886"/>
                            <a:gd name="T152" fmla="+- 0 10390 8753"/>
                            <a:gd name="T153" fmla="*/ T152 w 1882"/>
                            <a:gd name="T154" fmla="+- 0 -2078 -2530"/>
                            <a:gd name="T155" fmla="*/ -2078 h 1886"/>
                            <a:gd name="T156" fmla="+- 0 10286 8753"/>
                            <a:gd name="T157" fmla="*/ T156 w 1882"/>
                            <a:gd name="T158" fmla="+- 0 -2192 -2530"/>
                            <a:gd name="T159" fmla="*/ -2192 h 1886"/>
                            <a:gd name="T160" fmla="+- 0 10151 8753"/>
                            <a:gd name="T161" fmla="*/ T160 w 1882"/>
                            <a:gd name="T162" fmla="+- 0 -2313 -2530"/>
                            <a:gd name="T163" fmla="*/ -2313 h 18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882" h="1886">
                              <a:moveTo>
                                <a:pt x="847" y="0"/>
                              </a:moveTo>
                              <a:lnTo>
                                <a:pt x="782" y="5"/>
                              </a:lnTo>
                              <a:lnTo>
                                <a:pt x="718" y="19"/>
                              </a:lnTo>
                              <a:lnTo>
                                <a:pt x="656" y="41"/>
                              </a:lnTo>
                              <a:lnTo>
                                <a:pt x="595" y="73"/>
                              </a:lnTo>
                              <a:lnTo>
                                <a:pt x="550" y="102"/>
                              </a:lnTo>
                              <a:lnTo>
                                <a:pt x="499" y="142"/>
                              </a:lnTo>
                              <a:lnTo>
                                <a:pt x="442" y="192"/>
                              </a:lnTo>
                              <a:lnTo>
                                <a:pt x="381" y="251"/>
                              </a:lnTo>
                              <a:lnTo>
                                <a:pt x="0" y="632"/>
                              </a:lnTo>
                              <a:lnTo>
                                <a:pt x="1253" y="1886"/>
                              </a:lnTo>
                              <a:lnTo>
                                <a:pt x="1547" y="1591"/>
                              </a:lnTo>
                              <a:lnTo>
                                <a:pt x="1251" y="1591"/>
                              </a:lnTo>
                              <a:lnTo>
                                <a:pt x="294" y="634"/>
                              </a:lnTo>
                              <a:lnTo>
                                <a:pt x="526" y="402"/>
                              </a:lnTo>
                              <a:lnTo>
                                <a:pt x="588" y="342"/>
                              </a:lnTo>
                              <a:lnTo>
                                <a:pt x="645" y="295"/>
                              </a:lnTo>
                              <a:lnTo>
                                <a:pt x="696" y="260"/>
                              </a:lnTo>
                              <a:lnTo>
                                <a:pt x="741" y="238"/>
                              </a:lnTo>
                              <a:lnTo>
                                <a:pt x="803" y="221"/>
                              </a:lnTo>
                              <a:lnTo>
                                <a:pt x="870" y="216"/>
                              </a:lnTo>
                              <a:lnTo>
                                <a:pt x="1397" y="216"/>
                              </a:lnTo>
                              <a:lnTo>
                                <a:pt x="1330" y="166"/>
                              </a:lnTo>
                              <a:lnTo>
                                <a:pt x="1261" y="121"/>
                              </a:lnTo>
                              <a:lnTo>
                                <a:pt x="1192" y="83"/>
                              </a:lnTo>
                              <a:lnTo>
                                <a:pt x="1123" y="52"/>
                              </a:lnTo>
                              <a:lnTo>
                                <a:pt x="1053" y="28"/>
                              </a:lnTo>
                              <a:lnTo>
                                <a:pt x="984" y="12"/>
                              </a:lnTo>
                              <a:lnTo>
                                <a:pt x="916" y="3"/>
                              </a:lnTo>
                              <a:lnTo>
                                <a:pt x="847" y="0"/>
                              </a:lnTo>
                              <a:close/>
                              <a:moveTo>
                                <a:pt x="1397" y="216"/>
                              </a:moveTo>
                              <a:lnTo>
                                <a:pt x="870" y="216"/>
                              </a:lnTo>
                              <a:lnTo>
                                <a:pt x="942" y="222"/>
                              </a:lnTo>
                              <a:lnTo>
                                <a:pt x="1021" y="240"/>
                              </a:lnTo>
                              <a:lnTo>
                                <a:pt x="1076" y="261"/>
                              </a:lnTo>
                              <a:lnTo>
                                <a:pt x="1133" y="290"/>
                              </a:lnTo>
                              <a:lnTo>
                                <a:pt x="1192" y="327"/>
                              </a:lnTo>
                              <a:lnTo>
                                <a:pt x="1253" y="372"/>
                              </a:lnTo>
                              <a:lnTo>
                                <a:pt x="1316" y="425"/>
                              </a:lnTo>
                              <a:lnTo>
                                <a:pt x="1380" y="486"/>
                              </a:lnTo>
                              <a:lnTo>
                                <a:pt x="1447" y="556"/>
                              </a:lnTo>
                              <a:lnTo>
                                <a:pt x="1504" y="625"/>
                              </a:lnTo>
                              <a:lnTo>
                                <a:pt x="1553" y="692"/>
                              </a:lnTo>
                              <a:lnTo>
                                <a:pt x="1592" y="756"/>
                              </a:lnTo>
                              <a:lnTo>
                                <a:pt x="1624" y="819"/>
                              </a:lnTo>
                              <a:lnTo>
                                <a:pt x="1647" y="881"/>
                              </a:lnTo>
                              <a:lnTo>
                                <a:pt x="1662" y="940"/>
                              </a:lnTo>
                              <a:lnTo>
                                <a:pt x="1670" y="996"/>
                              </a:lnTo>
                              <a:lnTo>
                                <a:pt x="1670" y="1036"/>
                              </a:lnTo>
                              <a:lnTo>
                                <a:pt x="1664" y="1077"/>
                              </a:lnTo>
                              <a:lnTo>
                                <a:pt x="1653" y="1118"/>
                              </a:lnTo>
                              <a:lnTo>
                                <a:pt x="1636" y="1160"/>
                              </a:lnTo>
                              <a:lnTo>
                                <a:pt x="1612" y="1204"/>
                              </a:lnTo>
                              <a:lnTo>
                                <a:pt x="1579" y="1252"/>
                              </a:lnTo>
                              <a:lnTo>
                                <a:pt x="1538" y="1302"/>
                              </a:lnTo>
                              <a:lnTo>
                                <a:pt x="1487" y="1355"/>
                              </a:lnTo>
                              <a:lnTo>
                                <a:pt x="1251" y="1591"/>
                              </a:lnTo>
                              <a:lnTo>
                                <a:pt x="1547" y="1591"/>
                              </a:lnTo>
                              <a:lnTo>
                                <a:pt x="1652" y="1487"/>
                              </a:lnTo>
                              <a:lnTo>
                                <a:pt x="1699" y="1436"/>
                              </a:lnTo>
                              <a:lnTo>
                                <a:pt x="1741" y="1387"/>
                              </a:lnTo>
                              <a:lnTo>
                                <a:pt x="1778" y="1337"/>
                              </a:lnTo>
                              <a:lnTo>
                                <a:pt x="1808" y="1287"/>
                              </a:lnTo>
                              <a:lnTo>
                                <a:pt x="1833" y="1238"/>
                              </a:lnTo>
                              <a:lnTo>
                                <a:pt x="1853" y="1189"/>
                              </a:lnTo>
                              <a:lnTo>
                                <a:pt x="1868" y="1141"/>
                              </a:lnTo>
                              <a:lnTo>
                                <a:pt x="1877" y="1092"/>
                              </a:lnTo>
                              <a:lnTo>
                                <a:pt x="1881" y="1043"/>
                              </a:lnTo>
                              <a:lnTo>
                                <a:pt x="1880" y="991"/>
                              </a:lnTo>
                              <a:lnTo>
                                <a:pt x="1875" y="936"/>
                              </a:lnTo>
                              <a:lnTo>
                                <a:pt x="1864" y="878"/>
                              </a:lnTo>
                              <a:lnTo>
                                <a:pt x="1847" y="818"/>
                              </a:lnTo>
                              <a:lnTo>
                                <a:pt x="1824" y="754"/>
                              </a:lnTo>
                              <a:lnTo>
                                <a:pt x="1794" y="689"/>
                              </a:lnTo>
                              <a:lnTo>
                                <a:pt x="1757" y="620"/>
                              </a:lnTo>
                              <a:lnTo>
                                <a:pt x="1722" y="564"/>
                              </a:lnTo>
                              <a:lnTo>
                                <a:pt x="1682" y="508"/>
                              </a:lnTo>
                              <a:lnTo>
                                <a:pt x="1637" y="452"/>
                              </a:lnTo>
                              <a:lnTo>
                                <a:pt x="1588" y="395"/>
                              </a:lnTo>
                              <a:lnTo>
                                <a:pt x="1533" y="338"/>
                              </a:lnTo>
                              <a:lnTo>
                                <a:pt x="1466" y="274"/>
                              </a:lnTo>
                              <a:lnTo>
                                <a:pt x="1398" y="217"/>
                              </a:lnTo>
                              <a:lnTo>
                                <a:pt x="1397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2FE4" id="AutoShape 5" o:spid="_x0000_s1026" style="position:absolute;margin-left:437.65pt;margin-top:-126.5pt;width:94.1pt;height:94.3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2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B8NQsAAKozAAAOAAAAZHJzL2Uyb0RvYy54bWysW9uO47gRfQ+QfxD8mMDTou5sTM8imMUG&#10;ATbJAqt8gNqXthHbciT39Ey+Pqd48ZBqFqUsFgO07dFRsViHVawqSh9/+Ho+JV92w3jsL08r8SFd&#10;JbvLpt8eLy9Pq3+1P62bVTLeusu2O/WX3dPq225c/fDpj3/4+HZ93GX9oT9td0MCIZfx8e36tDrc&#10;btfHh4dxc9idu/FDf91dcHHfD+fuhp/Dy8N26N4g/Xx6yNK0enjrh+116De7ccT//qgvrj4p+fv9&#10;bnP7534/7m7J6WkF3W7q76D+PtPfh08fu8eXobsejhujRvcbtDh3xwsGvYv6sbt1yetwfCfqfNwM&#10;/djvbx82/fmh3++Pm52aA2Yj0slsfj10152aC4wzXu9mGn8/sZt/fPllSI7bp1W5Si7dGRT95fXW&#10;q5GTkszzdh0fgfr1+stAExyvP/ebf4+48OBdoR8jMMnz29/7LcR0EKNM8nU/nOlOTDb5qiz/7W75&#10;3ddbssF/CiHLtAZBG1zDj7oSipuH7tHevnkdb3/d9UpU9+Xn8aap2+KbMvzWqN9Cyv58Aot/Xidp&#10;Isu8TJq6zA3Vd5iwsD89JG2avCWiabIpKLMgJWudlVmZ4G9uF85dWm6BkKZhBxJYTQUWFqeVK1IZ&#10;VA5k6DmQcgWjXGVBRrmikWHlagtUyhEsrBx81bVcnuZB5aSFkXINoxz4c4WtsyJrwtoJlwmNC6sn&#10;fDYk1kxQP+GS0YqM09DnYp3lOaehS4fGMRr6lNCyC2voMtKKitPQJ2QtGslp6HKicWENM58WkeZp&#10;GlQxc1lpM9ZBfE7WMmfWYOaSomCMgj4rMi3qsH4uJ23G+UjmM0KmqcLLMHM50ThGQ58VmRcirKHL&#10;SYvVHw4xiCW+oyBshDXMXUrWGeHCGuY+KbIowlEmdzlpc85Rcp+SdZbVKaOhS4rGMRr6tMiyrII2&#10;zF1S2pxzlNynBC6KuBqO0y4pGhfWsPBpEakow45SuKy0Becohc8JhhZFWMXCZUXjGBV9XkSaQmRo&#10;qytcWtqC85XCJwWhmLNi4dKicYyKPjGyqcM8Fy4tbcH5SumTgpFrxldKlxWNC2tY+rzIOg/HGyQQ&#10;zpZccr5S+pxgDQpOQ5cUjWM09GmRFROxS5eUFg4VjjelT4nykvBCLF1SNC6sYeXTIqssvO1VLilt&#10;xblK5VMScZXKJSXmKpVPi6zrsKdULiltxXlK5VOCSCeZiFi5pGgcY0OfFoncMejLlUtKW3GeQrm0&#10;k8thZEQmxeE0I61dUjQurGHt04Jwk4ZVrF1W2ppzldrnBBtaybhK7bKicYyKPi8I2nl4JdYuLS2C&#10;UthXap+UdZYieIat6NKicWEVG58YkWZlOOA0Li9twzkLahaPaCFTpkRpXFrWCseo6BODHLEIJ9qN&#10;y0vbcN6CKshXkbwvaMXGpWUtCMeo6BMj0oIJio3LS4uMKUy09FlZiwopU1BF6dKicWEVpU8MVGSi&#10;onR5aSXnLtJnZS3KnLGidGnROEZFnxioKMJrUbq8tMigGSv6rKxFgfonbEWXFo0Lq4go4y0eLEaU&#10;r6EkB85ukVSX4kZGS7icBerCWeRcPovRLJRKZwXk9PTpwZ3Ip8N6uvRAT85tROrTsxYZl+2I1CVI&#10;Azk9fY5gDGwMYT1djqAn5ztiWuoLUTMhSPi1vgIyek6KfdiT8XAxKff5el/4FPG1qhAuRZFiVQif&#10;IpCJzDBoTeEy1OJGbnUKn6C1SCXj5+iTeauTgIw135X9ZR4uWoVf9wu28BfZ1IuEZJxd+LU/1M5Z&#10;PX2KRFoyaZDIXIrQ5GG96F0HIEOIDQYl+JdnTwJy9vRJgqtmnD1djqAn60XTPoCgQBfW028EKCCj&#10;56QTAD2xaQTXp98LEGwzQEy7AaJoak5PlyNEeQA5Pad+VMFQYT1djlrBtgRgFUumifIl60e5yxE2&#10;TN6P3nUFuGJM+G0BwfYFxLQxIGpEsDDvfmdAARl7Fu/8iGmjYYu2ZlK7JtscENPugGjQ92L0dDlC&#10;Kw1ATk+fJMRPbB1B3v0OAdYSFz+nPQIhK6bjJ/wmgQIyek66BNiNUPAF9fT7BIJtFIh3nYKU3d1L&#10;lyMUFwByek79KOPip98tEGy7AEWZXSDmmEGw8XPSMCAgo+ekY0DdNSZ++j0DwTYNRKBrwO1H79oG&#10;7n6EI6cXe6jUHew50+brxRw04VvS0elmqk63rv1Ip1otkk8cXbXqmAkigKJTKQYMPglcUy0+C0Zw&#10;IjBSpyVoyoYUXB3ezQqntETB5SLplB0QHDv6EmVok1bwZTPNzFSxvy2RTlsWSc+XTZV6yQq+bKoU&#10;wAmOoLtEGYqjCr5sqhTOCI4QtEQ6RRUFXzZVcm4FXzZV8jGCwy+WKENNMgVfNlXqWBEcjaYl0ql7&#10;pODLpkqdHAVfNlXqqhAczZAlylCHQ8GXTZW6DQRHk2CJdKr8FXzZVKkKV/BlU1UFMeGpil2iDrJt&#10;PQCVk8tuMPOlum7RDffohApr2Q1mzlTrLLrBRigqOpbdYCeN7H/ZDXbSC8MUepDGrAsDFdoM9oaF&#10;k7axSiwMVirrU0sDJzmLJm3jFeVMi26wEUsgeVl2g500sohFN9ioJfywpbc8s1kPeABo+ujPsErw&#10;6M8zDdI9Xrsb7fH2a/KGx0/oOZDkoL5Uao8/9192ba8wN9rsGzr/gvnsIyrfr58uLq4mQcBZC9ir&#10;9vOqpNVU8QN1X+H2sv3UsKpEbgcYuNbmsZftp4aV1P0DDGE0CqM0mQZFMyyGK6Re7VSmRHFUxqhJ&#10;xHG5CcA4F4vK09pVqF9jo6ILoH3LPmoD8q057Kc2C9JtzRmqu/jIkKn3iFlkRi1ZzBk1dVTLkloQ&#10;wBUzti4bvRDyGVtXJtfIQHXMOpXU42bItmO42oSPDCVzDNdQNxTzyBBjozg6fCIcumMxnMjNjjYP&#10;pOYIJAocvEUlZiYoUBsrCkRtoiTe8wC7XOynWTaqd4WRUQBG5aVmIWZxE8pGLxl0N2PiJPUVMWrc&#10;h6dhyKq+OfXjDuK7x++ByUznvcW/Q+ztGtosJFEax8/QD4xNCYFGuxX6zTPA2i7bOQ7NxorD17hE&#10;S3Z+3+LtXO2nMY8NJznOOqOTyQ1BBSqcOJDO+8BkoR8F5ONTYeITnoSJSyxTE3Xmhi7Nkqyw1KM6&#10;lsYX6rmhq0wP3cxsVTg908G2QbSPDl1R1Q7zyLlFUZnlKBHT4hINEEnvHJIeCsDYyHZtEmSXg/00&#10;y6Kyu4zAVh0fHYMqmWhUzCDpgINGx5lyHFnWZgvG06czSOp5ksx8ZqehVqxB3tMzO2f7eXeJhbvh&#10;/7HDVtROIz1Jjbg97+nHHJt2E0Pfd0ZmTaf6ykrIs6OjN6lBZnMyGxOKsF3MrJDmvpZQLMZHr8zo&#10;1EuOI00RjKOimRVCDqnmnt4rBcu3/TS8NyZwybl0CV1QJVLOMdQYf2tg//h0bPSY87bGxKMavdSo&#10;xNpmanM2r03npMKBWVwiHX9hEZWYVBRY2RoAaykONFUfThDjwHuaOJP+4QEBna/huea4xIKeZ8Jk&#10;MjySE9Uxl3pJZmgbzgB1fHmf2dnkBDsh1V6q/3kvwqh2cx7zH/vTcfvT8XSiXGYcXp4/n4bkS4dX&#10;OT6n9E8VZ93peuj0/5YpHgk3ihm4ku/JOanG7KUnuXYO5mUGen9Bv/Dw3G+/4V2GodcvjOAFF3w5&#10;9MN/V8kbXhZ5Wo3/ee2G3So5/e2CtzGkKOhk6KZ+FGVNx62De+XZvdJdNhD1tLqt0Eimr59v+o2U&#10;1+twfDlgJKFmdunpVYz9kd50UC9baK3MD7wQoiZnXl6hN07c3wr1/RWbT/8DAAD//wMAUEsDBBQA&#10;BgAIAAAAIQAfloQN5AAAAA0BAAAPAAAAZHJzL2Rvd25yZXYueG1sTI9NS8NAEIbvgv9hGcGLtBu7&#10;TVpiNqUIRchBMArS2za7TWKzszG7beK/d3rS47zz8H5km8l27GIG3zqU8DiPgBmsnG6xlvDxvput&#10;gfmgUKvOoZHwYzxs8tubTKXajfhmLmWoGZmgT5WEJoQ+5dxXjbHKz11vkH5HN1gV6Bxqrgc1krnt&#10;+CKKEm5Vi5TQqN48N6Y6lWdLuZ+7074QX6v99uFlfPXfhSiPhZT3d9P2CVgwU/iD4VqfqkNOnQ7u&#10;jNqzTsJ6FQtCJcwWsaBVVyRKRAzsQFqyXALPM/5/Rf4LAAD//wMAUEsBAi0AFAAGAAgAAAAhALaD&#10;OJL+AAAA4QEAABMAAAAAAAAAAAAAAAAAAAAAAFtDb250ZW50X1R5cGVzXS54bWxQSwECLQAUAAYA&#10;CAAAACEAOP0h/9YAAACUAQAACwAAAAAAAAAAAAAAAAAvAQAAX3JlbHMvLnJlbHNQSwECLQAUAAYA&#10;CAAAACEAamXwfDULAACqMwAADgAAAAAAAAAAAAAAAAAuAgAAZHJzL2Uyb0RvYy54bWxQSwECLQAU&#10;AAYACAAAACEAH5aEDeQAAAANAQAADwAAAAAAAAAAAAAAAACPDQAAZHJzL2Rvd25yZXYueG1sUEsF&#10;BgAAAAAEAAQA8wAAAKAOAAAAAA==&#10;" path="m847,l782,5,718,19,656,41,595,73r-45,29l499,142r-57,50l381,251,,632,1253,1886r294,-295l1251,1591,294,634,526,402r62,-60l645,295r51,-35l741,238r62,-17l870,216r527,l1330,166r-69,-45l1192,83,1123,52,1053,28,984,12,916,3,847,xm1397,216r-527,l942,222r79,18l1076,261r57,29l1192,327r61,45l1316,425r64,61l1447,556r57,69l1553,692r39,64l1624,819r23,62l1662,940r8,56l1670,1036r-6,41l1653,1118r-17,42l1612,1204r-33,48l1538,1302r-51,53l1251,1591r296,l1652,1487r47,-51l1741,1387r37,-50l1808,1287r25,-49l1853,1189r15,-48l1877,1092r4,-49l1880,991r-5,-55l1864,878r-17,-60l1824,754r-30,-65l1757,620r-35,-56l1682,508r-45,-56l1588,395r-55,-57l1466,274r-68,-57l1397,216xe" fillcolor="silver" stroked="f">
                <v:fill opacity="32896f"/>
                <v:path arrowok="t" o:connecttype="custom" o:connectlocs="496570,-1603375;416560,-1580515;349250,-1541780;280670,-1484630;0,-1205230;982345,-596265;186690,-1203960;373380,-1389380;441960,-1441450;509905,-1466215;887095,-1469390;800735,-1529715;713105,-1573530;624840,-1598930;537845,-1606550;552450,-1469390;648335,-1454150;719455,-1422400;795655,-1370330;876300,-1297940;955040,-1209675;1010920,-1126490;1045845,-1047115;1060450,-974090;1056640,-922655;1038860,-869950;1002665,-811530;944245,-746125;982345,-596265;1078865,-694690;1129030,-757555;1163955,-820420;1186180,-882015;1194435,-944245;1190625,-1012190;1172845,-1087120;1139190,-1169035;1093470,-1248410;1039495,-1319530;973455,-1391920;887730,-1468755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u w:val="single"/>
        </w:rPr>
        <w:t>JOB PURPOSE</w:t>
      </w:r>
    </w:p>
    <w:p w14:paraId="152D1A7A" w14:textId="164A102B" w:rsidR="00BE0F65" w:rsidRDefault="006B2263">
      <w:pPr>
        <w:pStyle w:val="BodyText"/>
        <w:spacing w:before="1"/>
        <w:ind w:left="212" w:right="113" w:firstLine="0"/>
      </w:pPr>
      <w:r>
        <w:t xml:space="preserve">This job delivers operational administrative support to the business, focused on routine/cyclical volunteer and employee transactions within the context of policy and procedure frameworks and business drivers. It has a pivotal role ensuring data about our people is appropriately recorded and managed both within and </w:t>
      </w:r>
      <w:r w:rsidR="0035372B">
        <w:t>out with</w:t>
      </w:r>
      <w:r>
        <w:t xml:space="preserve"> the </w:t>
      </w:r>
      <w:r w:rsidR="00C66801">
        <w:t>People</w:t>
      </w:r>
      <w:r w:rsidR="001730C7">
        <w:t xml:space="preserve"> </w:t>
      </w:r>
      <w:r w:rsidR="00C66801">
        <w:t>&amp; Payroll System (Core HR)</w:t>
      </w:r>
      <w:r>
        <w:t xml:space="preserve">, to drive accurate people lifecycle actions (pay, pensions, absence etc), handle </w:t>
      </w:r>
      <w:r>
        <w:rPr>
          <w:i/>
        </w:rPr>
        <w:t xml:space="preserve">ad hoc </w:t>
      </w:r>
      <w:r>
        <w:t>activity, and enable management information. It also supports the People Department more widely through general and financial administration.</w:t>
      </w:r>
    </w:p>
    <w:p w14:paraId="325B0E93" w14:textId="6A4AE5C8" w:rsidR="002F5D87" w:rsidRDefault="002F5D87">
      <w:pPr>
        <w:pStyle w:val="BodyText"/>
        <w:spacing w:before="1"/>
        <w:ind w:left="212" w:right="113" w:firstLine="0"/>
      </w:pPr>
    </w:p>
    <w:p w14:paraId="565E1554" w14:textId="1B328A52" w:rsidR="002F5D87" w:rsidRPr="002F5D87" w:rsidRDefault="002F5D87">
      <w:pPr>
        <w:pStyle w:val="BodyText"/>
        <w:spacing w:before="1"/>
        <w:ind w:left="212" w:right="113" w:firstLine="0"/>
        <w:rPr>
          <w:b/>
        </w:rPr>
      </w:pPr>
      <w:r>
        <w:rPr>
          <w:b/>
        </w:rPr>
        <w:t>Note: this is a fixed-term/temporary role to bring capacity to the People team as other team-members handle a set of critical People &amp; Payroll System developments.  It is unlikely that this role will be extended once these system developments are in place and functional.</w:t>
      </w:r>
    </w:p>
    <w:p w14:paraId="152D1A7B" w14:textId="77777777" w:rsidR="00BE0F65" w:rsidRDefault="00BE0F65">
      <w:pPr>
        <w:pStyle w:val="BodyText"/>
        <w:ind w:left="0" w:firstLine="0"/>
      </w:pPr>
    </w:p>
    <w:p w14:paraId="152D1A7C" w14:textId="77777777" w:rsidR="00BE0F65" w:rsidRDefault="006B2263">
      <w:pPr>
        <w:pStyle w:val="Heading1"/>
      </w:pPr>
      <w:r>
        <w:rPr>
          <w:u w:val="single"/>
        </w:rPr>
        <w:t>KEY RESPONSIBILITIES AND ACCOUNTABILITIES</w:t>
      </w:r>
    </w:p>
    <w:p w14:paraId="152D1A7D" w14:textId="77777777" w:rsidR="00BE0F65" w:rsidRDefault="006B2263">
      <w:pPr>
        <w:pStyle w:val="ListParagraph"/>
        <w:numPr>
          <w:ilvl w:val="0"/>
          <w:numId w:val="1"/>
        </w:numPr>
        <w:tabs>
          <w:tab w:val="left" w:pos="932"/>
          <w:tab w:val="left" w:pos="933"/>
        </w:tabs>
        <w:spacing w:before="1" w:line="299" w:lineRule="exact"/>
      </w:pPr>
      <w:r>
        <w:t>Deliver routine/cyclical volunteer and employee transactional administration</w:t>
      </w:r>
      <w:r>
        <w:rPr>
          <w:spacing w:val="-9"/>
        </w:rPr>
        <w:t xml:space="preserve"> </w:t>
      </w:r>
      <w:r>
        <w:t>including:</w:t>
      </w:r>
    </w:p>
    <w:p w14:paraId="152D1A7E" w14:textId="23894B79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Change transactions;</w:t>
      </w:r>
    </w:p>
    <w:p w14:paraId="4538B409" w14:textId="77777777" w:rsidR="00CC0D97" w:rsidRDefault="00CC0D97" w:rsidP="00CC0D97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Starters/Leavers/Onboarding processes;</w:t>
      </w:r>
    </w:p>
    <w:p w14:paraId="2B5F9516" w14:textId="77777777" w:rsidR="00CC0D97" w:rsidRDefault="00CC0D97" w:rsidP="00CC0D97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Financial</w:t>
      </w:r>
      <w:r>
        <w:rPr>
          <w:spacing w:val="-2"/>
        </w:rPr>
        <w:t xml:space="preserve"> </w:t>
      </w:r>
      <w:r>
        <w:t>administration, including supporting with pay queries and  payroll changes;</w:t>
      </w:r>
    </w:p>
    <w:p w14:paraId="0CE74257" w14:textId="77777777" w:rsidR="00CC0D97" w:rsidRDefault="00CC0D97" w:rsidP="00CC0D97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Training</w:t>
      </w:r>
      <w:r>
        <w:rPr>
          <w:spacing w:val="-2"/>
        </w:rPr>
        <w:t xml:space="preserve"> </w:t>
      </w:r>
      <w:r>
        <w:t>administration.</w:t>
      </w:r>
    </w:p>
    <w:p w14:paraId="5B1BD890" w14:textId="21C9566B" w:rsidR="00D51B1F" w:rsidRDefault="00D51B1F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 xml:space="preserve">Drafting employment contracts and processing employment correspondence; </w:t>
      </w:r>
    </w:p>
    <w:p w14:paraId="653BBF81" w14:textId="6988D31A" w:rsidR="00D51B1F" w:rsidRDefault="00767535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Creating regular reports</w:t>
      </w:r>
      <w:r w:rsidR="00D51B1F">
        <w:t xml:space="preserve">; </w:t>
      </w:r>
    </w:p>
    <w:p w14:paraId="4F2B07C6" w14:textId="330A7432" w:rsidR="00D51B1F" w:rsidRDefault="00D51B1F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Recruitment process management, along with quality assurance, including pre-employment checking;</w:t>
      </w:r>
    </w:p>
    <w:p w14:paraId="152D1A81" w14:textId="77777777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Long service awards and other recognition</w:t>
      </w:r>
      <w:r>
        <w:rPr>
          <w:spacing w:val="-7"/>
        </w:rPr>
        <w:t xml:space="preserve"> </w:t>
      </w:r>
      <w:r>
        <w:t>initiatives;</w:t>
      </w:r>
    </w:p>
    <w:p w14:paraId="152D1A82" w14:textId="188077EE" w:rsidR="00BE0F65" w:rsidRDefault="00071B35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Supporting p</w:t>
      </w:r>
      <w:r w:rsidR="006B2263">
        <w:t>ay award and</w:t>
      </w:r>
      <w:r w:rsidR="006B2263">
        <w:rPr>
          <w:spacing w:val="-5"/>
        </w:rPr>
        <w:t xml:space="preserve"> </w:t>
      </w:r>
      <w:r>
        <w:rPr>
          <w:spacing w:val="-5"/>
        </w:rPr>
        <w:t xml:space="preserve">pay </w:t>
      </w:r>
      <w:r w:rsidR="006B2263">
        <w:t>progression</w:t>
      </w:r>
      <w:r>
        <w:t xml:space="preserve"> process</w:t>
      </w:r>
      <w:r w:rsidR="002455F5">
        <w:t>ing</w:t>
      </w:r>
      <w:r w:rsidR="006B2263">
        <w:t>;</w:t>
      </w:r>
    </w:p>
    <w:p w14:paraId="152D1A85" w14:textId="77777777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Reward and recognition</w:t>
      </w:r>
      <w:r>
        <w:rPr>
          <w:spacing w:val="-6"/>
        </w:rPr>
        <w:t xml:space="preserve"> </w:t>
      </w:r>
      <w:r>
        <w:t>initiatives;</w:t>
      </w:r>
    </w:p>
    <w:p w14:paraId="152D1A89" w14:textId="77777777" w:rsidR="00BE0F65" w:rsidRDefault="006B2263">
      <w:pPr>
        <w:pStyle w:val="ListParagraph"/>
        <w:numPr>
          <w:ilvl w:val="0"/>
          <w:numId w:val="1"/>
        </w:numPr>
        <w:tabs>
          <w:tab w:val="left" w:pos="932"/>
          <w:tab w:val="left" w:pos="933"/>
        </w:tabs>
        <w:spacing w:line="298" w:lineRule="exact"/>
      </w:pPr>
      <w:r>
        <w:t>Deliver transactional administration relating to key external suppliers for the delivery</w:t>
      </w:r>
      <w:r>
        <w:rPr>
          <w:spacing w:val="-14"/>
        </w:rPr>
        <w:t xml:space="preserve"> </w:t>
      </w:r>
      <w:r>
        <w:t>of:</w:t>
      </w:r>
    </w:p>
    <w:p w14:paraId="152D1A8A" w14:textId="77777777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spacing w:line="240" w:lineRule="auto"/>
        <w:ind w:right="851"/>
      </w:pPr>
      <w:r>
        <w:t>Benefits-related products: pension scheme, income protection and death-in-service insurance, workforce</w:t>
      </w:r>
      <w:r>
        <w:rPr>
          <w:spacing w:val="-4"/>
        </w:rPr>
        <w:t xml:space="preserve"> </w:t>
      </w:r>
      <w:r>
        <w:t>discounts;</w:t>
      </w:r>
    </w:p>
    <w:p w14:paraId="152D1A8D" w14:textId="77777777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lastRenderedPageBreak/>
        <w:t>Recruitment</w:t>
      </w:r>
      <w:r>
        <w:rPr>
          <w:spacing w:val="-2"/>
        </w:rPr>
        <w:t xml:space="preserve"> </w:t>
      </w:r>
      <w:r>
        <w:t>agencies;</w:t>
      </w:r>
    </w:p>
    <w:p w14:paraId="152D1A8E" w14:textId="77777777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spacing w:line="299" w:lineRule="exact"/>
        <w:ind w:hanging="361"/>
      </w:pPr>
      <w:r>
        <w:t>Training suppliers for statutory/compliance courses</w:t>
      </w:r>
      <w:r>
        <w:rPr>
          <w:spacing w:val="-3"/>
        </w:rPr>
        <w:t xml:space="preserve"> </w:t>
      </w:r>
      <w:r>
        <w:t>only;</w:t>
      </w:r>
    </w:p>
    <w:p w14:paraId="152D1A93" w14:textId="42FB36F2" w:rsidR="00BE0F65" w:rsidRDefault="0045761E" w:rsidP="002F5D87">
      <w:pPr>
        <w:pStyle w:val="ListParagraph"/>
        <w:numPr>
          <w:ilvl w:val="1"/>
          <w:numId w:val="1"/>
        </w:numPr>
        <w:tabs>
          <w:tab w:val="left" w:pos="933"/>
          <w:tab w:val="left" w:pos="1652"/>
          <w:tab w:val="left" w:pos="1653"/>
        </w:tabs>
        <w:spacing w:before="89" w:line="299" w:lineRule="exact"/>
        <w:ind w:right="527" w:hanging="361"/>
        <w:jc w:val="both"/>
      </w:pPr>
      <w:r>
        <w:t>Ad hoc o</w:t>
      </w:r>
      <w:r w:rsidR="006B2263">
        <w:t>ne-off projects, activities, advice</w:t>
      </w:r>
      <w:r w:rsidR="006B2263" w:rsidRPr="00C438EE">
        <w:rPr>
          <w:spacing w:val="-4"/>
        </w:rPr>
        <w:t xml:space="preserve"> </w:t>
      </w:r>
      <w:r w:rsidR="002F5D87">
        <w:t>etc</w:t>
      </w:r>
      <w:r w:rsidR="006B2263">
        <w:t>As</w:t>
      </w:r>
      <w:r w:rsidR="006B2263" w:rsidRPr="00C438EE">
        <w:rPr>
          <w:spacing w:val="-3"/>
        </w:rPr>
        <w:t xml:space="preserve"> </w:t>
      </w:r>
      <w:r w:rsidR="006B2263">
        <w:t>an</w:t>
      </w:r>
      <w:r w:rsidR="006B2263" w:rsidRPr="00C438EE">
        <w:rPr>
          <w:spacing w:val="-4"/>
        </w:rPr>
        <w:t xml:space="preserve"> </w:t>
      </w:r>
      <w:r w:rsidR="006B2263">
        <w:t>active</w:t>
      </w:r>
      <w:r w:rsidR="006B2263" w:rsidRPr="00C438EE">
        <w:rPr>
          <w:spacing w:val="-3"/>
        </w:rPr>
        <w:t xml:space="preserve"> </w:t>
      </w:r>
      <w:r w:rsidR="006B2263">
        <w:t>user</w:t>
      </w:r>
      <w:r w:rsidR="00AF14C1" w:rsidRPr="00C438EE">
        <w:rPr>
          <w:spacing w:val="-2"/>
        </w:rPr>
        <w:t xml:space="preserve"> </w:t>
      </w:r>
      <w:r w:rsidR="006B2263">
        <w:t>of</w:t>
      </w:r>
      <w:r w:rsidR="006B2263" w:rsidRPr="00C438EE">
        <w:rPr>
          <w:spacing w:val="-3"/>
        </w:rPr>
        <w:t xml:space="preserve"> </w:t>
      </w:r>
      <w:r w:rsidR="006B2263">
        <w:t>the</w:t>
      </w:r>
      <w:r w:rsidR="006B2263" w:rsidRPr="00C438EE">
        <w:rPr>
          <w:spacing w:val="-2"/>
        </w:rPr>
        <w:t xml:space="preserve"> </w:t>
      </w:r>
      <w:r w:rsidR="006B2263">
        <w:t>Trust’s</w:t>
      </w:r>
      <w:r w:rsidR="006B2263" w:rsidRPr="00C438EE">
        <w:rPr>
          <w:spacing w:val="-5"/>
        </w:rPr>
        <w:t xml:space="preserve"> </w:t>
      </w:r>
      <w:r w:rsidR="005421FA" w:rsidRPr="00C438EE">
        <w:rPr>
          <w:spacing w:val="-6"/>
        </w:rPr>
        <w:t xml:space="preserve">People &amp; Payroll system </w:t>
      </w:r>
      <w:r w:rsidR="0029129A" w:rsidRPr="00C438EE">
        <w:rPr>
          <w:spacing w:val="-6"/>
        </w:rPr>
        <w:t xml:space="preserve">ensure </w:t>
      </w:r>
      <w:r w:rsidR="006B2263">
        <w:t>that its data is accurate and reliable, and it seamlessly drives and reflects people transactions and management information</w:t>
      </w:r>
      <w:r w:rsidR="006B2263" w:rsidRPr="00C438EE">
        <w:rPr>
          <w:spacing w:val="-4"/>
        </w:rPr>
        <w:t xml:space="preserve"> </w:t>
      </w:r>
      <w:r w:rsidR="006B2263">
        <w:t>(MI).</w:t>
      </w:r>
    </w:p>
    <w:p w14:paraId="152D1A94" w14:textId="77777777" w:rsidR="00BE0F65" w:rsidRDefault="006B2263">
      <w:pPr>
        <w:pStyle w:val="ListParagraph"/>
        <w:numPr>
          <w:ilvl w:val="0"/>
          <w:numId w:val="1"/>
        </w:numPr>
        <w:tabs>
          <w:tab w:val="left" w:pos="933"/>
        </w:tabs>
        <w:spacing w:before="2" w:line="240" w:lineRule="auto"/>
        <w:jc w:val="both"/>
      </w:pPr>
      <w:r>
        <w:t>As</w:t>
      </w:r>
      <w:r>
        <w:rPr>
          <w:spacing w:val="-1"/>
        </w:rPr>
        <w:t xml:space="preserve"> </w:t>
      </w:r>
      <w:r>
        <w:t>required:</w:t>
      </w:r>
    </w:p>
    <w:p w14:paraId="152D1A95" w14:textId="77777777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spacing w:line="240" w:lineRule="auto"/>
        <w:ind w:right="1187"/>
      </w:pPr>
      <w:r>
        <w:t>Support general administration of the function, e.g. diary management,</w:t>
      </w:r>
      <w:r>
        <w:rPr>
          <w:spacing w:val="-39"/>
        </w:rPr>
        <w:t xml:space="preserve"> </w:t>
      </w:r>
      <w:r>
        <w:t>meeting arrangements, note-taking, document and file</w:t>
      </w:r>
      <w:r>
        <w:rPr>
          <w:spacing w:val="-6"/>
        </w:rPr>
        <w:t xml:space="preserve"> </w:t>
      </w:r>
      <w:r>
        <w:t>management;</w:t>
      </w:r>
    </w:p>
    <w:p w14:paraId="152D1A96" w14:textId="77777777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spacing w:line="297" w:lineRule="exact"/>
        <w:ind w:hanging="361"/>
      </w:pPr>
      <w:r>
        <w:t>support devolved</w:t>
      </w:r>
      <w:r>
        <w:rPr>
          <w:spacing w:val="-3"/>
        </w:rPr>
        <w:t xml:space="preserve"> </w:t>
      </w:r>
      <w:r>
        <w:t>projects/activities;</w:t>
      </w:r>
    </w:p>
    <w:p w14:paraId="152D1A97" w14:textId="5CA14A53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participate in internal and external</w:t>
      </w:r>
      <w:r>
        <w:rPr>
          <w:spacing w:val="-8"/>
        </w:rPr>
        <w:t xml:space="preserve"> </w:t>
      </w:r>
      <w:r>
        <w:t>meetings</w:t>
      </w:r>
    </w:p>
    <w:p w14:paraId="152D1A98" w14:textId="2F71CC4C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spacing w:line="240" w:lineRule="auto"/>
        <w:ind w:right="364"/>
      </w:pPr>
      <w:r>
        <w:t>work collegiately with (particularly) the Enquiries &amp; Advice function to support any peaks and troughs in their</w:t>
      </w:r>
      <w:r>
        <w:rPr>
          <w:spacing w:val="-4"/>
        </w:rPr>
        <w:t xml:space="preserve"> </w:t>
      </w:r>
      <w:r>
        <w:t>workload.</w:t>
      </w:r>
    </w:p>
    <w:p w14:paraId="152D1A99" w14:textId="09590FB4" w:rsidR="00BE0F65" w:rsidRDefault="00BE0F65">
      <w:pPr>
        <w:pStyle w:val="BodyText"/>
        <w:spacing w:before="13"/>
        <w:ind w:left="0" w:firstLine="0"/>
        <w:rPr>
          <w:sz w:val="21"/>
        </w:rPr>
      </w:pPr>
    </w:p>
    <w:p w14:paraId="152D1A9A" w14:textId="190EC937" w:rsidR="00BE0F65" w:rsidRDefault="006B2263">
      <w:pPr>
        <w:pStyle w:val="Heading1"/>
      </w:pPr>
      <w:r>
        <w:rPr>
          <w:u w:val="single"/>
        </w:rPr>
        <w:t>REQUIRED QUALIFICATIONS, SKILLS, EXPERIENCE &amp; KNOWLEDGE</w:t>
      </w:r>
    </w:p>
    <w:p w14:paraId="152D1A9B" w14:textId="0FD4B50D" w:rsidR="00BE0F65" w:rsidRDefault="00BE0F65">
      <w:pPr>
        <w:pStyle w:val="BodyText"/>
        <w:spacing w:before="12"/>
        <w:ind w:left="0" w:firstLine="0"/>
        <w:rPr>
          <w:b/>
          <w:sz w:val="21"/>
        </w:rPr>
      </w:pPr>
    </w:p>
    <w:p w14:paraId="152D1A9C" w14:textId="77777777" w:rsidR="00BE0F65" w:rsidRDefault="006B2263">
      <w:pPr>
        <w:ind w:left="212"/>
        <w:rPr>
          <w:b/>
        </w:rPr>
      </w:pPr>
      <w:r>
        <w:rPr>
          <w:b/>
        </w:rPr>
        <w:t>Essential:</w:t>
      </w:r>
    </w:p>
    <w:p w14:paraId="152D1A9D" w14:textId="77777777" w:rsidR="00BE0F65" w:rsidRDefault="006B2263">
      <w:pPr>
        <w:pStyle w:val="ListParagraph"/>
        <w:numPr>
          <w:ilvl w:val="0"/>
          <w:numId w:val="1"/>
        </w:numPr>
        <w:tabs>
          <w:tab w:val="left" w:pos="932"/>
          <w:tab w:val="left" w:pos="933"/>
        </w:tabs>
        <w:spacing w:before="1" w:line="240" w:lineRule="auto"/>
        <w:ind w:right="286"/>
      </w:pPr>
      <w:r>
        <w:t xml:space="preserve">Demonstrable knowledge of the basic context of </w:t>
      </w:r>
      <w:r>
        <w:rPr>
          <w:i/>
          <w:u w:val="single"/>
        </w:rPr>
        <w:t>either</w:t>
      </w:r>
      <w:r>
        <w:rPr>
          <w:i/>
        </w:rPr>
        <w:t xml:space="preserve"> </w:t>
      </w:r>
      <w:r>
        <w:t xml:space="preserve">volunteer management, legislation, and best practice, </w:t>
      </w:r>
      <w:r>
        <w:rPr>
          <w:i/>
          <w:u w:val="single"/>
        </w:rPr>
        <w:t>or</w:t>
      </w:r>
      <w:r>
        <w:rPr>
          <w:i/>
        </w:rPr>
        <w:t xml:space="preserve"> </w:t>
      </w:r>
      <w:r>
        <w:t>employment legislation, operations, and best</w:t>
      </w:r>
      <w:r>
        <w:rPr>
          <w:spacing w:val="-11"/>
        </w:rPr>
        <w:t xml:space="preserve"> </w:t>
      </w:r>
      <w:r>
        <w:t>practice</w:t>
      </w:r>
    </w:p>
    <w:p w14:paraId="152D1A9E" w14:textId="77777777" w:rsidR="00BE0F65" w:rsidRDefault="006B2263">
      <w:pPr>
        <w:pStyle w:val="ListParagraph"/>
        <w:numPr>
          <w:ilvl w:val="0"/>
          <w:numId w:val="1"/>
        </w:numPr>
        <w:tabs>
          <w:tab w:val="left" w:pos="932"/>
          <w:tab w:val="left" w:pos="933"/>
        </w:tabs>
        <w:spacing w:before="1" w:line="240" w:lineRule="auto"/>
        <w:ind w:right="286"/>
      </w:pPr>
      <w:r>
        <w:t>Demonstrable sound administrative experience within a People function (that supports a multi- site operation), including:</w:t>
      </w:r>
    </w:p>
    <w:p w14:paraId="152D1A9F" w14:textId="77777777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spacing w:line="299" w:lineRule="exact"/>
        <w:ind w:hanging="361"/>
      </w:pPr>
      <w:r>
        <w:t>Routine life-cycle activities (from recruitment to leavers</w:t>
      </w:r>
      <w:r>
        <w:rPr>
          <w:spacing w:val="-10"/>
        </w:rPr>
        <w:t xml:space="preserve"> </w:t>
      </w:r>
      <w:r>
        <w:t>processes);</w:t>
      </w:r>
    </w:p>
    <w:p w14:paraId="152D1AA0" w14:textId="77777777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Financial</w:t>
      </w:r>
      <w:r>
        <w:rPr>
          <w:spacing w:val="-2"/>
        </w:rPr>
        <w:t xml:space="preserve"> </w:t>
      </w:r>
      <w:r>
        <w:t>administration;</w:t>
      </w:r>
    </w:p>
    <w:p w14:paraId="152D1AA1" w14:textId="77777777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Liaising with external</w:t>
      </w:r>
      <w:r>
        <w:rPr>
          <w:spacing w:val="-4"/>
        </w:rPr>
        <w:t xml:space="preserve"> </w:t>
      </w:r>
      <w:r>
        <w:t>suppliers/contractors;</w:t>
      </w:r>
    </w:p>
    <w:p w14:paraId="152D1AA2" w14:textId="77777777" w:rsidR="00BE0F65" w:rsidRDefault="006B2263">
      <w:pPr>
        <w:pStyle w:val="ListParagraph"/>
        <w:numPr>
          <w:ilvl w:val="1"/>
          <w:numId w:val="1"/>
        </w:numPr>
        <w:tabs>
          <w:tab w:val="left" w:pos="1652"/>
          <w:tab w:val="left" w:pos="1653"/>
        </w:tabs>
        <w:ind w:hanging="361"/>
      </w:pPr>
      <w:r>
        <w:t>General</w:t>
      </w:r>
      <w:r>
        <w:rPr>
          <w:spacing w:val="-2"/>
        </w:rPr>
        <w:t xml:space="preserve"> </w:t>
      </w:r>
      <w:r>
        <w:t>administration.</w:t>
      </w:r>
    </w:p>
    <w:p w14:paraId="152D1AA4" w14:textId="77777777" w:rsidR="00BE0F65" w:rsidRDefault="006B2263">
      <w:pPr>
        <w:pStyle w:val="ListParagraph"/>
        <w:numPr>
          <w:ilvl w:val="0"/>
          <w:numId w:val="1"/>
        </w:numPr>
        <w:tabs>
          <w:tab w:val="left" w:pos="933"/>
        </w:tabs>
        <w:spacing w:line="298" w:lineRule="exact"/>
        <w:jc w:val="both"/>
      </w:pPr>
      <w:r>
        <w:t>Highly proficient user of IT in general: word-processing, spreadsheets,</w:t>
      </w:r>
      <w:r>
        <w:rPr>
          <w:spacing w:val="-20"/>
        </w:rPr>
        <w:t xml:space="preserve"> </w:t>
      </w:r>
      <w:r>
        <w:t>presentations.</w:t>
      </w:r>
    </w:p>
    <w:p w14:paraId="152D1AA5" w14:textId="77777777" w:rsidR="00BE0F65" w:rsidRDefault="006B2263">
      <w:pPr>
        <w:pStyle w:val="ListParagraph"/>
        <w:numPr>
          <w:ilvl w:val="0"/>
          <w:numId w:val="1"/>
        </w:numPr>
        <w:tabs>
          <w:tab w:val="left" w:pos="933"/>
        </w:tabs>
        <w:spacing w:line="240" w:lineRule="auto"/>
        <w:ind w:right="286"/>
        <w:jc w:val="both"/>
      </w:pPr>
      <w:r>
        <w:t>Confidence and ‘presence’ to be a highly-visible and highly-effective team member within the Department, across the</w:t>
      </w:r>
      <w:r>
        <w:rPr>
          <w:spacing w:val="-2"/>
        </w:rPr>
        <w:t xml:space="preserve"> </w:t>
      </w:r>
      <w:r>
        <w:t>Trust.</w:t>
      </w:r>
    </w:p>
    <w:p w14:paraId="152D1AA6" w14:textId="77777777" w:rsidR="00BE0F65" w:rsidRDefault="006B2263">
      <w:pPr>
        <w:pStyle w:val="ListParagraph"/>
        <w:numPr>
          <w:ilvl w:val="0"/>
          <w:numId w:val="1"/>
        </w:numPr>
        <w:tabs>
          <w:tab w:val="left" w:pos="933"/>
        </w:tabs>
        <w:spacing w:before="1" w:line="240" w:lineRule="auto"/>
        <w:jc w:val="both"/>
      </w:pPr>
      <w:r>
        <w:t>Demonstrable empathy for the aims and objectives of the National Trust for</w:t>
      </w:r>
      <w:r>
        <w:rPr>
          <w:spacing w:val="-20"/>
        </w:rPr>
        <w:t xml:space="preserve"> </w:t>
      </w:r>
      <w:r>
        <w:t>Scotland.</w:t>
      </w:r>
    </w:p>
    <w:p w14:paraId="152D1AA7" w14:textId="77777777" w:rsidR="00BE0F65" w:rsidRDefault="00BE0F65">
      <w:pPr>
        <w:pStyle w:val="BodyText"/>
        <w:spacing w:before="12"/>
        <w:ind w:left="0" w:firstLine="0"/>
        <w:rPr>
          <w:sz w:val="21"/>
        </w:rPr>
      </w:pPr>
    </w:p>
    <w:p w14:paraId="152D1AA8" w14:textId="77777777" w:rsidR="00BE0F65" w:rsidRDefault="006B2263">
      <w:pPr>
        <w:pStyle w:val="Heading1"/>
      </w:pPr>
      <w:r>
        <w:t>Desirable</w:t>
      </w:r>
    </w:p>
    <w:p w14:paraId="152D1AA9" w14:textId="018EAF0D" w:rsidR="00BE0F65" w:rsidRDefault="006B2263">
      <w:pPr>
        <w:pStyle w:val="ListParagraph"/>
        <w:numPr>
          <w:ilvl w:val="0"/>
          <w:numId w:val="1"/>
        </w:numPr>
        <w:tabs>
          <w:tab w:val="left" w:pos="932"/>
          <w:tab w:val="left" w:pos="933"/>
        </w:tabs>
        <w:spacing w:line="240" w:lineRule="auto"/>
      </w:pPr>
      <w:r>
        <w:t xml:space="preserve">Recognised qualification(s) in </w:t>
      </w:r>
      <w:r w:rsidR="006F10D3">
        <w:t xml:space="preserve">HR </w:t>
      </w:r>
      <w:r>
        <w:t>administration (or related</w:t>
      </w:r>
      <w:r>
        <w:rPr>
          <w:spacing w:val="-7"/>
        </w:rPr>
        <w:t xml:space="preserve"> </w:t>
      </w:r>
      <w:r>
        <w:t>subjects).</w:t>
      </w:r>
    </w:p>
    <w:p w14:paraId="152D1AAB" w14:textId="1CD801C3" w:rsidR="00BE0F65" w:rsidRDefault="006B2263">
      <w:pPr>
        <w:pStyle w:val="ListParagraph"/>
        <w:numPr>
          <w:ilvl w:val="0"/>
          <w:numId w:val="1"/>
        </w:numPr>
        <w:tabs>
          <w:tab w:val="left" w:pos="932"/>
          <w:tab w:val="left" w:pos="933"/>
        </w:tabs>
        <w:spacing w:line="240" w:lineRule="auto"/>
      </w:pPr>
      <w:r>
        <w:t>Specific experience using</w:t>
      </w:r>
      <w:r>
        <w:rPr>
          <w:spacing w:val="-1"/>
        </w:rPr>
        <w:t xml:space="preserve"> </w:t>
      </w:r>
      <w:r w:rsidR="006F10D3">
        <w:t>People &amp; Payroll systems.</w:t>
      </w:r>
    </w:p>
    <w:p w14:paraId="152D1AAC" w14:textId="77777777" w:rsidR="00BE0F65" w:rsidRDefault="006B2263">
      <w:pPr>
        <w:pStyle w:val="ListParagraph"/>
        <w:numPr>
          <w:ilvl w:val="0"/>
          <w:numId w:val="1"/>
        </w:numPr>
        <w:tabs>
          <w:tab w:val="left" w:pos="932"/>
          <w:tab w:val="left" w:pos="933"/>
        </w:tabs>
        <w:spacing w:line="240" w:lineRule="auto"/>
      </w:pPr>
      <w:r>
        <w:t>Experience working in a people role in the charity/not-for-profit</w:t>
      </w:r>
      <w:r>
        <w:rPr>
          <w:spacing w:val="-15"/>
        </w:rPr>
        <w:t xml:space="preserve"> </w:t>
      </w:r>
      <w:r>
        <w:t>sector.</w:t>
      </w:r>
    </w:p>
    <w:p w14:paraId="152D1AAD" w14:textId="77777777" w:rsidR="00BE0F65" w:rsidRDefault="00BE0F65">
      <w:pPr>
        <w:pStyle w:val="BodyText"/>
        <w:ind w:left="0" w:firstLine="0"/>
        <w:rPr>
          <w:sz w:val="44"/>
        </w:rPr>
      </w:pPr>
    </w:p>
    <w:p w14:paraId="152D1AAE" w14:textId="755A481F" w:rsidR="00BE0F65" w:rsidRDefault="006B2263">
      <w:pPr>
        <w:pStyle w:val="Heading1"/>
        <w:ind w:right="284"/>
        <w:jc w:val="both"/>
      </w:pPr>
      <w:r>
        <w:t xml:space="preserve">The </w:t>
      </w:r>
      <w:r w:rsidR="00493E58">
        <w:rPr>
          <w:u w:val="single"/>
        </w:rPr>
        <w:t>Job Purpose</w:t>
      </w:r>
      <w:r>
        <w:t xml:space="preserve">, </w:t>
      </w:r>
      <w:r w:rsidR="00493E58">
        <w:rPr>
          <w:u w:val="single"/>
        </w:rPr>
        <w:t>Key Responsibilities</w:t>
      </w:r>
      <w:r>
        <w:t xml:space="preserve">, and </w:t>
      </w:r>
      <w:r>
        <w:rPr>
          <w:u w:val="single"/>
        </w:rPr>
        <w:t>Required Qualifications, Skills, Experience &amp;</w:t>
      </w:r>
      <w:r>
        <w:t xml:space="preserve"> </w:t>
      </w:r>
      <w:r>
        <w:rPr>
          <w:u w:val="single"/>
        </w:rPr>
        <w:t>Knowledge</w:t>
      </w:r>
      <w:r>
        <w:t xml:space="preserve"> reflect the requirements of the job at the time of issue. The Trust reserves the right to amend these with appropriate consultation and/or request the post-holder to undertake any activities that it believes to be reasonable within the broad scope of the job or his/her general abilities.</w:t>
      </w:r>
    </w:p>
    <w:p w14:paraId="1DB3CC99" w14:textId="77777777" w:rsidR="009A2B3E" w:rsidRDefault="009A2B3E">
      <w:pPr>
        <w:pStyle w:val="BodyText"/>
        <w:spacing w:before="9"/>
        <w:ind w:left="0" w:firstLine="0"/>
        <w:rPr>
          <w:b/>
          <w:sz w:val="20"/>
        </w:rPr>
      </w:pPr>
    </w:p>
    <w:p w14:paraId="101ECD1C" w14:textId="77777777" w:rsidR="009A2B3E" w:rsidRDefault="009A2B3E" w:rsidP="009A2B3E">
      <w:pPr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Applications</w:t>
      </w:r>
    </w:p>
    <w:p w14:paraId="08AF59EE" w14:textId="110583DB" w:rsidR="009A2B3E" w:rsidRDefault="009A2B3E" w:rsidP="009A2B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Interested applicants should forward a completed application form to the People Department (Applications), The National Trust for Scotland, Hermiston Quay, 5 Cultins Road Edinburgh EH11 4DF, by mail or by email via </w:t>
      </w:r>
      <w:hyperlink r:id="rId8" w:history="1">
        <w:r>
          <w:rPr>
            <w:rStyle w:val="Hyperlink"/>
            <w:sz w:val="20"/>
            <w:szCs w:val="20"/>
          </w:rPr>
          <w:t>workforus@nts.org.uk</w:t>
        </w:r>
      </w:hyperlink>
      <w:r>
        <w:rPr>
          <w:sz w:val="20"/>
          <w:szCs w:val="20"/>
        </w:rPr>
        <w:t>, by first post (i.e. 10.00am) on</w:t>
      </w:r>
      <w:r w:rsidR="00725668">
        <w:rPr>
          <w:sz w:val="20"/>
          <w:szCs w:val="20"/>
        </w:rPr>
        <w:t xml:space="preserve"> 8</w:t>
      </w:r>
      <w:r w:rsidR="00725668" w:rsidRPr="00725668">
        <w:rPr>
          <w:sz w:val="20"/>
          <w:szCs w:val="20"/>
          <w:vertAlign w:val="superscript"/>
        </w:rPr>
        <w:t>th</w:t>
      </w:r>
      <w:r w:rsidR="00725668">
        <w:rPr>
          <w:sz w:val="20"/>
          <w:szCs w:val="20"/>
        </w:rPr>
        <w:t xml:space="preserve"> of October 2021</w:t>
      </w:r>
      <w:r>
        <w:rPr>
          <w:sz w:val="20"/>
          <w:szCs w:val="20"/>
        </w:rPr>
        <w:t>.</w:t>
      </w:r>
    </w:p>
    <w:p w14:paraId="152D1AAF" w14:textId="3F04295E" w:rsidR="00BE0F65" w:rsidRDefault="006B2263">
      <w:pPr>
        <w:pStyle w:val="BodyText"/>
        <w:spacing w:before="9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2D1AB6" wp14:editId="59A62498">
                <wp:simplePos x="0" y="0"/>
                <wp:positionH relativeFrom="page">
                  <wp:posOffset>522605</wp:posOffset>
                </wp:positionH>
                <wp:positionV relativeFrom="paragraph">
                  <wp:posOffset>203835</wp:posOffset>
                </wp:positionV>
                <wp:extent cx="672973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7965D" id="Rectangle 2" o:spid="_x0000_s1026" style="position:absolute;margin-left:41.15pt;margin-top:16.05pt;width:529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jk+wEAANkDAAAOAAAAZHJzL2Uyb0RvYy54bWysU8GO0zAQvSPxD5bvNE2227JR09Wqq0VI&#10;C6xY+ADHcRILx2PGbtPy9YydbilwQ+RgeTzjl/fejNe3h8GwvUKvwVY8n805U1ZCo21X8a9fHt68&#10;5cwHYRthwKqKH5Xnt5vXr9ajK1UBPZhGISMQ68vRVbwPwZVZ5mWvBuFn4JSlZAs4iEAhdlmDYiT0&#10;wWTFfL7MRsDGIUjlPZ3eT0m+Sfhtq2T41LZeBWYqTtxCWjGtdVyzzVqUHQrXa3miIf6BxSC0pZ+e&#10;oe5FEGyH+i+oQUsED22YSRgyaFstVdJAavL5H2qee+FU0kLmeHe2yf8/WPlx/4RMNxUvOLNioBZ9&#10;JtOE7YxiRbRndL6kqmf3hFGgd48gv3lmYdtTlbpDhLFXoiFSeazPfrsQA09XWT1+gIbQxS5AcurQ&#10;4hAByQN2SA05nhuiDoFJOlyuipvVFfVNUm55dZ36lYny5a5DH94pGFjcVByJecIW+0cfIhdRvpQk&#10;7mB086CNSQF29dYg24s4GulL9EniZZmxsdhCvDYhxpMkMuqa/KmhOZJGhGm+6D3Qpgf8wdlIs1Vx&#10;/30nUHFm3lvy6SZfLOIwpmBxvSoowMtMfZkRVhJUxQNn03YbpgHeOdRdT3/Kk2gLd+Rtq5Pw6PvE&#10;6kSW5if5cZr1OKCXcar69SI3PwEAAP//AwBQSwMEFAAGAAgAAAAhAMiorOLfAAAACQEAAA8AAABk&#10;cnMvZG93bnJldi54bWxMj81OwzAQhO+V+g7WVuJGnZ+CQohTUSSOSG3hQG9OvCRR43Ww3Tbw9HVO&#10;9La7M5r9pliPumdntK4zJCBeRsCQaqM6agR8frzdZ8Ccl6RkbwgF/KKDdTmfFTJX5kI7PO99w0II&#10;uVwKaL0fcs5d3aKWbmkGpKB9G6ulD6ttuLLyEsJ1z5MoeuRadhQ+tHLA1xbr4/6kBWyess3PdkXv&#10;f7vqgIev6viQ2EiIu8X48gzM4+j/zTDhB3QoA1NlTqQc6wVkSRqcAtIkBjbp8WqaqnBJY+BlwW8b&#10;lFcAAAD//wMAUEsBAi0AFAAGAAgAAAAhALaDOJL+AAAA4QEAABMAAAAAAAAAAAAAAAAAAAAAAFtD&#10;b250ZW50X1R5cGVzXS54bWxQSwECLQAUAAYACAAAACEAOP0h/9YAAACUAQAACwAAAAAAAAAAAAAA&#10;AAAvAQAAX3JlbHMvLnJlbHNQSwECLQAUAAYACAAAACEAHF6o5PsBAADZAwAADgAAAAAAAAAAAAAA&#10;AAAuAgAAZHJzL2Uyb0RvYy54bWxQSwECLQAUAAYACAAAACEAyKis4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sectPr w:rsidR="00BE0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60" w:right="5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DECD" w14:textId="77777777" w:rsidR="00A73439" w:rsidRDefault="00A73439" w:rsidP="005669A9">
      <w:r>
        <w:separator/>
      </w:r>
    </w:p>
  </w:endnote>
  <w:endnote w:type="continuationSeparator" w:id="0">
    <w:p w14:paraId="3AE37463" w14:textId="77777777" w:rsidR="00A73439" w:rsidRDefault="00A73439" w:rsidP="0056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E057" w14:textId="77777777" w:rsidR="005669A9" w:rsidRDefault="00566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A492" w14:textId="77777777" w:rsidR="005669A9" w:rsidRDefault="00566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AD89" w14:textId="77777777" w:rsidR="005669A9" w:rsidRDefault="0056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B856" w14:textId="77777777" w:rsidR="00A73439" w:rsidRDefault="00A73439" w:rsidP="005669A9">
      <w:r>
        <w:separator/>
      </w:r>
    </w:p>
  </w:footnote>
  <w:footnote w:type="continuationSeparator" w:id="0">
    <w:p w14:paraId="7EA8CB91" w14:textId="77777777" w:rsidR="00A73439" w:rsidRDefault="00A73439" w:rsidP="0056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7E5E" w14:textId="77777777" w:rsidR="005669A9" w:rsidRDefault="00566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A51E" w14:textId="1D3F3004" w:rsidR="005669A9" w:rsidRDefault="00566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DE51" w14:textId="77777777" w:rsidR="005669A9" w:rsidRDefault="00566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60A65"/>
    <w:multiLevelType w:val="hybridMultilevel"/>
    <w:tmpl w:val="04F697CE"/>
    <w:lvl w:ilvl="0" w:tplc="3A46EC9A">
      <w:numFmt w:val="bullet"/>
      <w:lvlText w:val=""/>
      <w:lvlJc w:val="left"/>
      <w:pPr>
        <w:ind w:left="932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8AA2E61C">
      <w:numFmt w:val="bullet"/>
      <w:lvlText w:val="o"/>
      <w:lvlJc w:val="left"/>
      <w:pPr>
        <w:ind w:left="16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US" w:bidi="ar-SA"/>
      </w:rPr>
    </w:lvl>
    <w:lvl w:ilvl="2" w:tplc="7E26E2E8">
      <w:numFmt w:val="bullet"/>
      <w:lvlText w:val="•"/>
      <w:lvlJc w:val="left"/>
      <w:pPr>
        <w:ind w:left="2702" w:hanging="360"/>
      </w:pPr>
      <w:rPr>
        <w:rFonts w:hint="default"/>
        <w:lang w:val="en-GB" w:eastAsia="en-US" w:bidi="ar-SA"/>
      </w:rPr>
    </w:lvl>
    <w:lvl w:ilvl="3" w:tplc="63D425C8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4" w:tplc="C0BA3E52">
      <w:numFmt w:val="bullet"/>
      <w:lvlText w:val="•"/>
      <w:lvlJc w:val="left"/>
      <w:pPr>
        <w:ind w:left="4786" w:hanging="360"/>
      </w:pPr>
      <w:rPr>
        <w:rFonts w:hint="default"/>
        <w:lang w:val="en-GB" w:eastAsia="en-US" w:bidi="ar-SA"/>
      </w:rPr>
    </w:lvl>
    <w:lvl w:ilvl="5" w:tplc="3A52DCC4">
      <w:numFmt w:val="bullet"/>
      <w:lvlText w:val="•"/>
      <w:lvlJc w:val="left"/>
      <w:pPr>
        <w:ind w:left="5828" w:hanging="360"/>
      </w:pPr>
      <w:rPr>
        <w:rFonts w:hint="default"/>
        <w:lang w:val="en-GB" w:eastAsia="en-US" w:bidi="ar-SA"/>
      </w:rPr>
    </w:lvl>
    <w:lvl w:ilvl="6" w:tplc="FFCAAABE">
      <w:numFmt w:val="bullet"/>
      <w:lvlText w:val="•"/>
      <w:lvlJc w:val="left"/>
      <w:pPr>
        <w:ind w:left="6871" w:hanging="360"/>
      </w:pPr>
      <w:rPr>
        <w:rFonts w:hint="default"/>
        <w:lang w:val="en-GB" w:eastAsia="en-US" w:bidi="ar-SA"/>
      </w:rPr>
    </w:lvl>
    <w:lvl w:ilvl="7" w:tplc="CEA4FCEC">
      <w:numFmt w:val="bullet"/>
      <w:lvlText w:val="•"/>
      <w:lvlJc w:val="left"/>
      <w:pPr>
        <w:ind w:left="7913" w:hanging="360"/>
      </w:pPr>
      <w:rPr>
        <w:rFonts w:hint="default"/>
        <w:lang w:val="en-GB" w:eastAsia="en-US" w:bidi="ar-SA"/>
      </w:rPr>
    </w:lvl>
    <w:lvl w:ilvl="8" w:tplc="8780C7F4">
      <w:numFmt w:val="bullet"/>
      <w:lvlText w:val="•"/>
      <w:lvlJc w:val="left"/>
      <w:pPr>
        <w:ind w:left="895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5"/>
    <w:rsid w:val="000000B6"/>
    <w:rsid w:val="000523AB"/>
    <w:rsid w:val="00071B35"/>
    <w:rsid w:val="000D1D36"/>
    <w:rsid w:val="001730C7"/>
    <w:rsid w:val="002455F5"/>
    <w:rsid w:val="00255508"/>
    <w:rsid w:val="0027218A"/>
    <w:rsid w:val="0029129A"/>
    <w:rsid w:val="002F5D87"/>
    <w:rsid w:val="0035372B"/>
    <w:rsid w:val="003A01D1"/>
    <w:rsid w:val="0045761E"/>
    <w:rsid w:val="00493E58"/>
    <w:rsid w:val="005421FA"/>
    <w:rsid w:val="005669A9"/>
    <w:rsid w:val="00577593"/>
    <w:rsid w:val="006B2263"/>
    <w:rsid w:val="006F10D3"/>
    <w:rsid w:val="007165B4"/>
    <w:rsid w:val="00725668"/>
    <w:rsid w:val="00767535"/>
    <w:rsid w:val="007736C6"/>
    <w:rsid w:val="009A2B3E"/>
    <w:rsid w:val="00A73439"/>
    <w:rsid w:val="00AF14C1"/>
    <w:rsid w:val="00B25661"/>
    <w:rsid w:val="00BE0F65"/>
    <w:rsid w:val="00C438EE"/>
    <w:rsid w:val="00C66801"/>
    <w:rsid w:val="00CB2042"/>
    <w:rsid w:val="00CC0D97"/>
    <w:rsid w:val="00D158A9"/>
    <w:rsid w:val="00D5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2D1A54"/>
  <w15:docId w15:val="{D8465F39-C6F4-4089-A931-41187D41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val="en-GB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2" w:hanging="361"/>
    </w:pPr>
  </w:style>
  <w:style w:type="paragraph" w:styleId="ListParagraph">
    <w:name w:val="List Paragraph"/>
    <w:basedOn w:val="Normal"/>
    <w:uiPriority w:val="1"/>
    <w:qFormat/>
    <w:pPr>
      <w:spacing w:line="300" w:lineRule="exact"/>
      <w:ind w:left="165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08"/>
    <w:rPr>
      <w:rFonts w:ascii="Segoe UI" w:eastAsia="Open Sans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6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9A9"/>
    <w:rPr>
      <w:rFonts w:ascii="Open Sans" w:eastAsia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9A9"/>
    <w:rPr>
      <w:rFonts w:ascii="Open Sans" w:eastAsia="Open Sans" w:hAnsi="Open Sans" w:cs="Open Sans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3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0C7"/>
    <w:rPr>
      <w:rFonts w:ascii="Open Sans" w:eastAsia="Open Sans" w:hAnsi="Open Sans" w:cs="Open San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0C7"/>
    <w:rPr>
      <w:rFonts w:ascii="Open Sans" w:eastAsia="Open Sans" w:hAnsi="Open Sans" w:cs="Open Sans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730C7"/>
    <w:pPr>
      <w:widowControl/>
      <w:autoSpaceDE/>
      <w:autoSpaceDN/>
    </w:pPr>
    <w:rPr>
      <w:rFonts w:ascii="Open Sans" w:eastAsia="Open Sans" w:hAnsi="Open Sans" w:cs="Open Sans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A2B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forus@nt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JBass</dc:creator>
  <cp:lastModifiedBy>Dan Jones</cp:lastModifiedBy>
  <cp:revision>4</cp:revision>
  <dcterms:created xsi:type="dcterms:W3CDTF">2021-08-19T08:52:00Z</dcterms:created>
  <dcterms:modified xsi:type="dcterms:W3CDTF">2021-09-24T08:57:00Z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