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3A26" w14:textId="77777777" w:rsidR="00D42FB8" w:rsidRDefault="00D42FB8" w:rsidP="00D42FB8">
      <w:pPr>
        <w:pStyle w:val="NGSPageheader"/>
        <w:sectPr w:rsidR="00D42FB8" w:rsidSect="00F66D78">
          <w:footerReference w:type="default" r:id="rId8"/>
          <w:headerReference w:type="first" r:id="rId9"/>
          <w:footerReference w:type="first" r:id="rId10"/>
          <w:pgSz w:w="11909" w:h="16834" w:code="9"/>
          <w:pgMar w:top="3686" w:right="3799" w:bottom="851" w:left="1418" w:header="567" w:footer="680" w:gutter="0"/>
          <w:cols w:space="720"/>
          <w:titlePg/>
          <w:docGrid w:linePitch="326"/>
        </w:sectPr>
      </w:pPr>
    </w:p>
    <w:p w14:paraId="48A23A27" w14:textId="349F5BDF" w:rsidR="00D42FB8" w:rsidRDefault="00D42FB8" w:rsidP="00D42FB8">
      <w:pPr>
        <w:pStyle w:val="NGSPageheader"/>
      </w:pPr>
      <w:r>
        <w:t>NATIONAL GALLERIES OF SCOTLAND</w:t>
      </w:r>
    </w:p>
    <w:p w14:paraId="48A23A28" w14:textId="553199A1" w:rsidR="00D42FB8" w:rsidRPr="00B74D51" w:rsidRDefault="00C21B2B" w:rsidP="551879F9">
      <w:pPr>
        <w:jc w:val="both"/>
        <w:rPr>
          <w:rFonts w:ascii="Arial" w:hAnsi="Arial" w:cs="Arial"/>
          <w:b/>
          <w:bCs/>
          <w:sz w:val="28"/>
          <w:szCs w:val="28"/>
        </w:rPr>
      </w:pPr>
      <w:r w:rsidRPr="551879F9">
        <w:rPr>
          <w:rFonts w:ascii="Arial" w:hAnsi="Arial" w:cs="Arial"/>
          <w:b/>
          <w:bCs/>
          <w:sz w:val="28"/>
          <w:szCs w:val="28"/>
        </w:rPr>
        <w:t xml:space="preserve">THE ART WORKS </w:t>
      </w:r>
      <w:r w:rsidR="00D42FB8" w:rsidRPr="551879F9">
        <w:rPr>
          <w:rFonts w:ascii="Arial" w:hAnsi="Arial" w:cs="Arial"/>
          <w:b/>
          <w:bCs/>
          <w:sz w:val="28"/>
          <w:szCs w:val="28"/>
        </w:rPr>
        <w:t>PROJECT</w:t>
      </w:r>
    </w:p>
    <w:p w14:paraId="48A23A29" w14:textId="77777777" w:rsidR="00D42FB8" w:rsidRDefault="00D42FB8" w:rsidP="00D42FB8">
      <w:pPr>
        <w:jc w:val="both"/>
        <w:rPr>
          <w:rFonts w:ascii="Arial" w:hAnsi="Arial" w:cs="Arial"/>
          <w:b/>
          <w:sz w:val="22"/>
          <w:szCs w:val="22"/>
        </w:rPr>
      </w:pPr>
    </w:p>
    <w:p w14:paraId="48A23A2A" w14:textId="77777777" w:rsidR="00D42FB8" w:rsidRPr="000B37DF" w:rsidRDefault="00D42FB8" w:rsidP="00D42FB8">
      <w:pPr>
        <w:jc w:val="both"/>
        <w:rPr>
          <w:rFonts w:ascii="Arial" w:hAnsi="Arial" w:cs="Arial"/>
          <w:b/>
          <w:sz w:val="22"/>
          <w:szCs w:val="22"/>
        </w:rPr>
      </w:pPr>
    </w:p>
    <w:p w14:paraId="48A23A2B" w14:textId="77777777" w:rsidR="00D42FB8" w:rsidRPr="00B74D51" w:rsidRDefault="00D42FB8" w:rsidP="48266B73">
      <w:pPr>
        <w:pStyle w:val="NGSPageheader"/>
        <w:rPr>
          <w:b/>
          <w:bCs/>
          <w:sz w:val="22"/>
          <w:szCs w:val="22"/>
        </w:rPr>
      </w:pPr>
      <w:r w:rsidRPr="551879F9">
        <w:rPr>
          <w:b/>
          <w:bCs/>
          <w:sz w:val="22"/>
          <w:szCs w:val="22"/>
        </w:rPr>
        <w:t xml:space="preserve">COMMUNITY DEVELOPMENT OFFICER (BAND 5) </w:t>
      </w:r>
    </w:p>
    <w:p w14:paraId="48A23A2C" w14:textId="415A0424" w:rsidR="00D42FB8" w:rsidRPr="00B74D51" w:rsidRDefault="00D42FB8" w:rsidP="551879F9">
      <w:pPr>
        <w:tabs>
          <w:tab w:val="left" w:pos="540"/>
          <w:tab w:val="left" w:pos="4050"/>
        </w:tabs>
        <w:jc w:val="both"/>
        <w:rPr>
          <w:rFonts w:ascii="Arial" w:hAnsi="Arial" w:cs="Arial"/>
          <w:b/>
          <w:bCs/>
          <w:sz w:val="22"/>
          <w:szCs w:val="22"/>
        </w:rPr>
      </w:pPr>
      <w:r w:rsidRPr="551879F9">
        <w:rPr>
          <w:rFonts w:ascii="Arial" w:hAnsi="Arial" w:cs="Arial"/>
          <w:b/>
          <w:bCs/>
          <w:sz w:val="22"/>
          <w:szCs w:val="22"/>
        </w:rPr>
        <w:t>FIXED TERM PART TIME (22.5 hours per week)</w:t>
      </w:r>
      <w:r w:rsidR="53B8832D" w:rsidRPr="551879F9">
        <w:rPr>
          <w:rFonts w:ascii="Arial" w:hAnsi="Arial" w:cs="Arial"/>
          <w:b/>
          <w:bCs/>
          <w:sz w:val="22"/>
          <w:szCs w:val="22"/>
        </w:rPr>
        <w:t xml:space="preserve"> UNTIL END MARCH 2023</w:t>
      </w:r>
    </w:p>
    <w:p w14:paraId="48A23A2E" w14:textId="40548E0C" w:rsidR="00D42FB8" w:rsidRDefault="00D42FB8" w:rsidP="551879F9">
      <w:pPr>
        <w:tabs>
          <w:tab w:val="left" w:pos="540"/>
          <w:tab w:val="left" w:pos="4050"/>
        </w:tabs>
        <w:jc w:val="both"/>
        <w:rPr>
          <w:rFonts w:ascii="Arial" w:hAnsi="Arial" w:cs="Arial"/>
          <w:szCs w:val="24"/>
          <w:highlight w:val="yellow"/>
          <w:lang w:eastAsia="en-GB"/>
        </w:rPr>
      </w:pPr>
    </w:p>
    <w:p w14:paraId="6C46CA3A" w14:textId="77777777" w:rsidR="005E4384" w:rsidRPr="009736C8" w:rsidRDefault="005E4384" w:rsidP="005E4384">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72C91093" w14:textId="77777777" w:rsidR="005E4384" w:rsidRPr="009736C8" w:rsidRDefault="005E4384" w:rsidP="005E4384">
      <w:pPr>
        <w:pStyle w:val="PlainText"/>
        <w:jc w:val="both"/>
        <w:rPr>
          <w:rFonts w:ascii="Arial" w:hAnsi="Arial" w:cs="Arial"/>
          <w:szCs w:val="22"/>
        </w:rPr>
      </w:pPr>
    </w:p>
    <w:p w14:paraId="268DBAD6" w14:textId="77777777" w:rsidR="005E4384" w:rsidRPr="009736C8" w:rsidRDefault="005E4384" w:rsidP="005E4384">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264558B8" w14:textId="77777777" w:rsidR="005E4384" w:rsidRPr="009736C8" w:rsidRDefault="005E4384" w:rsidP="005E4384">
      <w:pPr>
        <w:pStyle w:val="PlainText"/>
        <w:jc w:val="both"/>
        <w:rPr>
          <w:rFonts w:ascii="Arial" w:hAnsi="Arial" w:cs="Arial"/>
          <w:szCs w:val="22"/>
        </w:rPr>
      </w:pPr>
    </w:p>
    <w:p w14:paraId="4D694E6E" w14:textId="77777777" w:rsidR="005E4384" w:rsidRPr="009736C8" w:rsidRDefault="005E4384" w:rsidP="005E4384">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5BF2A5A8" w14:textId="77777777" w:rsidR="005E4384" w:rsidRPr="009736C8" w:rsidRDefault="005E4384" w:rsidP="005E4384">
      <w:pPr>
        <w:pStyle w:val="PlainText"/>
        <w:jc w:val="both"/>
        <w:rPr>
          <w:rFonts w:ascii="Arial" w:hAnsi="Arial" w:cs="Arial"/>
          <w:szCs w:val="22"/>
        </w:rPr>
      </w:pPr>
    </w:p>
    <w:p w14:paraId="06C9F3C1" w14:textId="77777777" w:rsidR="005E4384" w:rsidRPr="009736C8" w:rsidRDefault="005E4384" w:rsidP="005E4384">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0C98DECD" w14:textId="77777777" w:rsidR="005E4384" w:rsidRPr="009736C8" w:rsidRDefault="005E4384" w:rsidP="005E4384">
      <w:pPr>
        <w:jc w:val="both"/>
        <w:rPr>
          <w:rFonts w:ascii="Arial" w:hAnsi="Arial" w:cs="Arial"/>
          <w:sz w:val="22"/>
          <w:szCs w:val="22"/>
        </w:rPr>
      </w:pPr>
    </w:p>
    <w:p w14:paraId="48A23A3F" w14:textId="6475DC17" w:rsidR="00D42FB8" w:rsidRPr="00D90CA1" w:rsidRDefault="509E8FB9" w:rsidP="551879F9">
      <w:pPr>
        <w:tabs>
          <w:tab w:val="left" w:pos="540"/>
          <w:tab w:val="left" w:pos="4050"/>
        </w:tabs>
        <w:jc w:val="both"/>
        <w:rPr>
          <w:rFonts w:ascii="Arial" w:hAnsi="Arial" w:cs="Arial"/>
          <w:b/>
          <w:bCs/>
          <w:sz w:val="22"/>
          <w:szCs w:val="22"/>
          <w:lang w:eastAsia="en-GB"/>
        </w:rPr>
      </w:pPr>
      <w:r w:rsidRPr="551879F9">
        <w:rPr>
          <w:rFonts w:ascii="Arial" w:hAnsi="Arial" w:cs="Arial"/>
          <w:b/>
          <w:bCs/>
          <w:sz w:val="22"/>
          <w:szCs w:val="22"/>
          <w:lang w:eastAsia="en-GB"/>
        </w:rPr>
        <w:t>The Art Works</w:t>
      </w:r>
    </w:p>
    <w:p w14:paraId="48A23A40" w14:textId="77777777" w:rsidR="00D42FB8" w:rsidRPr="00D90CA1" w:rsidRDefault="00D42FB8" w:rsidP="00D42FB8">
      <w:pPr>
        <w:tabs>
          <w:tab w:val="left" w:pos="540"/>
          <w:tab w:val="left" w:pos="4050"/>
        </w:tabs>
        <w:jc w:val="both"/>
        <w:rPr>
          <w:rFonts w:ascii="Arial" w:hAnsi="Arial" w:cs="Arial"/>
          <w:b/>
          <w:sz w:val="22"/>
          <w:szCs w:val="22"/>
          <w:lang w:eastAsia="en-GB"/>
        </w:rPr>
      </w:pPr>
    </w:p>
    <w:p w14:paraId="5ECFB24A" w14:textId="67CD9FCD" w:rsidR="00D42FB8" w:rsidRPr="00201991" w:rsidRDefault="00D42FB8" w:rsidP="551879F9">
      <w:pPr>
        <w:jc w:val="both"/>
        <w:rPr>
          <w:rFonts w:ascii="Arial" w:hAnsi="Arial" w:cs="Arial"/>
          <w:sz w:val="22"/>
          <w:szCs w:val="22"/>
          <w:lang w:eastAsia="en-GB"/>
        </w:rPr>
      </w:pPr>
      <w:r w:rsidRPr="53E94F07">
        <w:rPr>
          <w:rFonts w:ascii="Arial" w:hAnsi="Arial" w:cs="Arial"/>
          <w:sz w:val="22"/>
          <w:szCs w:val="22"/>
          <w:lang w:eastAsia="en-GB"/>
        </w:rPr>
        <w:t xml:space="preserve">The </w:t>
      </w:r>
      <w:r w:rsidR="7243902B" w:rsidRPr="53E94F07">
        <w:rPr>
          <w:rFonts w:ascii="Arial" w:hAnsi="Arial" w:cs="Arial"/>
          <w:sz w:val="22"/>
          <w:szCs w:val="22"/>
          <w:lang w:eastAsia="en-GB"/>
        </w:rPr>
        <w:t xml:space="preserve">Art Works </w:t>
      </w:r>
      <w:r w:rsidR="689C6DAA" w:rsidRPr="53E94F07">
        <w:rPr>
          <w:rFonts w:ascii="Arial" w:hAnsi="Arial" w:cs="Arial"/>
          <w:sz w:val="22"/>
          <w:szCs w:val="22"/>
          <w:lang w:eastAsia="en-GB"/>
        </w:rPr>
        <w:t xml:space="preserve">is our project to deliver a sustainable new facility for the National Galleries of Scotland to care for, research and share Scotland’s world-renowned </w:t>
      </w:r>
      <w:r w:rsidR="486BE207" w:rsidRPr="53E94F07">
        <w:rPr>
          <w:rFonts w:ascii="Arial" w:hAnsi="Arial" w:cs="Arial"/>
          <w:sz w:val="22"/>
          <w:szCs w:val="22"/>
          <w:lang w:eastAsia="en-GB"/>
        </w:rPr>
        <w:t xml:space="preserve">collection of </w:t>
      </w:r>
      <w:r w:rsidR="689C6DAA" w:rsidRPr="53E94F07">
        <w:rPr>
          <w:rFonts w:ascii="Arial" w:hAnsi="Arial" w:cs="Arial"/>
          <w:sz w:val="22"/>
          <w:szCs w:val="22"/>
          <w:lang w:eastAsia="en-GB"/>
        </w:rPr>
        <w:t>art. We will build a dynamic new facility in Granton, right at the heart of the local community</w:t>
      </w:r>
      <w:r w:rsidR="4E0EFED4" w:rsidRPr="53E94F07">
        <w:rPr>
          <w:rFonts w:ascii="Arial" w:hAnsi="Arial" w:cs="Arial"/>
          <w:sz w:val="22"/>
          <w:szCs w:val="22"/>
          <w:lang w:eastAsia="en-GB"/>
        </w:rPr>
        <w:t>, with spaces for local people and groups to meet and connect</w:t>
      </w:r>
      <w:r w:rsidR="689C6DAA" w:rsidRPr="53E94F07">
        <w:rPr>
          <w:rFonts w:ascii="Arial" w:hAnsi="Arial" w:cs="Arial"/>
          <w:sz w:val="22"/>
          <w:szCs w:val="22"/>
          <w:lang w:eastAsia="en-GB"/>
        </w:rPr>
        <w:t xml:space="preserve">. </w:t>
      </w:r>
      <w:r w:rsidR="2145ED2E" w:rsidRPr="53E94F07">
        <w:rPr>
          <w:rFonts w:ascii="Arial" w:hAnsi="Arial" w:cs="Arial"/>
          <w:sz w:val="22"/>
          <w:szCs w:val="22"/>
          <w:lang w:eastAsia="en-GB"/>
        </w:rPr>
        <w:t>It</w:t>
      </w:r>
      <w:r w:rsidR="689C6DAA" w:rsidRPr="53E94F07">
        <w:rPr>
          <w:rFonts w:ascii="Arial" w:hAnsi="Arial" w:cs="Arial"/>
          <w:sz w:val="22"/>
          <w:szCs w:val="22"/>
          <w:lang w:eastAsia="en-GB"/>
        </w:rPr>
        <w:t xml:space="preserve"> will be the largest building in Scotland designed to the Passivhaus environmental standard an</w:t>
      </w:r>
      <w:r w:rsidR="40AAB88B" w:rsidRPr="53E94F07">
        <w:rPr>
          <w:rFonts w:ascii="Arial" w:hAnsi="Arial" w:cs="Arial"/>
          <w:sz w:val="22"/>
          <w:szCs w:val="22"/>
          <w:lang w:eastAsia="en-GB"/>
        </w:rPr>
        <w:t>d</w:t>
      </w:r>
      <w:r w:rsidR="4141D20C" w:rsidRPr="53E94F07">
        <w:rPr>
          <w:rFonts w:ascii="Arial" w:hAnsi="Arial" w:cs="Arial"/>
          <w:sz w:val="22"/>
          <w:szCs w:val="22"/>
          <w:lang w:eastAsia="en-GB"/>
        </w:rPr>
        <w:t>,</w:t>
      </w:r>
      <w:r w:rsidR="40AAB88B" w:rsidRPr="53E94F07">
        <w:rPr>
          <w:rFonts w:ascii="Arial" w:hAnsi="Arial" w:cs="Arial"/>
          <w:sz w:val="22"/>
          <w:szCs w:val="22"/>
          <w:lang w:eastAsia="en-GB"/>
        </w:rPr>
        <w:t xml:space="preserve"> </w:t>
      </w:r>
      <w:r w:rsidR="064D4DA2" w:rsidRPr="53E94F07">
        <w:rPr>
          <w:rFonts w:ascii="Arial" w:hAnsi="Arial" w:cs="Arial"/>
          <w:sz w:val="22"/>
          <w:szCs w:val="22"/>
          <w:lang w:eastAsia="en-GB"/>
        </w:rPr>
        <w:t>once open</w:t>
      </w:r>
      <w:r w:rsidR="70EA0DCA" w:rsidRPr="53E94F07">
        <w:rPr>
          <w:rFonts w:ascii="Arial" w:hAnsi="Arial" w:cs="Arial"/>
          <w:sz w:val="22"/>
          <w:szCs w:val="22"/>
          <w:lang w:eastAsia="en-GB"/>
        </w:rPr>
        <w:t>,</w:t>
      </w:r>
      <w:r w:rsidR="064D4DA2" w:rsidRPr="53E94F07">
        <w:rPr>
          <w:rFonts w:ascii="Arial" w:hAnsi="Arial" w:cs="Arial"/>
          <w:sz w:val="22"/>
          <w:szCs w:val="22"/>
          <w:lang w:eastAsia="en-GB"/>
        </w:rPr>
        <w:t xml:space="preserve"> </w:t>
      </w:r>
      <w:r w:rsidR="1809E3E0" w:rsidRPr="53E94F07">
        <w:rPr>
          <w:rFonts w:ascii="Arial" w:hAnsi="Arial" w:cs="Arial"/>
          <w:sz w:val="22"/>
          <w:szCs w:val="22"/>
          <w:lang w:eastAsia="en-GB"/>
        </w:rPr>
        <w:t xml:space="preserve">it </w:t>
      </w:r>
      <w:r w:rsidR="064D4DA2" w:rsidRPr="53E94F07">
        <w:rPr>
          <w:rFonts w:ascii="Arial" w:hAnsi="Arial" w:cs="Arial"/>
          <w:sz w:val="22"/>
          <w:szCs w:val="22"/>
          <w:lang w:eastAsia="en-GB"/>
        </w:rPr>
        <w:t xml:space="preserve">will operate at </w:t>
      </w:r>
      <w:r w:rsidR="40AAB88B" w:rsidRPr="53E94F07">
        <w:rPr>
          <w:rFonts w:ascii="Arial" w:hAnsi="Arial" w:cs="Arial"/>
          <w:sz w:val="22"/>
          <w:szCs w:val="22"/>
          <w:lang w:eastAsia="en-GB"/>
        </w:rPr>
        <w:t>carbon net zero</w:t>
      </w:r>
      <w:r w:rsidR="5DFE735F" w:rsidRPr="53E94F07">
        <w:rPr>
          <w:rFonts w:ascii="Arial" w:hAnsi="Arial" w:cs="Arial"/>
          <w:sz w:val="22"/>
          <w:szCs w:val="22"/>
          <w:lang w:eastAsia="en-GB"/>
        </w:rPr>
        <w:t xml:space="preserve">. </w:t>
      </w:r>
    </w:p>
    <w:p w14:paraId="09B55F83" w14:textId="365E987D" w:rsidR="00D42FB8" w:rsidRDefault="00D42FB8" w:rsidP="551879F9">
      <w:pPr>
        <w:jc w:val="both"/>
        <w:rPr>
          <w:rFonts w:ascii="Arial" w:hAnsi="Arial" w:cs="Arial"/>
          <w:sz w:val="22"/>
          <w:szCs w:val="22"/>
          <w:lang w:eastAsia="en-GB"/>
        </w:rPr>
      </w:pPr>
    </w:p>
    <w:p w14:paraId="660CBB6A" w14:textId="117EC0B4" w:rsidR="0040273D" w:rsidRDefault="0040273D" w:rsidP="551879F9">
      <w:pPr>
        <w:jc w:val="both"/>
        <w:rPr>
          <w:rFonts w:ascii="Arial" w:hAnsi="Arial" w:cs="Arial"/>
          <w:sz w:val="22"/>
          <w:szCs w:val="22"/>
          <w:lang w:eastAsia="en-GB"/>
        </w:rPr>
      </w:pPr>
    </w:p>
    <w:p w14:paraId="46B38225" w14:textId="6F94AD97" w:rsidR="0040273D" w:rsidRDefault="0040273D" w:rsidP="551879F9">
      <w:pPr>
        <w:jc w:val="both"/>
        <w:rPr>
          <w:rFonts w:ascii="Arial" w:hAnsi="Arial" w:cs="Arial"/>
          <w:sz w:val="22"/>
          <w:szCs w:val="22"/>
          <w:lang w:eastAsia="en-GB"/>
        </w:rPr>
      </w:pPr>
    </w:p>
    <w:p w14:paraId="35D46621" w14:textId="305EC599" w:rsidR="0040273D" w:rsidRDefault="0040273D" w:rsidP="551879F9">
      <w:pPr>
        <w:jc w:val="both"/>
        <w:rPr>
          <w:rFonts w:ascii="Arial" w:hAnsi="Arial" w:cs="Arial"/>
          <w:sz w:val="22"/>
          <w:szCs w:val="22"/>
          <w:lang w:eastAsia="en-GB"/>
        </w:rPr>
      </w:pPr>
    </w:p>
    <w:p w14:paraId="4D9AFB76" w14:textId="77777777" w:rsidR="00896B9E" w:rsidRDefault="00D42FB8" w:rsidP="551879F9">
      <w:pPr>
        <w:jc w:val="both"/>
        <w:rPr>
          <w:rFonts w:ascii="Arial" w:hAnsi="Arial" w:cs="Arial"/>
          <w:sz w:val="22"/>
          <w:szCs w:val="22"/>
          <w:lang w:eastAsia="en-GB"/>
        </w:rPr>
      </w:pPr>
      <w:r w:rsidRPr="53E94F07">
        <w:rPr>
          <w:rFonts w:ascii="Arial" w:hAnsi="Arial" w:cs="Arial"/>
          <w:sz w:val="22"/>
          <w:szCs w:val="22"/>
          <w:lang w:eastAsia="en-GB"/>
        </w:rPr>
        <w:lastRenderedPageBreak/>
        <w:t>Th</w:t>
      </w:r>
      <w:r w:rsidR="549017B1" w:rsidRPr="53E94F07">
        <w:rPr>
          <w:rFonts w:ascii="Arial" w:hAnsi="Arial" w:cs="Arial"/>
          <w:sz w:val="22"/>
          <w:szCs w:val="22"/>
          <w:lang w:eastAsia="en-GB"/>
        </w:rPr>
        <w:t xml:space="preserve">e Art Works will </w:t>
      </w:r>
      <w:r w:rsidRPr="53E94F07">
        <w:rPr>
          <w:rFonts w:ascii="Arial" w:hAnsi="Arial" w:cs="Arial"/>
          <w:sz w:val="22"/>
          <w:szCs w:val="22"/>
          <w:lang w:eastAsia="en-GB"/>
        </w:rPr>
        <w:t>deliver world-class services for staff, researchers and visitors providing state of the art spaces for conservation and study as well as the management and distribution of Scotland’s art</w:t>
      </w:r>
      <w:r w:rsidR="5E55E3DC" w:rsidRPr="53E94F07">
        <w:rPr>
          <w:rFonts w:ascii="Arial" w:hAnsi="Arial" w:cs="Arial"/>
          <w:sz w:val="22"/>
          <w:szCs w:val="22"/>
          <w:lang w:eastAsia="en-GB"/>
        </w:rPr>
        <w:t xml:space="preserve"> collection</w:t>
      </w:r>
      <w:r w:rsidRPr="53E94F07">
        <w:rPr>
          <w:rFonts w:ascii="Arial" w:hAnsi="Arial" w:cs="Arial"/>
          <w:sz w:val="22"/>
          <w:szCs w:val="22"/>
          <w:lang w:eastAsia="en-GB"/>
        </w:rPr>
        <w:t xml:space="preserve">. This project </w:t>
      </w:r>
      <w:r w:rsidR="2C6BABA3" w:rsidRPr="53E94F07">
        <w:rPr>
          <w:rFonts w:ascii="Arial" w:hAnsi="Arial" w:cs="Arial"/>
          <w:sz w:val="22"/>
          <w:szCs w:val="22"/>
          <w:lang w:eastAsia="en-GB"/>
        </w:rPr>
        <w:t xml:space="preserve">is already </w:t>
      </w:r>
      <w:r w:rsidRPr="53E94F07">
        <w:rPr>
          <w:rFonts w:ascii="Arial" w:hAnsi="Arial" w:cs="Arial"/>
          <w:sz w:val="22"/>
          <w:szCs w:val="22"/>
          <w:lang w:eastAsia="en-GB"/>
        </w:rPr>
        <w:t>allow</w:t>
      </w:r>
      <w:r w:rsidR="1E118B69" w:rsidRPr="53E94F07">
        <w:rPr>
          <w:rFonts w:ascii="Arial" w:hAnsi="Arial" w:cs="Arial"/>
          <w:sz w:val="22"/>
          <w:szCs w:val="22"/>
          <w:lang w:eastAsia="en-GB"/>
        </w:rPr>
        <w:t>ing</w:t>
      </w:r>
      <w:r w:rsidRPr="53E94F07">
        <w:rPr>
          <w:rFonts w:ascii="Arial" w:hAnsi="Arial" w:cs="Arial"/>
          <w:sz w:val="22"/>
          <w:szCs w:val="22"/>
          <w:lang w:eastAsia="en-GB"/>
        </w:rPr>
        <w:t xml:space="preserve"> the National Galleries of Scotland and the local community to work together to create a positive and inspiring future for the area</w:t>
      </w:r>
      <w:r w:rsidR="3017A70A" w:rsidRPr="53E94F07">
        <w:rPr>
          <w:rFonts w:ascii="Arial" w:hAnsi="Arial" w:cs="Arial"/>
          <w:sz w:val="22"/>
          <w:szCs w:val="22"/>
          <w:lang w:eastAsia="en-GB"/>
        </w:rPr>
        <w:t>.</w:t>
      </w:r>
      <w:r w:rsidRPr="53E94F07">
        <w:rPr>
          <w:rFonts w:ascii="Arial" w:hAnsi="Arial" w:cs="Arial"/>
          <w:sz w:val="22"/>
          <w:szCs w:val="22"/>
          <w:lang w:eastAsia="en-GB"/>
        </w:rPr>
        <w:t xml:space="preserve"> </w:t>
      </w:r>
    </w:p>
    <w:p w14:paraId="1D30E3A2" w14:textId="77777777" w:rsidR="00896B9E" w:rsidRDefault="00896B9E" w:rsidP="551879F9">
      <w:pPr>
        <w:jc w:val="both"/>
        <w:rPr>
          <w:rFonts w:ascii="Arial" w:hAnsi="Arial" w:cs="Arial"/>
          <w:sz w:val="22"/>
          <w:szCs w:val="22"/>
          <w:lang w:eastAsia="en-GB"/>
        </w:rPr>
      </w:pPr>
    </w:p>
    <w:p w14:paraId="48A23A41" w14:textId="77998B8D" w:rsidR="00D42FB8" w:rsidRPr="00201991" w:rsidRDefault="6A85869A" w:rsidP="551879F9">
      <w:pPr>
        <w:jc w:val="both"/>
        <w:rPr>
          <w:rFonts w:ascii="Arial" w:hAnsi="Arial" w:cs="Arial"/>
          <w:sz w:val="22"/>
          <w:szCs w:val="22"/>
          <w:lang w:eastAsia="en-GB"/>
        </w:rPr>
      </w:pPr>
      <w:r w:rsidRPr="53E94F07">
        <w:rPr>
          <w:rFonts w:ascii="Arial" w:hAnsi="Arial" w:cs="Arial"/>
          <w:sz w:val="22"/>
          <w:szCs w:val="22"/>
          <w:lang w:eastAsia="en-GB"/>
        </w:rPr>
        <w:t>The Art Works</w:t>
      </w:r>
      <w:r w:rsidR="00D42FB8" w:rsidRPr="53E94F07">
        <w:rPr>
          <w:rFonts w:ascii="Arial" w:hAnsi="Arial" w:cs="Arial"/>
          <w:sz w:val="22"/>
          <w:szCs w:val="22"/>
          <w:lang w:eastAsia="en-GB"/>
        </w:rPr>
        <w:t xml:space="preserve"> offers a</w:t>
      </w:r>
      <w:r w:rsidR="7F5924DC" w:rsidRPr="53E94F07">
        <w:rPr>
          <w:rFonts w:ascii="Arial" w:hAnsi="Arial" w:cs="Arial"/>
          <w:sz w:val="22"/>
          <w:szCs w:val="22"/>
          <w:lang w:eastAsia="en-GB"/>
        </w:rPr>
        <w:t xml:space="preserve"> special</w:t>
      </w:r>
      <w:r w:rsidR="00D42FB8" w:rsidRPr="53E94F07">
        <w:rPr>
          <w:rFonts w:ascii="Arial" w:hAnsi="Arial" w:cs="Arial"/>
          <w:sz w:val="22"/>
          <w:szCs w:val="22"/>
          <w:lang w:eastAsia="en-GB"/>
        </w:rPr>
        <w:t xml:space="preserve"> opportunity </w:t>
      </w:r>
      <w:r w:rsidR="2BEA447F" w:rsidRPr="53E94F07">
        <w:rPr>
          <w:rFonts w:ascii="Arial" w:hAnsi="Arial" w:cs="Arial"/>
          <w:sz w:val="22"/>
          <w:szCs w:val="22"/>
          <w:lang w:eastAsia="en-GB"/>
        </w:rPr>
        <w:t xml:space="preserve">deliver </w:t>
      </w:r>
      <w:r w:rsidR="00D42FB8" w:rsidRPr="53E94F07">
        <w:rPr>
          <w:rFonts w:ascii="Arial" w:hAnsi="Arial" w:cs="Arial"/>
          <w:sz w:val="22"/>
          <w:szCs w:val="22"/>
          <w:lang w:eastAsia="en-GB"/>
        </w:rPr>
        <w:t>a</w:t>
      </w:r>
      <w:r w:rsidR="3C157CC1" w:rsidRPr="53E94F07">
        <w:rPr>
          <w:rFonts w:ascii="Arial" w:hAnsi="Arial" w:cs="Arial"/>
          <w:sz w:val="22"/>
          <w:szCs w:val="22"/>
          <w:lang w:eastAsia="en-GB"/>
        </w:rPr>
        <w:t>n inspiring</w:t>
      </w:r>
      <w:r w:rsidR="00D42FB8" w:rsidRPr="53E94F07">
        <w:rPr>
          <w:rFonts w:ascii="Arial" w:hAnsi="Arial" w:cs="Arial"/>
          <w:sz w:val="22"/>
          <w:szCs w:val="22"/>
          <w:lang w:eastAsia="en-GB"/>
        </w:rPr>
        <w:t xml:space="preserve"> place for looking and exploring, for talking and making, where visitors can experience the collection in a uniquely flexible way. </w:t>
      </w:r>
    </w:p>
    <w:p w14:paraId="48A23A42" w14:textId="77777777" w:rsidR="00D42FB8" w:rsidRPr="00201991" w:rsidRDefault="00D42FB8" w:rsidP="00D42FB8">
      <w:pPr>
        <w:jc w:val="both"/>
        <w:rPr>
          <w:rFonts w:ascii="Arial" w:hAnsi="Arial" w:cs="Arial"/>
          <w:sz w:val="22"/>
          <w:szCs w:val="22"/>
          <w:lang w:eastAsia="en-GB"/>
        </w:rPr>
      </w:pPr>
    </w:p>
    <w:p w14:paraId="48A23A43" w14:textId="77777777" w:rsidR="00D42FB8" w:rsidRPr="00D90CA1" w:rsidRDefault="00D42FB8" w:rsidP="00D42FB8">
      <w:pPr>
        <w:jc w:val="both"/>
        <w:rPr>
          <w:rFonts w:ascii="Arial" w:hAnsi="Arial" w:cs="Arial"/>
          <w:sz w:val="22"/>
          <w:szCs w:val="22"/>
          <w:lang w:eastAsia="en-GB"/>
        </w:rPr>
      </w:pPr>
    </w:p>
    <w:p w14:paraId="48A23A44" w14:textId="77777777" w:rsidR="00D42FB8" w:rsidRPr="00B74D51" w:rsidRDefault="00D42FB8" w:rsidP="551879F9">
      <w:pPr>
        <w:jc w:val="both"/>
        <w:rPr>
          <w:rFonts w:ascii="Arial" w:hAnsi="Arial" w:cs="Arial"/>
          <w:b/>
          <w:bCs/>
          <w:sz w:val="22"/>
          <w:szCs w:val="22"/>
          <w:lang w:eastAsia="en-GB"/>
        </w:rPr>
      </w:pPr>
      <w:r w:rsidRPr="53E94F07">
        <w:rPr>
          <w:rFonts w:ascii="Arial" w:hAnsi="Arial" w:cs="Arial"/>
          <w:b/>
          <w:bCs/>
          <w:sz w:val="22"/>
          <w:szCs w:val="22"/>
          <w:lang w:eastAsia="en-GB"/>
        </w:rPr>
        <w:t>Department Structure:</w:t>
      </w:r>
    </w:p>
    <w:p w14:paraId="48A23A45" w14:textId="07B8304B" w:rsidR="00D42FB8" w:rsidRDefault="00E53B82" w:rsidP="00D42FB8">
      <w:pPr>
        <w:jc w:val="both"/>
        <w:rPr>
          <w:rFonts w:ascii="Arial" w:hAnsi="Arial" w:cs="Arial"/>
          <w:b/>
          <w:sz w:val="22"/>
          <w:szCs w:val="22"/>
          <w:lang w:eastAsia="en-GB"/>
        </w:rPr>
      </w:pPr>
      <w:r>
        <w:rPr>
          <w:noProof/>
        </w:rPr>
        <w:drawing>
          <wp:inline distT="0" distB="0" distL="0" distR="0" wp14:anchorId="40215D93" wp14:editId="1EBB5F3D">
            <wp:extent cx="5760720" cy="33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60720" cy="3395238"/>
                    </a:xfrm>
                    <a:prstGeom prst="rect">
                      <a:avLst/>
                    </a:prstGeom>
                    <a:noFill/>
                    <a:ln>
                      <a:noFill/>
                    </a:ln>
                  </pic:spPr>
                </pic:pic>
              </a:graphicData>
            </a:graphic>
          </wp:inline>
        </w:drawing>
      </w:r>
    </w:p>
    <w:p w14:paraId="48A23A47" w14:textId="3C0C6214" w:rsidR="00D42FB8" w:rsidRDefault="00D42FB8" w:rsidP="00D42FB8">
      <w:pPr>
        <w:jc w:val="both"/>
        <w:rPr>
          <w:rFonts w:ascii="Arial" w:hAnsi="Arial" w:cs="Arial"/>
          <w:b/>
          <w:sz w:val="22"/>
          <w:szCs w:val="22"/>
          <w:lang w:eastAsia="en-GB"/>
        </w:rPr>
      </w:pPr>
    </w:p>
    <w:p w14:paraId="48A23A48" w14:textId="77777777" w:rsidR="00D42FB8" w:rsidRDefault="00D42FB8" w:rsidP="00D42FB8">
      <w:pPr>
        <w:jc w:val="both"/>
        <w:rPr>
          <w:rFonts w:ascii="Arial" w:hAnsi="Arial" w:cs="Arial"/>
          <w:b/>
          <w:sz w:val="22"/>
          <w:szCs w:val="22"/>
          <w:lang w:eastAsia="en-GB"/>
        </w:rPr>
      </w:pPr>
    </w:p>
    <w:p w14:paraId="48A23A49" w14:textId="77777777" w:rsidR="00D42FB8" w:rsidRDefault="00D42FB8" w:rsidP="00D42FB8">
      <w:pPr>
        <w:jc w:val="both"/>
        <w:rPr>
          <w:rFonts w:ascii="Arial" w:hAnsi="Arial" w:cs="Arial"/>
          <w:b/>
          <w:sz w:val="22"/>
          <w:szCs w:val="22"/>
          <w:lang w:eastAsia="en-GB"/>
        </w:rPr>
      </w:pPr>
    </w:p>
    <w:p w14:paraId="48A23A4A" w14:textId="77777777" w:rsidR="00D42FB8" w:rsidRDefault="00D42FB8" w:rsidP="00D42FB8">
      <w:pPr>
        <w:jc w:val="both"/>
        <w:rPr>
          <w:rFonts w:ascii="Arial" w:hAnsi="Arial" w:cs="Arial"/>
          <w:b/>
          <w:sz w:val="22"/>
          <w:szCs w:val="22"/>
          <w:lang w:eastAsia="en-GB"/>
        </w:rPr>
      </w:pPr>
      <w:r w:rsidRPr="00D90CA1">
        <w:rPr>
          <w:rFonts w:ascii="Arial" w:hAnsi="Arial" w:cs="Arial"/>
          <w:b/>
          <w:sz w:val="22"/>
          <w:szCs w:val="22"/>
          <w:lang w:eastAsia="en-GB"/>
        </w:rPr>
        <w:t>The Purpose and Scope of the Post</w:t>
      </w:r>
    </w:p>
    <w:p w14:paraId="48A23A4B" w14:textId="77777777" w:rsidR="00D42FB8" w:rsidRPr="00D90CA1" w:rsidRDefault="00D42FB8" w:rsidP="00D42FB8">
      <w:pPr>
        <w:jc w:val="both"/>
        <w:rPr>
          <w:rFonts w:ascii="Arial" w:hAnsi="Arial" w:cs="Arial"/>
          <w:b/>
          <w:sz w:val="22"/>
          <w:szCs w:val="22"/>
          <w:lang w:eastAsia="en-GB"/>
        </w:rPr>
      </w:pPr>
    </w:p>
    <w:p w14:paraId="48A23A4C" w14:textId="1394763C" w:rsidR="00D42FB8" w:rsidRPr="00304392" w:rsidRDefault="00D42FB8" w:rsidP="551879F9">
      <w:pPr>
        <w:jc w:val="both"/>
        <w:rPr>
          <w:rFonts w:ascii="Arial" w:hAnsi="Arial" w:cs="Arial"/>
          <w:sz w:val="22"/>
          <w:szCs w:val="22"/>
        </w:rPr>
      </w:pPr>
      <w:r w:rsidRPr="53E94F07">
        <w:rPr>
          <w:rFonts w:ascii="Arial" w:hAnsi="Arial" w:cs="Arial"/>
          <w:sz w:val="22"/>
          <w:szCs w:val="22"/>
        </w:rPr>
        <w:t xml:space="preserve">This role will ensure that NGS is responding to and working with the local community to embed </w:t>
      </w:r>
      <w:r w:rsidR="3C39FCF8" w:rsidRPr="53E94F07">
        <w:rPr>
          <w:rFonts w:ascii="Arial" w:hAnsi="Arial" w:cs="Arial"/>
          <w:sz w:val="22"/>
          <w:szCs w:val="22"/>
        </w:rPr>
        <w:t>T</w:t>
      </w:r>
      <w:r w:rsidRPr="53E94F07">
        <w:rPr>
          <w:rFonts w:ascii="Arial" w:hAnsi="Arial" w:cs="Arial"/>
          <w:sz w:val="22"/>
          <w:szCs w:val="22"/>
        </w:rPr>
        <w:t xml:space="preserve">he </w:t>
      </w:r>
      <w:r w:rsidR="0A5C08DA" w:rsidRPr="53E94F07">
        <w:rPr>
          <w:rFonts w:ascii="Arial" w:hAnsi="Arial" w:cs="Arial"/>
          <w:sz w:val="22"/>
          <w:szCs w:val="22"/>
        </w:rPr>
        <w:t xml:space="preserve">Art Works </w:t>
      </w:r>
      <w:r w:rsidRPr="53E94F07">
        <w:rPr>
          <w:rFonts w:ascii="Arial" w:hAnsi="Arial" w:cs="Arial"/>
          <w:sz w:val="22"/>
          <w:szCs w:val="22"/>
        </w:rPr>
        <w:t xml:space="preserve">in North Edinburgh to enable it to make a positive contribution.  The post holder will maintain and developing relationships with local groups and organisations. The role will enable the community voice to contribute and influence the </w:t>
      </w:r>
      <w:r w:rsidR="2E7BF43E" w:rsidRPr="53E94F07">
        <w:rPr>
          <w:rFonts w:ascii="Arial" w:hAnsi="Arial" w:cs="Arial"/>
          <w:sz w:val="22"/>
          <w:szCs w:val="22"/>
        </w:rPr>
        <w:t xml:space="preserve">Art Works </w:t>
      </w:r>
      <w:r w:rsidRPr="53E94F07">
        <w:rPr>
          <w:rFonts w:ascii="Arial" w:hAnsi="Arial" w:cs="Arial"/>
          <w:sz w:val="22"/>
          <w:szCs w:val="22"/>
        </w:rPr>
        <w:t xml:space="preserve">in terms of its design and its contribution to the community. The role will be a conduit for clear and open communication between the local community, NGS colleagues and project partners. The research and insights gained through working with the community will support the wider NGS audience development planning and as such this post will have an awareness and understanding of the audience plans for NGS. The post will </w:t>
      </w:r>
      <w:r w:rsidR="344D2CBC" w:rsidRPr="53E94F07">
        <w:rPr>
          <w:rFonts w:ascii="Arial" w:hAnsi="Arial" w:cs="Arial"/>
          <w:sz w:val="22"/>
          <w:szCs w:val="22"/>
        </w:rPr>
        <w:t xml:space="preserve">contribute to </w:t>
      </w:r>
      <w:r w:rsidRPr="53E94F07">
        <w:rPr>
          <w:rFonts w:ascii="Arial" w:hAnsi="Arial" w:cs="Arial"/>
          <w:sz w:val="22"/>
          <w:szCs w:val="22"/>
        </w:rPr>
        <w:t>a community engagement plan for NGS and</w:t>
      </w:r>
      <w:r w:rsidR="4A1BA3CF" w:rsidRPr="53E94F07">
        <w:rPr>
          <w:rFonts w:ascii="Arial" w:hAnsi="Arial" w:cs="Arial"/>
          <w:sz w:val="22"/>
          <w:szCs w:val="22"/>
          <w:lang w:eastAsia="en-GB"/>
        </w:rPr>
        <w:t xml:space="preserve"> The Art Works</w:t>
      </w:r>
      <w:r w:rsidRPr="53E94F07">
        <w:rPr>
          <w:rFonts w:ascii="Arial" w:hAnsi="Arial" w:cs="Arial"/>
          <w:sz w:val="22"/>
          <w:szCs w:val="22"/>
        </w:rPr>
        <w:t xml:space="preserve">.  </w:t>
      </w:r>
    </w:p>
    <w:p w14:paraId="48A23A4E" w14:textId="77777777" w:rsidR="00D42FB8" w:rsidRDefault="00D42FB8" w:rsidP="00D42FB8">
      <w:pPr>
        <w:jc w:val="both"/>
        <w:rPr>
          <w:rFonts w:ascii="Arial" w:hAnsi="Arial" w:cs="Arial"/>
          <w:sz w:val="22"/>
          <w:szCs w:val="22"/>
          <w:lang w:eastAsia="en-GB"/>
        </w:rPr>
      </w:pPr>
    </w:p>
    <w:p w14:paraId="48A23A4F" w14:textId="77777777" w:rsidR="00D42FB8" w:rsidRPr="00F66D78" w:rsidRDefault="00D42FB8" w:rsidP="00D42FB8">
      <w:pPr>
        <w:jc w:val="both"/>
        <w:rPr>
          <w:rFonts w:ascii="Arial" w:hAnsi="Arial" w:cs="Arial"/>
          <w:b/>
          <w:sz w:val="22"/>
          <w:szCs w:val="22"/>
          <w:lang w:eastAsia="en-GB"/>
        </w:rPr>
      </w:pPr>
      <w:r>
        <w:rPr>
          <w:rFonts w:ascii="Arial" w:hAnsi="Arial" w:cs="Arial"/>
          <w:b/>
          <w:sz w:val="22"/>
          <w:szCs w:val="22"/>
          <w:lang w:eastAsia="en-GB"/>
        </w:rPr>
        <w:t>M</w:t>
      </w:r>
      <w:r w:rsidRPr="00D90CA1">
        <w:rPr>
          <w:rFonts w:ascii="Arial" w:hAnsi="Arial" w:cs="Arial"/>
          <w:b/>
          <w:sz w:val="22"/>
          <w:szCs w:val="22"/>
          <w:lang w:eastAsia="en-GB"/>
        </w:rPr>
        <w:t xml:space="preserve">AIN </w:t>
      </w:r>
      <w:r w:rsidRPr="00F66D78">
        <w:rPr>
          <w:rFonts w:ascii="Arial" w:hAnsi="Arial" w:cs="Arial"/>
          <w:b/>
          <w:sz w:val="22"/>
          <w:szCs w:val="22"/>
          <w:lang w:eastAsia="en-GB"/>
        </w:rPr>
        <w:t xml:space="preserve">DUTIES AND RESPONSIBILITIES </w:t>
      </w:r>
    </w:p>
    <w:p w14:paraId="48A23A50" w14:textId="77777777" w:rsidR="00D42FB8" w:rsidRPr="00F66D78" w:rsidRDefault="00D42FB8" w:rsidP="00D42FB8">
      <w:pPr>
        <w:jc w:val="both"/>
        <w:rPr>
          <w:rFonts w:ascii="Arial" w:hAnsi="Arial" w:cs="Arial"/>
          <w:sz w:val="22"/>
          <w:szCs w:val="22"/>
          <w:lang w:eastAsia="en-GB"/>
        </w:rPr>
      </w:pPr>
    </w:p>
    <w:p w14:paraId="77F22C2A" w14:textId="6040B97D" w:rsidR="00D42FB8" w:rsidRPr="00F66D78" w:rsidRDefault="66EA4C0C" w:rsidP="00F66D78">
      <w:pPr>
        <w:pStyle w:val="ListParagraph"/>
        <w:numPr>
          <w:ilvl w:val="0"/>
          <w:numId w:val="50"/>
        </w:numPr>
        <w:spacing w:after="120"/>
        <w:ind w:left="357" w:hanging="357"/>
        <w:contextualSpacing w:val="0"/>
        <w:jc w:val="both"/>
        <w:rPr>
          <w:rFonts w:ascii="Arial" w:eastAsia="Arial" w:hAnsi="Arial" w:cs="Arial"/>
          <w:sz w:val="22"/>
          <w:szCs w:val="22"/>
        </w:rPr>
      </w:pPr>
      <w:r w:rsidRPr="00F66D78">
        <w:rPr>
          <w:rFonts w:ascii="Arial" w:hAnsi="Arial" w:cs="Arial"/>
          <w:sz w:val="22"/>
          <w:szCs w:val="22"/>
        </w:rPr>
        <w:t xml:space="preserve">Maintain, and develop new </w:t>
      </w:r>
      <w:r w:rsidR="7E78837A" w:rsidRPr="00F66D78">
        <w:rPr>
          <w:rFonts w:ascii="Arial" w:hAnsi="Arial" w:cs="Arial"/>
          <w:sz w:val="22"/>
          <w:szCs w:val="22"/>
        </w:rPr>
        <w:t>relevant</w:t>
      </w:r>
      <w:r w:rsidRPr="00F66D78">
        <w:rPr>
          <w:rFonts w:ascii="Arial" w:hAnsi="Arial" w:cs="Arial"/>
          <w:sz w:val="22"/>
          <w:szCs w:val="22"/>
        </w:rPr>
        <w:t xml:space="preserve">, relationships with community groups and organisations in North Edinburgh </w:t>
      </w:r>
    </w:p>
    <w:p w14:paraId="48A23A53" w14:textId="70E568C8" w:rsidR="00D42FB8" w:rsidRPr="00F66D78" w:rsidRDefault="00D42FB8" w:rsidP="00F66D78">
      <w:pPr>
        <w:pStyle w:val="ListParagraph"/>
        <w:numPr>
          <w:ilvl w:val="0"/>
          <w:numId w:val="50"/>
        </w:numPr>
        <w:spacing w:after="120"/>
        <w:ind w:left="357" w:hanging="357"/>
        <w:contextualSpacing w:val="0"/>
        <w:jc w:val="both"/>
        <w:rPr>
          <w:rFonts w:ascii="Arial" w:hAnsi="Arial" w:cs="Arial"/>
          <w:sz w:val="22"/>
          <w:szCs w:val="22"/>
        </w:rPr>
      </w:pPr>
      <w:r w:rsidRPr="00F66D78">
        <w:rPr>
          <w:rFonts w:ascii="Arial" w:hAnsi="Arial" w:cs="Arial"/>
          <w:sz w:val="22"/>
          <w:szCs w:val="22"/>
        </w:rPr>
        <w:t xml:space="preserve">Maintain up to date </w:t>
      </w:r>
      <w:r w:rsidR="5F497671" w:rsidRPr="00F66D78">
        <w:rPr>
          <w:rFonts w:ascii="Arial" w:hAnsi="Arial" w:cs="Arial"/>
          <w:sz w:val="22"/>
          <w:szCs w:val="22"/>
        </w:rPr>
        <w:t xml:space="preserve">knowledge of community </w:t>
      </w:r>
      <w:r w:rsidRPr="00F66D78">
        <w:rPr>
          <w:rFonts w:ascii="Arial" w:hAnsi="Arial" w:cs="Arial"/>
          <w:sz w:val="22"/>
          <w:szCs w:val="22"/>
        </w:rPr>
        <w:t>research</w:t>
      </w:r>
      <w:r w:rsidR="301124A9" w:rsidRPr="00F66D78">
        <w:rPr>
          <w:rFonts w:ascii="Arial" w:hAnsi="Arial" w:cs="Arial"/>
          <w:sz w:val="22"/>
          <w:szCs w:val="22"/>
        </w:rPr>
        <w:t>, consultations, community planning</w:t>
      </w:r>
      <w:r w:rsidRPr="00F66D78">
        <w:rPr>
          <w:rFonts w:ascii="Arial" w:hAnsi="Arial" w:cs="Arial"/>
          <w:sz w:val="22"/>
          <w:szCs w:val="22"/>
        </w:rPr>
        <w:t xml:space="preserve"> for the local North Edinburgh area. </w:t>
      </w:r>
    </w:p>
    <w:p w14:paraId="48A23A55" w14:textId="2E18EA2C" w:rsidR="00D42FB8" w:rsidRPr="00F66D78" w:rsidRDefault="00D42FB8" w:rsidP="00F66D78">
      <w:pPr>
        <w:pStyle w:val="ListParagraph"/>
        <w:numPr>
          <w:ilvl w:val="0"/>
          <w:numId w:val="50"/>
        </w:numPr>
        <w:spacing w:after="120"/>
        <w:ind w:left="357" w:hanging="357"/>
        <w:contextualSpacing w:val="0"/>
        <w:jc w:val="both"/>
        <w:rPr>
          <w:rFonts w:ascii="Arial" w:eastAsia="Arial" w:hAnsi="Arial" w:cs="Arial"/>
          <w:sz w:val="22"/>
          <w:szCs w:val="22"/>
        </w:rPr>
      </w:pPr>
      <w:r w:rsidRPr="00F66D78">
        <w:rPr>
          <w:rFonts w:ascii="Arial" w:hAnsi="Arial" w:cs="Arial"/>
          <w:sz w:val="22"/>
          <w:szCs w:val="22"/>
        </w:rPr>
        <w:lastRenderedPageBreak/>
        <w:t xml:space="preserve">Plan and deliver a </w:t>
      </w:r>
      <w:r w:rsidR="28EBDB7E" w:rsidRPr="00F66D78">
        <w:rPr>
          <w:rFonts w:ascii="Arial" w:hAnsi="Arial" w:cs="Arial"/>
          <w:sz w:val="22"/>
          <w:szCs w:val="22"/>
        </w:rPr>
        <w:t xml:space="preserve">financially viable </w:t>
      </w:r>
      <w:r w:rsidRPr="00F66D78">
        <w:rPr>
          <w:rFonts w:ascii="Arial" w:hAnsi="Arial" w:cs="Arial"/>
          <w:sz w:val="22"/>
          <w:szCs w:val="22"/>
        </w:rPr>
        <w:t xml:space="preserve">programme of engagement </w:t>
      </w:r>
      <w:r w:rsidR="5B9D2324" w:rsidRPr="00F66D78">
        <w:rPr>
          <w:rFonts w:ascii="Arial" w:hAnsi="Arial" w:cs="Arial"/>
          <w:sz w:val="22"/>
          <w:szCs w:val="22"/>
        </w:rPr>
        <w:t xml:space="preserve">for </w:t>
      </w:r>
      <w:r w:rsidRPr="00F66D78">
        <w:rPr>
          <w:rFonts w:ascii="Arial" w:hAnsi="Arial" w:cs="Arial"/>
          <w:sz w:val="22"/>
          <w:szCs w:val="22"/>
        </w:rPr>
        <w:t xml:space="preserve">NGS </w:t>
      </w:r>
      <w:r w:rsidR="23D66CE5" w:rsidRPr="00F66D78">
        <w:rPr>
          <w:rFonts w:ascii="Arial" w:hAnsi="Arial" w:cs="Arial"/>
          <w:sz w:val="22"/>
          <w:szCs w:val="22"/>
        </w:rPr>
        <w:t>and</w:t>
      </w:r>
      <w:r w:rsidRPr="00F66D78">
        <w:rPr>
          <w:rFonts w:ascii="Arial" w:hAnsi="Arial" w:cs="Arial"/>
          <w:sz w:val="22"/>
          <w:szCs w:val="22"/>
        </w:rPr>
        <w:t xml:space="preserve"> </w:t>
      </w:r>
      <w:r w:rsidR="23710680" w:rsidRPr="00F66D78">
        <w:rPr>
          <w:rFonts w:ascii="Arial" w:hAnsi="Arial" w:cs="Arial"/>
          <w:sz w:val="22"/>
          <w:szCs w:val="22"/>
        </w:rPr>
        <w:t xml:space="preserve">the </w:t>
      </w:r>
      <w:r w:rsidRPr="00F66D78">
        <w:rPr>
          <w:rFonts w:ascii="Arial" w:hAnsi="Arial" w:cs="Arial"/>
          <w:sz w:val="22"/>
          <w:szCs w:val="22"/>
        </w:rPr>
        <w:t xml:space="preserve">local </w:t>
      </w:r>
      <w:r w:rsidR="6C52C33A" w:rsidRPr="00F66D78">
        <w:rPr>
          <w:rFonts w:ascii="Arial" w:hAnsi="Arial" w:cs="Arial"/>
          <w:sz w:val="22"/>
          <w:szCs w:val="22"/>
        </w:rPr>
        <w:t xml:space="preserve">north </w:t>
      </w:r>
      <w:r w:rsidR="391C56B1" w:rsidRPr="00F66D78">
        <w:rPr>
          <w:rFonts w:ascii="Arial" w:hAnsi="Arial" w:cs="Arial"/>
          <w:sz w:val="22"/>
          <w:szCs w:val="22"/>
        </w:rPr>
        <w:t>E</w:t>
      </w:r>
      <w:r w:rsidR="6C52C33A" w:rsidRPr="00F66D78">
        <w:rPr>
          <w:rFonts w:ascii="Arial" w:hAnsi="Arial" w:cs="Arial"/>
          <w:sz w:val="22"/>
          <w:szCs w:val="22"/>
        </w:rPr>
        <w:t xml:space="preserve">dinburgh </w:t>
      </w:r>
      <w:r w:rsidRPr="00F66D78">
        <w:rPr>
          <w:rFonts w:ascii="Arial" w:hAnsi="Arial" w:cs="Arial"/>
          <w:sz w:val="22"/>
          <w:szCs w:val="22"/>
        </w:rPr>
        <w:t xml:space="preserve">communities that establish NGS presence in local area, </w:t>
      </w:r>
      <w:r w:rsidR="74BC7649" w:rsidRPr="00F66D78">
        <w:rPr>
          <w:rFonts w:ascii="Arial" w:hAnsi="Arial" w:cs="Arial"/>
          <w:sz w:val="22"/>
          <w:szCs w:val="22"/>
        </w:rPr>
        <w:t xml:space="preserve">and </w:t>
      </w:r>
      <w:r w:rsidR="24A4FB05" w:rsidRPr="00F66D78">
        <w:rPr>
          <w:rFonts w:ascii="Arial" w:hAnsi="Arial" w:cs="Arial"/>
          <w:sz w:val="22"/>
          <w:szCs w:val="22"/>
        </w:rPr>
        <w:t>align</w:t>
      </w:r>
      <w:r w:rsidR="57E781A2" w:rsidRPr="00F66D78">
        <w:rPr>
          <w:rFonts w:ascii="Arial" w:hAnsi="Arial" w:cs="Arial"/>
          <w:sz w:val="22"/>
          <w:szCs w:val="22"/>
        </w:rPr>
        <w:t>s</w:t>
      </w:r>
      <w:r w:rsidR="24A4FB05" w:rsidRPr="00F66D78">
        <w:rPr>
          <w:rFonts w:ascii="Arial" w:hAnsi="Arial" w:cs="Arial"/>
          <w:sz w:val="22"/>
          <w:szCs w:val="22"/>
        </w:rPr>
        <w:t xml:space="preserve"> with the strategic direction of The Art Works</w:t>
      </w:r>
    </w:p>
    <w:p w14:paraId="4FC15793" w14:textId="1BFA6E3F" w:rsidR="0040273D" w:rsidRPr="00F66D78" w:rsidRDefault="1DF3E6BD" w:rsidP="00F66D78">
      <w:pPr>
        <w:pStyle w:val="ListParagraph"/>
        <w:numPr>
          <w:ilvl w:val="0"/>
          <w:numId w:val="50"/>
        </w:numPr>
        <w:spacing w:after="120"/>
        <w:ind w:left="357" w:hanging="357"/>
        <w:contextualSpacing w:val="0"/>
        <w:jc w:val="both"/>
        <w:rPr>
          <w:rFonts w:ascii="Arial" w:hAnsi="Arial" w:cs="Arial"/>
          <w:sz w:val="22"/>
          <w:szCs w:val="22"/>
        </w:rPr>
      </w:pPr>
      <w:r w:rsidRPr="00F66D78">
        <w:rPr>
          <w:rFonts w:ascii="Arial" w:hAnsi="Arial" w:cs="Arial"/>
          <w:sz w:val="22"/>
          <w:szCs w:val="22"/>
        </w:rPr>
        <w:t>Integrate existing NGS programmes with local community</w:t>
      </w:r>
    </w:p>
    <w:p w14:paraId="48A23A56" w14:textId="7F328265" w:rsidR="00D42FB8" w:rsidRPr="00F66D78" w:rsidRDefault="68B5D4B3" w:rsidP="00F66D78">
      <w:pPr>
        <w:pStyle w:val="ListParagraph"/>
        <w:numPr>
          <w:ilvl w:val="0"/>
          <w:numId w:val="50"/>
        </w:numPr>
        <w:spacing w:after="120"/>
        <w:ind w:left="357" w:hanging="357"/>
        <w:contextualSpacing w:val="0"/>
        <w:jc w:val="both"/>
        <w:rPr>
          <w:rFonts w:ascii="Arial" w:hAnsi="Arial" w:cs="Arial"/>
          <w:sz w:val="22"/>
          <w:szCs w:val="22"/>
        </w:rPr>
      </w:pPr>
      <w:r w:rsidRPr="00F66D78">
        <w:rPr>
          <w:rFonts w:ascii="Arial" w:hAnsi="Arial" w:cs="Arial"/>
          <w:sz w:val="22"/>
          <w:szCs w:val="22"/>
        </w:rPr>
        <w:t xml:space="preserve">Contribute to the development of The Art Works project through </w:t>
      </w:r>
      <w:r w:rsidR="00D42FB8" w:rsidRPr="00F66D78">
        <w:rPr>
          <w:rFonts w:ascii="Arial" w:hAnsi="Arial" w:cs="Arial"/>
          <w:sz w:val="22"/>
          <w:szCs w:val="22"/>
        </w:rPr>
        <w:t>contributions to reports, team discussions, project decision making</w:t>
      </w:r>
      <w:r w:rsidR="58A0FC05" w:rsidRPr="00F66D78">
        <w:rPr>
          <w:rFonts w:ascii="Arial" w:hAnsi="Arial" w:cs="Arial"/>
          <w:sz w:val="22"/>
          <w:szCs w:val="22"/>
        </w:rPr>
        <w:t xml:space="preserve"> and collaborating across</w:t>
      </w:r>
      <w:r w:rsidR="1534618B" w:rsidRPr="00F66D78">
        <w:rPr>
          <w:rFonts w:ascii="Arial" w:hAnsi="Arial" w:cs="Arial"/>
          <w:sz w:val="22"/>
          <w:szCs w:val="22"/>
        </w:rPr>
        <w:t xml:space="preserve"> the</w:t>
      </w:r>
      <w:r w:rsidR="58A0FC05" w:rsidRPr="00F66D78">
        <w:rPr>
          <w:rFonts w:ascii="Arial" w:hAnsi="Arial" w:cs="Arial"/>
          <w:sz w:val="22"/>
          <w:szCs w:val="22"/>
        </w:rPr>
        <w:t xml:space="preserve"> project </w:t>
      </w:r>
      <w:r w:rsidR="28C9190D" w:rsidRPr="00F66D78">
        <w:rPr>
          <w:rFonts w:ascii="Arial" w:hAnsi="Arial" w:cs="Arial"/>
          <w:sz w:val="22"/>
          <w:szCs w:val="22"/>
        </w:rPr>
        <w:t>and NGS more widely</w:t>
      </w:r>
    </w:p>
    <w:p w14:paraId="48A23A58" w14:textId="11DA05A5" w:rsidR="00D42FB8" w:rsidRPr="00F66D78" w:rsidRDefault="0AF231D5" w:rsidP="00F66D78">
      <w:pPr>
        <w:pStyle w:val="ListParagraph"/>
        <w:numPr>
          <w:ilvl w:val="0"/>
          <w:numId w:val="50"/>
        </w:numPr>
        <w:ind w:left="360"/>
        <w:jc w:val="both"/>
        <w:rPr>
          <w:rFonts w:ascii="Arial" w:eastAsia="Arial" w:hAnsi="Arial" w:cs="Arial"/>
          <w:sz w:val="22"/>
          <w:szCs w:val="22"/>
        </w:rPr>
      </w:pPr>
      <w:r w:rsidRPr="00F66D78">
        <w:rPr>
          <w:rFonts w:ascii="Arial" w:hAnsi="Arial" w:cs="Arial"/>
          <w:sz w:val="22"/>
          <w:szCs w:val="22"/>
        </w:rPr>
        <w:t xml:space="preserve">Contribute to the development of a </w:t>
      </w:r>
      <w:r w:rsidR="00D42FB8" w:rsidRPr="00F66D78">
        <w:rPr>
          <w:rFonts w:ascii="Arial" w:hAnsi="Arial" w:cs="Arial"/>
          <w:sz w:val="22"/>
          <w:szCs w:val="22"/>
        </w:rPr>
        <w:t xml:space="preserve">community engagement/integration plan for </w:t>
      </w:r>
      <w:r w:rsidR="76254D71" w:rsidRPr="00F66D78">
        <w:rPr>
          <w:rFonts w:ascii="Arial" w:hAnsi="Arial" w:cs="Arial"/>
          <w:sz w:val="22"/>
          <w:szCs w:val="22"/>
        </w:rPr>
        <w:t xml:space="preserve">The Art Works </w:t>
      </w:r>
      <w:r w:rsidR="00D42FB8" w:rsidRPr="00F66D78">
        <w:rPr>
          <w:rFonts w:ascii="Arial" w:hAnsi="Arial" w:cs="Arial"/>
          <w:sz w:val="22"/>
          <w:szCs w:val="22"/>
        </w:rPr>
        <w:t>pre and post opening</w:t>
      </w:r>
    </w:p>
    <w:p w14:paraId="48A23A59" w14:textId="77777777" w:rsidR="00D42FB8" w:rsidRPr="00F66D78" w:rsidRDefault="00D42FB8" w:rsidP="00D42FB8">
      <w:pPr>
        <w:ind w:left="360"/>
        <w:jc w:val="both"/>
        <w:rPr>
          <w:rFonts w:ascii="Arial" w:hAnsi="Arial" w:cs="Arial"/>
          <w:bCs/>
          <w:sz w:val="22"/>
          <w:szCs w:val="22"/>
          <w:lang w:eastAsia="en-GB"/>
        </w:rPr>
      </w:pPr>
    </w:p>
    <w:p w14:paraId="48A23A5A" w14:textId="77777777" w:rsidR="00D42FB8" w:rsidRPr="00F66D78" w:rsidRDefault="00D42FB8" w:rsidP="00D42FB8">
      <w:pPr>
        <w:ind w:left="360"/>
        <w:jc w:val="both"/>
        <w:rPr>
          <w:rFonts w:ascii="Arial" w:hAnsi="Arial" w:cs="Arial"/>
          <w:bCs/>
          <w:snapToGrid w:val="0"/>
          <w:sz w:val="22"/>
          <w:szCs w:val="22"/>
          <w:lang w:eastAsia="en-GB"/>
        </w:rPr>
      </w:pPr>
    </w:p>
    <w:p w14:paraId="48A23A5B" w14:textId="77777777" w:rsidR="00D42FB8" w:rsidRPr="00D90CA1" w:rsidRDefault="00D42FB8" w:rsidP="00D42FB8">
      <w:pPr>
        <w:jc w:val="both"/>
        <w:rPr>
          <w:rFonts w:ascii="Arial" w:hAnsi="Arial" w:cs="Arial"/>
          <w:bCs/>
          <w:snapToGrid w:val="0"/>
          <w:sz w:val="22"/>
          <w:szCs w:val="22"/>
          <w:lang w:eastAsia="en-GB"/>
        </w:rPr>
      </w:pPr>
      <w:r w:rsidRPr="00D90CA1">
        <w:rPr>
          <w:rFonts w:ascii="Arial" w:hAnsi="Arial" w:cs="Arial"/>
          <w:b/>
          <w:caps/>
          <w:sz w:val="22"/>
          <w:szCs w:val="22"/>
          <w:lang w:eastAsia="en-GB"/>
        </w:rPr>
        <w:t>Knowledge, skills and experience</w:t>
      </w:r>
    </w:p>
    <w:p w14:paraId="48A23A5C" w14:textId="77777777" w:rsidR="00D42FB8" w:rsidRPr="00D90CA1" w:rsidRDefault="00D42FB8" w:rsidP="00D42FB8">
      <w:pPr>
        <w:jc w:val="both"/>
        <w:rPr>
          <w:rFonts w:ascii="Arial" w:hAnsi="Arial" w:cs="Arial"/>
          <w:b/>
          <w:caps/>
          <w:sz w:val="22"/>
          <w:szCs w:val="22"/>
          <w:lang w:eastAsia="en-GB"/>
        </w:rPr>
      </w:pPr>
    </w:p>
    <w:p w14:paraId="48A23A5D" w14:textId="77777777" w:rsidR="00D42FB8" w:rsidRPr="00A33DF6" w:rsidRDefault="00D42FB8" w:rsidP="00D42FB8">
      <w:pPr>
        <w:widowControl w:val="0"/>
        <w:rPr>
          <w:rFonts w:ascii="Arial" w:hAnsi="Arial" w:cs="Arial"/>
          <w:sz w:val="22"/>
          <w:szCs w:val="22"/>
          <w:lang w:val="en-US"/>
        </w:rPr>
      </w:pPr>
      <w:r w:rsidRPr="00A33DF6">
        <w:rPr>
          <w:rFonts w:ascii="Arial" w:hAnsi="Arial" w:cs="Arial"/>
          <w:sz w:val="22"/>
          <w:szCs w:val="22"/>
          <w:lang w:val="en-US"/>
        </w:rPr>
        <w:t>The following range of knowledge, skills and experience is required. Please ensure these are reflected in your application. Short-listing for interview will be based on meeting these requirements.</w:t>
      </w:r>
    </w:p>
    <w:p w14:paraId="48A23A5E" w14:textId="77777777" w:rsidR="00D42FB8" w:rsidRPr="00A33DF6" w:rsidRDefault="00D42FB8" w:rsidP="00D42FB8">
      <w:pPr>
        <w:tabs>
          <w:tab w:val="left" w:pos="4050"/>
        </w:tabs>
        <w:jc w:val="both"/>
        <w:rPr>
          <w:rFonts w:ascii="Arial" w:hAnsi="Arial" w:cs="Arial"/>
          <w:sz w:val="22"/>
          <w:szCs w:val="22"/>
          <w:lang w:eastAsia="en-GB"/>
        </w:rPr>
      </w:pPr>
    </w:p>
    <w:p w14:paraId="48A23A5F" w14:textId="77777777" w:rsidR="00D42FB8" w:rsidRPr="00A33DF6" w:rsidRDefault="00D42FB8" w:rsidP="00D42FB8">
      <w:pPr>
        <w:jc w:val="both"/>
        <w:rPr>
          <w:rFonts w:ascii="Arial" w:hAnsi="Arial" w:cs="Arial"/>
          <w:b/>
          <w:sz w:val="22"/>
          <w:szCs w:val="22"/>
          <w:lang w:eastAsia="en-GB"/>
        </w:rPr>
      </w:pPr>
      <w:r w:rsidRPr="00A33DF6">
        <w:rPr>
          <w:rFonts w:ascii="Arial" w:hAnsi="Arial" w:cs="Arial"/>
          <w:b/>
          <w:sz w:val="22"/>
          <w:szCs w:val="22"/>
          <w:lang w:eastAsia="en-GB"/>
        </w:rPr>
        <w:t>Essential:</w:t>
      </w:r>
    </w:p>
    <w:p w14:paraId="48A23A60" w14:textId="77777777" w:rsidR="00D42FB8" w:rsidRPr="00A33DF6" w:rsidRDefault="00D42FB8" w:rsidP="00D42FB8">
      <w:pPr>
        <w:jc w:val="both"/>
        <w:rPr>
          <w:rFonts w:ascii="Arial" w:hAnsi="Arial" w:cs="Arial"/>
          <w:b/>
          <w:sz w:val="22"/>
          <w:szCs w:val="22"/>
          <w:lang w:eastAsia="en-GB"/>
        </w:rPr>
      </w:pPr>
    </w:p>
    <w:p w14:paraId="48A23A61" w14:textId="0CB93F9D" w:rsidR="00D42FB8" w:rsidRDefault="00D42FB8" w:rsidP="00D42FB8">
      <w:pPr>
        <w:numPr>
          <w:ilvl w:val="0"/>
          <w:numId w:val="47"/>
        </w:numPr>
        <w:jc w:val="both"/>
        <w:rPr>
          <w:rFonts w:ascii="Arial" w:hAnsi="Arial" w:cs="Arial"/>
          <w:sz w:val="22"/>
          <w:szCs w:val="22"/>
        </w:rPr>
      </w:pPr>
      <w:r w:rsidRPr="53E94F07">
        <w:rPr>
          <w:rFonts w:ascii="Arial" w:hAnsi="Arial" w:cs="Arial"/>
          <w:sz w:val="22"/>
          <w:szCs w:val="22"/>
        </w:rPr>
        <w:t>Understanding and knowledge of North Edinburgh area including Granton</w:t>
      </w:r>
      <w:r w:rsidR="4148CF6F" w:rsidRPr="53E94F07">
        <w:rPr>
          <w:rFonts w:ascii="Arial" w:hAnsi="Arial" w:cs="Arial"/>
          <w:sz w:val="22"/>
          <w:szCs w:val="22"/>
        </w:rPr>
        <w:t>, Pilton, Royston/Wardieburn</w:t>
      </w:r>
      <w:r w:rsidRPr="53E94F07">
        <w:rPr>
          <w:rFonts w:ascii="Arial" w:hAnsi="Arial" w:cs="Arial"/>
          <w:sz w:val="22"/>
          <w:szCs w:val="22"/>
        </w:rPr>
        <w:t xml:space="preserve"> and the organisations and groups within that community</w:t>
      </w:r>
    </w:p>
    <w:p w14:paraId="48A23A62" w14:textId="764D4B74" w:rsidR="00D42FB8" w:rsidRPr="002477CA" w:rsidRDefault="492387F9" w:rsidP="00D42FB8">
      <w:pPr>
        <w:numPr>
          <w:ilvl w:val="0"/>
          <w:numId w:val="47"/>
        </w:numPr>
        <w:jc w:val="both"/>
        <w:rPr>
          <w:rFonts w:ascii="Arial" w:hAnsi="Arial" w:cs="Arial"/>
          <w:sz w:val="22"/>
          <w:szCs w:val="22"/>
        </w:rPr>
      </w:pPr>
      <w:r w:rsidRPr="551879F9">
        <w:rPr>
          <w:rFonts w:ascii="Arial" w:hAnsi="Arial" w:cs="Arial"/>
          <w:sz w:val="22"/>
          <w:szCs w:val="22"/>
        </w:rPr>
        <w:t xml:space="preserve">Experience of </w:t>
      </w:r>
      <w:r w:rsidR="00D42FB8" w:rsidRPr="551879F9">
        <w:rPr>
          <w:rFonts w:ascii="Arial" w:hAnsi="Arial" w:cs="Arial"/>
          <w:sz w:val="22"/>
          <w:szCs w:val="22"/>
        </w:rPr>
        <w:t xml:space="preserve">working with and building relationships with a range of community representatives and partners </w:t>
      </w:r>
    </w:p>
    <w:p w14:paraId="1CAFE07F" w14:textId="113349CF" w:rsidR="4925FCEA" w:rsidRDefault="4925FCEA" w:rsidP="551879F9">
      <w:pPr>
        <w:numPr>
          <w:ilvl w:val="0"/>
          <w:numId w:val="47"/>
        </w:numPr>
        <w:jc w:val="both"/>
        <w:rPr>
          <w:sz w:val="22"/>
          <w:szCs w:val="22"/>
        </w:rPr>
      </w:pPr>
      <w:r w:rsidRPr="53E94F07">
        <w:rPr>
          <w:rFonts w:ascii="Arial" w:hAnsi="Arial" w:cs="Arial"/>
          <w:sz w:val="22"/>
          <w:szCs w:val="22"/>
        </w:rPr>
        <w:t>Experience of creating</w:t>
      </w:r>
      <w:r w:rsidR="7B4E73AF" w:rsidRPr="53E94F07">
        <w:rPr>
          <w:rFonts w:ascii="Arial" w:hAnsi="Arial" w:cs="Arial"/>
          <w:sz w:val="22"/>
          <w:szCs w:val="22"/>
        </w:rPr>
        <w:t xml:space="preserve">, </w:t>
      </w:r>
      <w:r w:rsidRPr="53E94F07">
        <w:rPr>
          <w:rFonts w:ascii="Arial" w:hAnsi="Arial" w:cs="Arial"/>
          <w:sz w:val="22"/>
          <w:szCs w:val="22"/>
        </w:rPr>
        <w:t xml:space="preserve">implementing </w:t>
      </w:r>
      <w:r w:rsidR="6571DE4F" w:rsidRPr="53E94F07">
        <w:rPr>
          <w:rFonts w:ascii="Arial" w:hAnsi="Arial" w:cs="Arial"/>
          <w:sz w:val="22"/>
          <w:szCs w:val="22"/>
        </w:rPr>
        <w:t xml:space="preserve">and fully documenting </w:t>
      </w:r>
      <w:r w:rsidR="7288B831" w:rsidRPr="53E94F07">
        <w:rPr>
          <w:rFonts w:ascii="Arial" w:hAnsi="Arial" w:cs="Arial"/>
          <w:sz w:val="22"/>
          <w:szCs w:val="22"/>
        </w:rPr>
        <w:t>community-based</w:t>
      </w:r>
      <w:r w:rsidRPr="53E94F07">
        <w:rPr>
          <w:rFonts w:ascii="Arial" w:hAnsi="Arial" w:cs="Arial"/>
          <w:sz w:val="22"/>
          <w:szCs w:val="22"/>
        </w:rPr>
        <w:t xml:space="preserve"> programmes</w:t>
      </w:r>
    </w:p>
    <w:p w14:paraId="48A23A67" w14:textId="3EE7BEB1" w:rsidR="00D42FB8" w:rsidRPr="00194B11" w:rsidRDefault="00D42FB8" w:rsidP="53E94F07">
      <w:pPr>
        <w:numPr>
          <w:ilvl w:val="0"/>
          <w:numId w:val="45"/>
        </w:numPr>
        <w:jc w:val="both"/>
        <w:rPr>
          <w:rFonts w:ascii="Arial" w:eastAsia="Arial" w:hAnsi="Arial" w:cs="Arial"/>
          <w:sz w:val="22"/>
          <w:szCs w:val="22"/>
        </w:rPr>
      </w:pPr>
      <w:r w:rsidRPr="53E94F07">
        <w:rPr>
          <w:rFonts w:ascii="Arial" w:hAnsi="Arial" w:cs="Arial"/>
          <w:sz w:val="22"/>
          <w:szCs w:val="22"/>
        </w:rPr>
        <w:t xml:space="preserve">Proven ability to work collaboratively within an organisation </w:t>
      </w:r>
    </w:p>
    <w:p w14:paraId="48A23A68" w14:textId="77777777" w:rsidR="00D42FB8" w:rsidRPr="00194B11" w:rsidRDefault="00D42FB8" w:rsidP="00D42FB8">
      <w:pPr>
        <w:numPr>
          <w:ilvl w:val="0"/>
          <w:numId w:val="45"/>
        </w:numPr>
        <w:jc w:val="both"/>
        <w:rPr>
          <w:rFonts w:ascii="Arial" w:hAnsi="Arial" w:cs="Arial"/>
          <w:sz w:val="22"/>
          <w:szCs w:val="22"/>
        </w:rPr>
      </w:pPr>
      <w:r w:rsidRPr="00194B11">
        <w:rPr>
          <w:rFonts w:ascii="Arial" w:hAnsi="Arial" w:cs="Arial"/>
          <w:sz w:val="22"/>
          <w:szCs w:val="22"/>
        </w:rPr>
        <w:t>Excellent communication skills (both oral and written).</w:t>
      </w:r>
    </w:p>
    <w:p w14:paraId="48A23A69" w14:textId="77777777" w:rsidR="00D42FB8" w:rsidRPr="00194B11" w:rsidRDefault="00D42FB8" w:rsidP="00D42FB8">
      <w:pPr>
        <w:numPr>
          <w:ilvl w:val="0"/>
          <w:numId w:val="45"/>
        </w:numPr>
        <w:jc w:val="both"/>
        <w:rPr>
          <w:rFonts w:ascii="Arial" w:hAnsi="Arial" w:cs="Arial"/>
          <w:sz w:val="22"/>
          <w:szCs w:val="22"/>
        </w:rPr>
      </w:pPr>
      <w:r w:rsidRPr="00194B11">
        <w:rPr>
          <w:rFonts w:ascii="Arial" w:hAnsi="Arial" w:cs="Arial"/>
          <w:sz w:val="22"/>
          <w:szCs w:val="22"/>
        </w:rPr>
        <w:t>Excellent IT skills</w:t>
      </w:r>
    </w:p>
    <w:p w14:paraId="48A23A6A" w14:textId="77777777" w:rsidR="00D42FB8" w:rsidRPr="00194B11" w:rsidRDefault="00D42FB8" w:rsidP="00D42FB8">
      <w:pPr>
        <w:numPr>
          <w:ilvl w:val="0"/>
          <w:numId w:val="45"/>
        </w:numPr>
        <w:jc w:val="both"/>
        <w:rPr>
          <w:rFonts w:ascii="Arial" w:hAnsi="Arial" w:cs="Arial"/>
          <w:sz w:val="22"/>
          <w:szCs w:val="22"/>
        </w:rPr>
      </w:pPr>
      <w:r w:rsidRPr="00194B11">
        <w:rPr>
          <w:rFonts w:ascii="Arial" w:hAnsi="Arial" w:cs="Arial"/>
          <w:sz w:val="22"/>
          <w:szCs w:val="22"/>
        </w:rPr>
        <w:t>Efficient time and work-schedule management.</w:t>
      </w:r>
    </w:p>
    <w:p w14:paraId="48A23A6B" w14:textId="77777777" w:rsidR="00D42FB8" w:rsidRPr="00194B11" w:rsidRDefault="00D42FB8" w:rsidP="00D42FB8">
      <w:pPr>
        <w:jc w:val="both"/>
        <w:rPr>
          <w:rFonts w:ascii="Arial" w:hAnsi="Arial" w:cs="Arial"/>
          <w:b/>
          <w:sz w:val="22"/>
          <w:szCs w:val="22"/>
          <w:lang w:eastAsia="en-GB"/>
        </w:rPr>
      </w:pPr>
    </w:p>
    <w:p w14:paraId="48A23A6D" w14:textId="1397A7D8" w:rsidR="00D42FB8" w:rsidRDefault="00D42FB8" w:rsidP="00D42FB8">
      <w:pPr>
        <w:jc w:val="both"/>
        <w:rPr>
          <w:rFonts w:ascii="Arial" w:hAnsi="Arial" w:cs="Arial"/>
          <w:b/>
          <w:sz w:val="22"/>
          <w:szCs w:val="22"/>
          <w:lang w:eastAsia="en-GB"/>
        </w:rPr>
      </w:pPr>
      <w:r>
        <w:rPr>
          <w:rFonts w:ascii="Arial" w:hAnsi="Arial" w:cs="Arial"/>
          <w:b/>
          <w:sz w:val="22"/>
          <w:szCs w:val="22"/>
          <w:lang w:eastAsia="en-GB"/>
        </w:rPr>
        <w:t xml:space="preserve">Desirable </w:t>
      </w:r>
    </w:p>
    <w:p w14:paraId="3C0ECC4E" w14:textId="77777777" w:rsidR="005E4384" w:rsidRDefault="005E4384" w:rsidP="00D42FB8">
      <w:pPr>
        <w:jc w:val="both"/>
        <w:rPr>
          <w:rFonts w:ascii="Arial" w:hAnsi="Arial" w:cs="Arial"/>
          <w:b/>
          <w:sz w:val="22"/>
          <w:szCs w:val="22"/>
          <w:lang w:eastAsia="en-GB"/>
        </w:rPr>
      </w:pPr>
    </w:p>
    <w:p w14:paraId="6DD53897" w14:textId="1C2A579D" w:rsidR="005E4384" w:rsidRPr="00194B11" w:rsidRDefault="005E4384" w:rsidP="005E4384">
      <w:pPr>
        <w:numPr>
          <w:ilvl w:val="0"/>
          <w:numId w:val="45"/>
        </w:numPr>
        <w:jc w:val="both"/>
        <w:rPr>
          <w:rFonts w:ascii="Arial" w:hAnsi="Arial" w:cs="Arial"/>
          <w:sz w:val="22"/>
          <w:szCs w:val="22"/>
        </w:rPr>
      </w:pPr>
      <w:r>
        <w:rPr>
          <w:rFonts w:ascii="Arial" w:hAnsi="Arial" w:cs="Arial"/>
          <w:sz w:val="22"/>
          <w:szCs w:val="22"/>
        </w:rPr>
        <w:t xml:space="preserve"> </w:t>
      </w:r>
      <w:r w:rsidRPr="551879F9">
        <w:rPr>
          <w:rFonts w:ascii="Arial" w:hAnsi="Arial" w:cs="Arial"/>
          <w:sz w:val="22"/>
          <w:szCs w:val="22"/>
        </w:rPr>
        <w:t>Ability to think and work strategically</w:t>
      </w:r>
    </w:p>
    <w:p w14:paraId="48A23A6F" w14:textId="77777777" w:rsidR="00D42FB8" w:rsidRPr="002B2390" w:rsidRDefault="00D42FB8" w:rsidP="00F66D78">
      <w:pPr>
        <w:numPr>
          <w:ilvl w:val="0"/>
          <w:numId w:val="45"/>
        </w:numPr>
        <w:jc w:val="both"/>
        <w:rPr>
          <w:rFonts w:ascii="Arial" w:hAnsi="Arial" w:cs="Arial"/>
          <w:sz w:val="22"/>
          <w:szCs w:val="22"/>
        </w:rPr>
      </w:pPr>
      <w:r>
        <w:rPr>
          <w:rFonts w:ascii="Arial" w:hAnsi="Arial" w:cs="Arial"/>
          <w:sz w:val="22"/>
          <w:szCs w:val="22"/>
        </w:rPr>
        <w:t xml:space="preserve"> </w:t>
      </w:r>
      <w:r w:rsidRPr="002B2390">
        <w:rPr>
          <w:rFonts w:ascii="Arial" w:hAnsi="Arial" w:cs="Arial"/>
          <w:sz w:val="22"/>
          <w:szCs w:val="22"/>
        </w:rPr>
        <w:t>Gaelic language skills</w:t>
      </w:r>
    </w:p>
    <w:p w14:paraId="48A23A70" w14:textId="77777777" w:rsidR="00D42FB8" w:rsidRDefault="00D42FB8" w:rsidP="00D42FB8">
      <w:pPr>
        <w:jc w:val="both"/>
        <w:rPr>
          <w:rFonts w:ascii="Arial" w:hAnsi="Arial" w:cs="Arial"/>
          <w:bCs/>
          <w:sz w:val="22"/>
          <w:szCs w:val="22"/>
        </w:rPr>
      </w:pPr>
    </w:p>
    <w:p w14:paraId="48A23A71" w14:textId="77777777" w:rsidR="00D42FB8" w:rsidRPr="00413D39" w:rsidRDefault="00D42FB8" w:rsidP="00D42FB8">
      <w:pPr>
        <w:jc w:val="both"/>
        <w:rPr>
          <w:rFonts w:ascii="Arial" w:hAnsi="Arial" w:cs="Arial"/>
          <w:b/>
          <w:color w:val="FF0000"/>
          <w:sz w:val="22"/>
          <w:szCs w:val="22"/>
          <w:lang w:val="en-US"/>
        </w:rPr>
      </w:pPr>
      <w:r>
        <w:rPr>
          <w:rFonts w:ascii="Arial" w:hAnsi="Arial" w:cs="Arial"/>
          <w:b/>
          <w:sz w:val="22"/>
          <w:szCs w:val="22"/>
          <w:lang w:val="en-US"/>
        </w:rPr>
        <w:t>S</w:t>
      </w:r>
      <w:r w:rsidRPr="00145674">
        <w:rPr>
          <w:rFonts w:ascii="Arial" w:hAnsi="Arial" w:cs="Arial"/>
          <w:b/>
          <w:sz w:val="22"/>
          <w:szCs w:val="22"/>
          <w:lang w:val="en-US"/>
        </w:rPr>
        <w:t>UMMARY TERMS AND CONDITIONS</w:t>
      </w:r>
      <w:r>
        <w:rPr>
          <w:rFonts w:ascii="Arial" w:hAnsi="Arial" w:cs="Arial"/>
          <w:b/>
          <w:color w:val="FF0000"/>
          <w:sz w:val="22"/>
          <w:szCs w:val="22"/>
          <w:lang w:val="en-US"/>
        </w:rPr>
        <w:t xml:space="preserve"> </w:t>
      </w:r>
    </w:p>
    <w:p w14:paraId="48A23A72" w14:textId="77777777" w:rsidR="00D42FB8" w:rsidRPr="002C11AC" w:rsidRDefault="00D42FB8" w:rsidP="00D42FB8">
      <w:pPr>
        <w:ind w:left="2880" w:hanging="2880"/>
        <w:jc w:val="both"/>
        <w:rPr>
          <w:rFonts w:ascii="Arial" w:hAnsi="Arial" w:cs="Arial"/>
          <w:b/>
          <w:sz w:val="22"/>
          <w:szCs w:val="22"/>
          <w:lang w:val="en-US"/>
        </w:rPr>
      </w:pPr>
    </w:p>
    <w:p w14:paraId="48A23A73" w14:textId="0CDC53D5" w:rsidR="00D42FB8" w:rsidRPr="002C11AC" w:rsidRDefault="00D42FB8" w:rsidP="00D42FB8">
      <w:pPr>
        <w:ind w:left="2880" w:hanging="2880"/>
        <w:jc w:val="both"/>
        <w:rPr>
          <w:rFonts w:ascii="Arial" w:hAnsi="Arial" w:cs="Arial"/>
          <w:sz w:val="22"/>
          <w:szCs w:val="22"/>
          <w:lang w:val="en-US"/>
        </w:rPr>
      </w:pPr>
      <w:r w:rsidRPr="002C11AC">
        <w:rPr>
          <w:rFonts w:ascii="Arial" w:hAnsi="Arial" w:cs="Arial"/>
          <w:sz w:val="22"/>
          <w:szCs w:val="22"/>
          <w:lang w:val="en-US"/>
        </w:rPr>
        <w:t>HOURS:</w:t>
      </w:r>
      <w:r w:rsidRPr="002C11AC">
        <w:rPr>
          <w:rFonts w:ascii="Arial" w:hAnsi="Arial" w:cs="Arial"/>
          <w:sz w:val="22"/>
          <w:szCs w:val="22"/>
          <w:lang w:val="en-US"/>
        </w:rPr>
        <w:tab/>
      </w:r>
      <w:r w:rsidR="005E4384">
        <w:rPr>
          <w:rFonts w:ascii="Arial" w:hAnsi="Arial" w:cs="Arial"/>
          <w:sz w:val="22"/>
          <w:szCs w:val="22"/>
          <w:lang w:val="en-US"/>
        </w:rPr>
        <w:t xml:space="preserve"> </w:t>
      </w:r>
      <w:r>
        <w:rPr>
          <w:rFonts w:ascii="Arial" w:hAnsi="Arial" w:cs="Arial"/>
          <w:sz w:val="22"/>
          <w:szCs w:val="22"/>
          <w:lang w:val="en-US"/>
        </w:rPr>
        <w:t>22.5 Hours per week excluding meal breaks</w:t>
      </w:r>
    </w:p>
    <w:p w14:paraId="48A23A74" w14:textId="77777777" w:rsidR="00D42FB8" w:rsidRPr="002C11AC" w:rsidRDefault="00D42FB8" w:rsidP="00D42FB8">
      <w:pPr>
        <w:ind w:left="2880" w:hanging="2880"/>
        <w:jc w:val="both"/>
        <w:rPr>
          <w:rFonts w:ascii="Arial" w:hAnsi="Arial" w:cs="Arial"/>
          <w:sz w:val="22"/>
          <w:szCs w:val="22"/>
          <w:lang w:val="en-US"/>
        </w:rPr>
      </w:pPr>
    </w:p>
    <w:p w14:paraId="268B8999" w14:textId="0A12C910" w:rsidR="00D42FB8" w:rsidRDefault="00F56235" w:rsidP="551879F9">
      <w:pPr>
        <w:ind w:left="2880" w:hanging="2880"/>
        <w:jc w:val="both"/>
        <w:rPr>
          <w:rFonts w:ascii="Arial" w:eastAsia="Times" w:hAnsi="Arial" w:cs="Arial"/>
          <w:color w:val="000000" w:themeColor="text1"/>
          <w:sz w:val="22"/>
          <w:szCs w:val="22"/>
          <w:lang w:val="en-US"/>
        </w:rPr>
      </w:pPr>
      <w:r>
        <w:rPr>
          <w:rFonts w:ascii="Arial" w:hAnsi="Arial" w:cs="Arial"/>
          <w:sz w:val="22"/>
          <w:szCs w:val="22"/>
          <w:lang w:val="en-US"/>
        </w:rPr>
        <w:t>SALARY</w:t>
      </w:r>
      <w:r w:rsidR="00D42FB8" w:rsidRPr="551879F9">
        <w:rPr>
          <w:rFonts w:ascii="Arial" w:hAnsi="Arial" w:cs="Arial"/>
          <w:sz w:val="22"/>
          <w:szCs w:val="22"/>
          <w:lang w:val="en-US"/>
        </w:rPr>
        <w:t>:</w:t>
      </w:r>
      <w:r w:rsidR="00D42FB8">
        <w:tab/>
      </w:r>
      <w:r w:rsidR="76EAAD38" w:rsidRPr="005E4384">
        <w:rPr>
          <w:rFonts w:ascii="Arial" w:eastAsia="Times" w:hAnsi="Arial" w:cs="Arial"/>
          <w:color w:val="000000" w:themeColor="text1"/>
          <w:sz w:val="22"/>
          <w:szCs w:val="22"/>
          <w:lang w:val="en-US"/>
        </w:rPr>
        <w:t xml:space="preserve"> £2</w:t>
      </w:r>
      <w:r w:rsidR="007C534A">
        <w:rPr>
          <w:rFonts w:ascii="Arial" w:eastAsia="Times" w:hAnsi="Arial" w:cs="Arial"/>
          <w:color w:val="000000" w:themeColor="text1"/>
          <w:sz w:val="22"/>
          <w:szCs w:val="22"/>
          <w:lang w:val="en-US"/>
        </w:rPr>
        <w:t>9</w:t>
      </w:r>
      <w:r w:rsidR="76EAAD38" w:rsidRPr="005E4384">
        <w:rPr>
          <w:rFonts w:ascii="Arial" w:eastAsia="Times" w:hAnsi="Arial" w:cs="Arial"/>
          <w:color w:val="000000" w:themeColor="text1"/>
          <w:sz w:val="22"/>
          <w:szCs w:val="22"/>
          <w:lang w:val="en-US"/>
        </w:rPr>
        <w:t>,</w:t>
      </w:r>
      <w:r w:rsidR="007C534A">
        <w:rPr>
          <w:rFonts w:ascii="Arial" w:eastAsia="Times" w:hAnsi="Arial" w:cs="Arial"/>
          <w:color w:val="000000" w:themeColor="text1"/>
          <w:sz w:val="22"/>
          <w:szCs w:val="22"/>
          <w:lang w:val="en-US"/>
        </w:rPr>
        <w:t>816</w:t>
      </w:r>
      <w:r w:rsidR="76EAAD38" w:rsidRPr="005E4384">
        <w:rPr>
          <w:rFonts w:ascii="Arial" w:eastAsia="Times" w:hAnsi="Arial" w:cs="Arial"/>
          <w:color w:val="000000" w:themeColor="text1"/>
          <w:sz w:val="22"/>
          <w:szCs w:val="22"/>
          <w:lang w:val="en-US"/>
        </w:rPr>
        <w:t xml:space="preserve"> - £3</w:t>
      </w:r>
      <w:r w:rsidR="007C534A">
        <w:rPr>
          <w:rFonts w:ascii="Arial" w:eastAsia="Times" w:hAnsi="Arial" w:cs="Arial"/>
          <w:color w:val="000000" w:themeColor="text1"/>
          <w:sz w:val="22"/>
          <w:szCs w:val="22"/>
          <w:lang w:val="en-US"/>
        </w:rPr>
        <w:t>2</w:t>
      </w:r>
      <w:r w:rsidR="76EAAD38" w:rsidRPr="005E4384">
        <w:rPr>
          <w:rFonts w:ascii="Arial" w:eastAsia="Times" w:hAnsi="Arial" w:cs="Arial"/>
          <w:color w:val="000000" w:themeColor="text1"/>
          <w:sz w:val="22"/>
          <w:szCs w:val="22"/>
          <w:lang w:val="en-US"/>
        </w:rPr>
        <w:t>,</w:t>
      </w:r>
      <w:r w:rsidR="007C534A">
        <w:rPr>
          <w:rFonts w:ascii="Arial" w:eastAsia="Times" w:hAnsi="Arial" w:cs="Arial"/>
          <w:color w:val="000000" w:themeColor="text1"/>
          <w:sz w:val="22"/>
          <w:szCs w:val="22"/>
          <w:lang w:val="en-US"/>
        </w:rPr>
        <w:t>645</w:t>
      </w:r>
      <w:r w:rsidR="00AA4D0F">
        <w:rPr>
          <w:rFonts w:ascii="Arial" w:eastAsia="Times" w:hAnsi="Arial" w:cs="Arial"/>
          <w:color w:val="000000" w:themeColor="text1"/>
          <w:sz w:val="22"/>
          <w:szCs w:val="22"/>
          <w:lang w:val="en-US"/>
        </w:rPr>
        <w:t xml:space="preserve"> Pro rata</w:t>
      </w:r>
    </w:p>
    <w:p w14:paraId="0CA6A6C3" w14:textId="77777777" w:rsidR="005E4384" w:rsidRPr="005E4384" w:rsidRDefault="005E4384" w:rsidP="551879F9">
      <w:pPr>
        <w:ind w:left="2880" w:hanging="2880"/>
        <w:jc w:val="both"/>
        <w:rPr>
          <w:rFonts w:ascii="Arial" w:eastAsia="Times" w:hAnsi="Arial" w:cs="Arial"/>
          <w:color w:val="000000" w:themeColor="text1"/>
          <w:szCs w:val="24"/>
          <w:lang w:val="en-US"/>
        </w:rPr>
      </w:pPr>
    </w:p>
    <w:p w14:paraId="48A23A76" w14:textId="77777777" w:rsidR="00D42FB8" w:rsidRDefault="00D42FB8" w:rsidP="005E4384">
      <w:pPr>
        <w:ind w:left="2880"/>
        <w:jc w:val="both"/>
        <w:rPr>
          <w:rFonts w:ascii="Arial" w:hAnsi="Arial" w:cs="Arial"/>
          <w:sz w:val="22"/>
          <w:szCs w:val="22"/>
          <w:lang w:val="en-US"/>
        </w:rPr>
      </w:pPr>
      <w:r w:rsidRPr="006D09F0">
        <w:rPr>
          <w:rFonts w:ascii="Arial" w:hAnsi="Arial" w:cs="Arial"/>
          <w:sz w:val="22"/>
          <w:szCs w:val="22"/>
          <w:lang w:val="en-US"/>
        </w:rPr>
        <w:t>Starting salaries will normally be at the minimum or at a rate that reflects qualifications and/or experience which are of special value for the post and which are above minimum entry requirements</w:t>
      </w:r>
    </w:p>
    <w:p w14:paraId="48A23A77" w14:textId="77777777" w:rsidR="00D42FB8" w:rsidRPr="006D09F0" w:rsidRDefault="00D42FB8" w:rsidP="00D42FB8">
      <w:pPr>
        <w:ind w:left="2880" w:hanging="2880"/>
        <w:jc w:val="both"/>
        <w:rPr>
          <w:rFonts w:ascii="Arial" w:hAnsi="Arial" w:cs="Arial"/>
          <w:sz w:val="22"/>
          <w:szCs w:val="22"/>
          <w:lang w:val="en-US"/>
        </w:rPr>
      </w:pPr>
    </w:p>
    <w:p w14:paraId="48A23A78" w14:textId="77777777" w:rsidR="00D42FB8" w:rsidRPr="002C11AC" w:rsidRDefault="00D42FB8" w:rsidP="00D42FB8">
      <w:pPr>
        <w:ind w:left="2880" w:hanging="2880"/>
        <w:jc w:val="both"/>
        <w:rPr>
          <w:rFonts w:ascii="Arial" w:hAnsi="Arial" w:cs="Arial"/>
          <w:sz w:val="22"/>
          <w:szCs w:val="22"/>
          <w:lang w:val="en-US"/>
        </w:rPr>
      </w:pPr>
      <w:r w:rsidRPr="002C11AC">
        <w:rPr>
          <w:rFonts w:ascii="Arial" w:hAnsi="Arial" w:cs="Arial"/>
          <w:sz w:val="22"/>
          <w:szCs w:val="22"/>
          <w:lang w:val="en-US"/>
        </w:rPr>
        <w:t>ANNUAL LEAVE:</w:t>
      </w:r>
      <w:r w:rsidRPr="002C11AC">
        <w:rPr>
          <w:rFonts w:ascii="Arial" w:hAnsi="Arial" w:cs="Arial"/>
          <w:sz w:val="22"/>
          <w:szCs w:val="22"/>
          <w:lang w:val="en-US"/>
        </w:rPr>
        <w:tab/>
        <w:t xml:space="preserve">25 days per annum pro-rata </w:t>
      </w:r>
    </w:p>
    <w:p w14:paraId="48A23A79" w14:textId="77777777" w:rsidR="00D42FB8" w:rsidRPr="002C11AC" w:rsidRDefault="00D42FB8" w:rsidP="00D42FB8">
      <w:pPr>
        <w:ind w:left="2880" w:hanging="2880"/>
        <w:jc w:val="both"/>
        <w:rPr>
          <w:rFonts w:ascii="Arial" w:hAnsi="Arial" w:cs="Arial"/>
          <w:sz w:val="22"/>
          <w:szCs w:val="22"/>
          <w:lang w:val="en-US"/>
        </w:rPr>
      </w:pPr>
    </w:p>
    <w:p w14:paraId="48A23A7A" w14:textId="77777777" w:rsidR="00D42FB8" w:rsidRPr="002C11AC" w:rsidRDefault="00D42FB8" w:rsidP="00D42FB8">
      <w:pPr>
        <w:ind w:left="2880" w:hanging="2880"/>
        <w:jc w:val="both"/>
        <w:rPr>
          <w:rFonts w:ascii="Arial" w:hAnsi="Arial" w:cs="Arial"/>
          <w:sz w:val="22"/>
          <w:szCs w:val="22"/>
          <w:lang w:val="en-US"/>
        </w:rPr>
      </w:pPr>
      <w:r w:rsidRPr="002C11AC">
        <w:rPr>
          <w:rFonts w:ascii="Arial" w:hAnsi="Arial" w:cs="Arial"/>
          <w:sz w:val="22"/>
          <w:szCs w:val="22"/>
          <w:lang w:val="en-US"/>
        </w:rPr>
        <w:tab/>
        <w:t xml:space="preserve">Staff receive 10.5 public and privilege holidays per annum pro-rata </w:t>
      </w:r>
    </w:p>
    <w:p w14:paraId="48A23A7B" w14:textId="77777777" w:rsidR="00D42FB8" w:rsidRPr="002C11AC" w:rsidRDefault="00D42FB8" w:rsidP="00D42FB8">
      <w:pPr>
        <w:jc w:val="both"/>
        <w:rPr>
          <w:rFonts w:ascii="Arial" w:hAnsi="Arial" w:cs="Arial"/>
          <w:sz w:val="22"/>
          <w:szCs w:val="22"/>
          <w:lang w:val="en-US"/>
        </w:rPr>
      </w:pPr>
    </w:p>
    <w:p w14:paraId="48A23A7C" w14:textId="1CDBDB92" w:rsidR="00D42FB8" w:rsidRDefault="00D42FB8" w:rsidP="00D42FB8">
      <w:pPr>
        <w:ind w:left="2880" w:hanging="2880"/>
        <w:jc w:val="both"/>
        <w:rPr>
          <w:rFonts w:ascii="Arial" w:hAnsi="Arial" w:cs="Arial"/>
          <w:sz w:val="22"/>
          <w:szCs w:val="22"/>
          <w:lang w:val="en-US"/>
        </w:rPr>
      </w:pPr>
      <w:r w:rsidRPr="002C11AC">
        <w:rPr>
          <w:rFonts w:ascii="Arial" w:hAnsi="Arial" w:cs="Arial"/>
          <w:sz w:val="22"/>
          <w:szCs w:val="22"/>
          <w:lang w:val="en-US"/>
        </w:rPr>
        <w:lastRenderedPageBreak/>
        <w:t>PENSION:</w:t>
      </w:r>
      <w:r w:rsidRPr="002C11AC">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39832025" w14:textId="7674F671" w:rsidR="00F40F16" w:rsidRDefault="00F40F16" w:rsidP="00D42FB8">
      <w:pPr>
        <w:ind w:left="2880" w:hanging="2880"/>
        <w:jc w:val="both"/>
        <w:rPr>
          <w:rFonts w:ascii="Arial" w:hAnsi="Arial" w:cs="Arial"/>
          <w:sz w:val="22"/>
          <w:szCs w:val="22"/>
          <w:lang w:val="en-US"/>
        </w:rPr>
      </w:pPr>
    </w:p>
    <w:p w14:paraId="001F4670" w14:textId="4ADDF40E" w:rsidR="00F40F16" w:rsidRDefault="00F40F16" w:rsidP="00D42FB8">
      <w:pPr>
        <w:ind w:left="2880" w:hanging="2880"/>
        <w:jc w:val="both"/>
        <w:rPr>
          <w:rFonts w:ascii="Arial" w:hAnsi="Arial" w:cs="Arial"/>
          <w:sz w:val="22"/>
          <w:szCs w:val="22"/>
          <w:lang w:val="en-US"/>
        </w:rPr>
      </w:pPr>
    </w:p>
    <w:p w14:paraId="3FE88DDC" w14:textId="064DA79F" w:rsidR="00F40F16" w:rsidRPr="00F40F16" w:rsidRDefault="00F40F16" w:rsidP="00D42FB8">
      <w:pPr>
        <w:ind w:left="2880" w:hanging="2880"/>
        <w:jc w:val="both"/>
        <w:rPr>
          <w:rFonts w:ascii="Arial" w:hAnsi="Arial" w:cs="Arial"/>
          <w:b/>
          <w:bCs/>
          <w:sz w:val="22"/>
          <w:szCs w:val="22"/>
          <w:lang w:val="en-US"/>
        </w:rPr>
      </w:pPr>
      <w:r w:rsidRPr="00F40F16">
        <w:rPr>
          <w:rFonts w:ascii="Arial" w:hAnsi="Arial" w:cs="Arial"/>
          <w:b/>
          <w:bCs/>
          <w:sz w:val="22"/>
          <w:szCs w:val="22"/>
          <w:lang w:val="en-US"/>
        </w:rPr>
        <w:t>Closing date for applications Sunday 20</w:t>
      </w:r>
      <w:r w:rsidRPr="00F40F16">
        <w:rPr>
          <w:rFonts w:ascii="Arial" w:hAnsi="Arial" w:cs="Arial"/>
          <w:b/>
          <w:bCs/>
          <w:sz w:val="22"/>
          <w:szCs w:val="22"/>
          <w:vertAlign w:val="superscript"/>
          <w:lang w:val="en-US"/>
        </w:rPr>
        <w:t>th</w:t>
      </w:r>
      <w:r w:rsidRPr="00F40F16">
        <w:rPr>
          <w:rFonts w:ascii="Arial" w:hAnsi="Arial" w:cs="Arial"/>
          <w:b/>
          <w:bCs/>
          <w:sz w:val="22"/>
          <w:szCs w:val="22"/>
          <w:lang w:val="en-US"/>
        </w:rPr>
        <w:t xml:space="preserve"> February 2022</w:t>
      </w:r>
    </w:p>
    <w:p w14:paraId="48A23A7D" w14:textId="77777777" w:rsidR="00D42FB8" w:rsidRPr="002C11AC" w:rsidRDefault="00D42FB8" w:rsidP="00D42FB8">
      <w:pPr>
        <w:rPr>
          <w:szCs w:val="24"/>
          <w:lang w:val="en-US"/>
        </w:rPr>
      </w:pPr>
    </w:p>
    <w:p w14:paraId="48A23A80" w14:textId="77777777" w:rsidR="00D42FB8" w:rsidRPr="006D4BEC" w:rsidRDefault="00D42FB8" w:rsidP="00D42FB8">
      <w:pPr>
        <w:ind w:right="708"/>
        <w:rPr>
          <w:rFonts w:ascii="Arial" w:hAnsi="Arial"/>
          <w:i/>
          <w:sz w:val="22"/>
          <w:szCs w:val="22"/>
        </w:rPr>
      </w:pPr>
      <w:r w:rsidRPr="006D4BEC">
        <w:rPr>
          <w:rFonts w:ascii="Arial" w:hAnsi="Arial"/>
          <w:i/>
          <w:sz w:val="22"/>
          <w:szCs w:val="22"/>
        </w:rPr>
        <w:t>Please note that the successful candidate will be subject to Basic Disclosure Scotland security clearance.</w:t>
      </w:r>
    </w:p>
    <w:p w14:paraId="48A23A81" w14:textId="77777777" w:rsidR="00D42FB8" w:rsidRPr="006D4BEC" w:rsidRDefault="00D42FB8" w:rsidP="00D42FB8">
      <w:pPr>
        <w:ind w:right="708"/>
        <w:rPr>
          <w:rFonts w:ascii="Arial" w:hAnsi="Arial"/>
          <w:i/>
          <w:sz w:val="22"/>
          <w:szCs w:val="22"/>
        </w:rPr>
      </w:pPr>
    </w:p>
    <w:p w14:paraId="3E8F3FF6" w14:textId="55B271ED" w:rsidR="005E4384" w:rsidRDefault="00D42FB8" w:rsidP="005E4384">
      <w:pPr>
        <w:tabs>
          <w:tab w:val="center" w:pos="4320"/>
          <w:tab w:val="right" w:pos="8640"/>
        </w:tabs>
        <w:ind w:right="708"/>
      </w:pPr>
      <w:r w:rsidRPr="006D4BEC">
        <w:rPr>
          <w:rFonts w:ascii="Arial" w:hAnsi="Arial" w:cs="Arial"/>
          <w:bCs/>
          <w:i/>
          <w:sz w:val="20"/>
        </w:rPr>
        <w:t>National Galleries of Scotland is a charity registered in Scotland (No. SC003728)</w:t>
      </w:r>
    </w:p>
    <w:p w14:paraId="78206208" w14:textId="0D5DC039" w:rsidR="005E4384" w:rsidRDefault="005E4384" w:rsidP="00D42FB8">
      <w:pPr>
        <w:pStyle w:val="NGSBodytext"/>
      </w:pPr>
    </w:p>
    <w:p w14:paraId="770E6074" w14:textId="53E9810D" w:rsidR="00C40446" w:rsidRPr="00C40446" w:rsidRDefault="00C40446" w:rsidP="00C40446">
      <w:pPr>
        <w:tabs>
          <w:tab w:val="left" w:pos="1848"/>
        </w:tabs>
      </w:pPr>
      <w:r>
        <w:tab/>
      </w:r>
      <w:r>
        <w:rPr>
          <w:noProof/>
        </w:rPr>
        <w:drawing>
          <wp:inline distT="0" distB="0" distL="0" distR="0" wp14:anchorId="4008AAE9" wp14:editId="75B61A16">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C40446" w:rsidRPr="00C40446" w:rsidSect="00F66D78">
      <w:type w:val="continuous"/>
      <w:pgSz w:w="11909" w:h="16834" w:code="9"/>
      <w:pgMar w:top="1418" w:right="1418" w:bottom="1418" w:left="1418"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A42C" w14:textId="77777777" w:rsidR="00A10863" w:rsidRDefault="00A10863">
      <w:r>
        <w:separator/>
      </w:r>
    </w:p>
  </w:endnote>
  <w:endnote w:type="continuationSeparator" w:id="0">
    <w:p w14:paraId="4246EE63" w14:textId="77777777" w:rsidR="00A10863" w:rsidRDefault="00A10863">
      <w:r>
        <w:continuationSeparator/>
      </w:r>
    </w:p>
  </w:endnote>
  <w:endnote w:type="continuationNotice" w:id="1">
    <w:p w14:paraId="6A367DEC" w14:textId="77777777" w:rsidR="001254DC" w:rsidRDefault="0012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3A8C" w14:textId="77777777" w:rsidR="00D42FB8" w:rsidRDefault="002E12F8">
    <w:pPr>
      <w:pStyle w:val="Footer"/>
    </w:pPr>
    <w:r>
      <w:rPr>
        <w:noProof/>
      </w:rPr>
      <w:drawing>
        <wp:inline distT="0" distB="0" distL="0" distR="0" wp14:anchorId="48A23A8F" wp14:editId="48A23A90">
          <wp:extent cx="58674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3A8E" w14:textId="77777777" w:rsidR="00D42FB8" w:rsidRDefault="002E12F8">
    <w:pPr>
      <w:pStyle w:val="Footer"/>
    </w:pPr>
    <w:r>
      <w:rPr>
        <w:noProof/>
      </w:rPr>
      <w:drawing>
        <wp:inline distT="0" distB="0" distL="0" distR="0" wp14:anchorId="48A23A93" wp14:editId="48A23A94">
          <wp:extent cx="5867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307A" w14:textId="77777777" w:rsidR="00A10863" w:rsidRDefault="00A10863">
      <w:r>
        <w:separator/>
      </w:r>
    </w:p>
  </w:footnote>
  <w:footnote w:type="continuationSeparator" w:id="0">
    <w:p w14:paraId="0E3AE9DD" w14:textId="77777777" w:rsidR="00A10863" w:rsidRDefault="00A10863">
      <w:r>
        <w:continuationSeparator/>
      </w:r>
    </w:p>
  </w:footnote>
  <w:footnote w:type="continuationNotice" w:id="1">
    <w:p w14:paraId="221BBACB" w14:textId="77777777" w:rsidR="001254DC" w:rsidRDefault="00125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3A8D" w14:textId="77777777" w:rsidR="00D42FB8" w:rsidRDefault="002E12F8">
    <w:pPr>
      <w:pStyle w:val="Header"/>
    </w:pPr>
    <w:r>
      <w:rPr>
        <w:noProof/>
        <w:lang w:eastAsia="en-GB"/>
      </w:rPr>
      <w:drawing>
        <wp:anchor distT="0" distB="0" distL="114300" distR="114300" simplePos="0" relativeHeight="251658240" behindDoc="0" locked="0" layoutInCell="1" allowOverlap="1" wp14:anchorId="48A23A91" wp14:editId="75B576F8">
          <wp:simplePos x="0" y="0"/>
          <wp:positionH relativeFrom="column">
            <wp:posOffset>4466063</wp:posOffset>
          </wp:positionH>
          <wp:positionV relativeFrom="paragraph">
            <wp:posOffset>815041</wp:posOffset>
          </wp:positionV>
          <wp:extent cx="1257300" cy="939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04D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122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929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3EC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542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AA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88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4CE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EC4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C8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C1F"/>
    <w:multiLevelType w:val="hybridMultilevel"/>
    <w:tmpl w:val="6DF48910"/>
    <w:lvl w:ilvl="0" w:tplc="04090001">
      <w:start w:val="1"/>
      <w:numFmt w:val="bullet"/>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alibri"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alibri"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alibri"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1"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7310E9"/>
    <w:multiLevelType w:val="hybridMultilevel"/>
    <w:tmpl w:val="D63EC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632238"/>
    <w:multiLevelType w:val="hybridMultilevel"/>
    <w:tmpl w:val="FA705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AF1FB6"/>
    <w:multiLevelType w:val="hybridMultilevel"/>
    <w:tmpl w:val="7FA4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DB474F"/>
    <w:multiLevelType w:val="hybridMultilevel"/>
    <w:tmpl w:val="5FAE2B24"/>
    <w:lvl w:ilvl="0" w:tplc="15D4D74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06B7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3E5369"/>
    <w:multiLevelType w:val="hybridMultilevel"/>
    <w:tmpl w:val="50541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F2293F"/>
    <w:multiLevelType w:val="hybridMultilevel"/>
    <w:tmpl w:val="5DE48508"/>
    <w:lvl w:ilvl="0" w:tplc="6E5C535C">
      <w:start w:val="1"/>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93694"/>
    <w:multiLevelType w:val="singleLevel"/>
    <w:tmpl w:val="21EE0BFA"/>
    <w:lvl w:ilvl="0">
      <w:start w:val="1"/>
      <w:numFmt w:val="decimal"/>
      <w:lvlText w:val="%1"/>
      <w:lvlJc w:val="left"/>
      <w:pPr>
        <w:tabs>
          <w:tab w:val="num" w:pos="1440"/>
        </w:tabs>
        <w:ind w:left="1440" w:hanging="720"/>
      </w:pPr>
      <w:rPr>
        <w:rFonts w:hint="default"/>
      </w:rPr>
    </w:lvl>
  </w:abstractNum>
  <w:abstractNum w:abstractNumId="20"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1FD02124"/>
    <w:multiLevelType w:val="hybridMultilevel"/>
    <w:tmpl w:val="8E90D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E566AC"/>
    <w:multiLevelType w:val="hybridMultilevel"/>
    <w:tmpl w:val="78D4DE44"/>
    <w:lvl w:ilvl="0" w:tplc="5CEC499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6303B01"/>
    <w:multiLevelType w:val="hybridMultilevel"/>
    <w:tmpl w:val="A284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2E72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E7C0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750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98288A"/>
    <w:multiLevelType w:val="hybridMultilevel"/>
    <w:tmpl w:val="CC42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cs="Wingdings" w:hint="default"/>
      </w:rPr>
    </w:lvl>
    <w:lvl w:ilvl="1" w:tplc="08090003">
      <w:start w:val="1"/>
      <w:numFmt w:val="bullet"/>
      <w:lvlText w:val="o"/>
      <w:lvlJc w:val="left"/>
      <w:pPr>
        <w:tabs>
          <w:tab w:val="num" w:pos="1500"/>
        </w:tabs>
        <w:ind w:left="1500" w:hanging="360"/>
      </w:pPr>
      <w:rPr>
        <w:rFonts w:ascii="Courier New" w:hAnsi="Courier New" w:cs="Calibri"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Wingdings" w:hint="default"/>
      </w:rPr>
    </w:lvl>
    <w:lvl w:ilvl="4" w:tplc="08090003">
      <w:start w:val="1"/>
      <w:numFmt w:val="bullet"/>
      <w:lvlText w:val="o"/>
      <w:lvlJc w:val="left"/>
      <w:pPr>
        <w:tabs>
          <w:tab w:val="num" w:pos="3660"/>
        </w:tabs>
        <w:ind w:left="3660" w:hanging="360"/>
      </w:pPr>
      <w:rPr>
        <w:rFonts w:ascii="Courier New" w:hAnsi="Courier New" w:cs="Calibri"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Wingdings" w:hint="default"/>
      </w:rPr>
    </w:lvl>
    <w:lvl w:ilvl="7" w:tplc="08090003">
      <w:start w:val="1"/>
      <w:numFmt w:val="bullet"/>
      <w:lvlText w:val="o"/>
      <w:lvlJc w:val="left"/>
      <w:pPr>
        <w:tabs>
          <w:tab w:val="num" w:pos="5820"/>
        </w:tabs>
        <w:ind w:left="5820" w:hanging="360"/>
      </w:pPr>
      <w:rPr>
        <w:rFonts w:ascii="Courier New" w:hAnsi="Courier New" w:cs="Calibri"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3A2E349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3B351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0095653"/>
    <w:multiLevelType w:val="hybridMultilevel"/>
    <w:tmpl w:val="FFE82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AC325C"/>
    <w:multiLevelType w:val="hybridMultilevel"/>
    <w:tmpl w:val="43F09F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95B771C"/>
    <w:multiLevelType w:val="hybridMultilevel"/>
    <w:tmpl w:val="66A65F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alibri"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alibri"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alibri"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E1A7AF2"/>
    <w:multiLevelType w:val="hybridMultilevel"/>
    <w:tmpl w:val="ABD81848"/>
    <w:lvl w:ilvl="0" w:tplc="238E6AB8">
      <w:start w:val="1"/>
      <w:numFmt w:val="bullet"/>
      <w:lvlText w:val=""/>
      <w:lvlJc w:val="left"/>
      <w:pPr>
        <w:tabs>
          <w:tab w:val="num" w:pos="786"/>
        </w:tabs>
        <w:ind w:left="786"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15B5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52A73B0"/>
    <w:multiLevelType w:val="hybridMultilevel"/>
    <w:tmpl w:val="1A023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E72E0F"/>
    <w:multiLevelType w:val="hybridMultilevel"/>
    <w:tmpl w:val="6DE0A9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F162962"/>
    <w:multiLevelType w:val="hybridMultilevel"/>
    <w:tmpl w:val="89D4F512"/>
    <w:lvl w:ilvl="0" w:tplc="60F623FC">
      <w:start w:val="1"/>
      <w:numFmt w:val="decimal"/>
      <w:lvlText w:val="%1."/>
      <w:lvlJc w:val="left"/>
      <w:pPr>
        <w:tabs>
          <w:tab w:val="num" w:pos="720"/>
        </w:tabs>
        <w:ind w:left="720" w:hanging="360"/>
      </w:pPr>
      <w:rPr>
        <w:rFonts w:ascii="Arial" w:hAnsi="Arial" w:cs="Wingdings" w:hint="default"/>
        <w:b w:val="0"/>
        <w:i w:val="0"/>
        <w:sz w:val="22"/>
        <w:szCs w:val="22"/>
      </w:rPr>
    </w:lvl>
    <w:lvl w:ilvl="1" w:tplc="04090003">
      <w:start w:val="1"/>
      <w:numFmt w:val="bullet"/>
      <w:lvlText w:val="o"/>
      <w:lvlJc w:val="left"/>
      <w:pPr>
        <w:tabs>
          <w:tab w:val="num" w:pos="1440"/>
        </w:tabs>
        <w:ind w:left="1440" w:hanging="360"/>
      </w:pPr>
      <w:rPr>
        <w:rFonts w:ascii="Courier New" w:hAnsi="Courier New" w:cs="Calibri"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0E07AE"/>
    <w:multiLevelType w:val="hybridMultilevel"/>
    <w:tmpl w:val="228C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646D83"/>
    <w:multiLevelType w:val="hybridMultilevel"/>
    <w:tmpl w:val="FF2252EE"/>
    <w:lvl w:ilvl="0" w:tplc="CAAE030E">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9A7683"/>
    <w:multiLevelType w:val="hybridMultilevel"/>
    <w:tmpl w:val="0992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B05C7"/>
    <w:multiLevelType w:val="hybridMultilevel"/>
    <w:tmpl w:val="A2F2B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7102BB"/>
    <w:multiLevelType w:val="hybridMultilevel"/>
    <w:tmpl w:val="CD0CB90E"/>
    <w:lvl w:ilvl="0" w:tplc="04090003">
      <w:start w:val="1"/>
      <w:numFmt w:val="bullet"/>
      <w:lvlText w:val="o"/>
      <w:lvlJc w:val="left"/>
      <w:pPr>
        <w:tabs>
          <w:tab w:val="num" w:pos="720"/>
        </w:tabs>
        <w:ind w:left="720" w:hanging="360"/>
      </w:pPr>
      <w:rPr>
        <w:rFonts w:ascii="Courier New" w:hAnsi="Courier New" w:cs="Calibri"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alibri"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alibri"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71435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FC2137"/>
    <w:multiLevelType w:val="hybridMultilevel"/>
    <w:tmpl w:val="DB0AA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F61110"/>
    <w:multiLevelType w:val="hybridMultilevel"/>
    <w:tmpl w:val="67F8F3F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694C77"/>
    <w:multiLevelType w:val="hybridMultilevel"/>
    <w:tmpl w:val="76C4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1"/>
  </w:num>
  <w:num w:numId="4">
    <w:abstractNumId w:val="34"/>
  </w:num>
  <w:num w:numId="5">
    <w:abstractNumId w:val="19"/>
  </w:num>
  <w:num w:numId="6">
    <w:abstractNumId w:val="39"/>
  </w:num>
  <w:num w:numId="7">
    <w:abstractNumId w:val="26"/>
  </w:num>
  <w:num w:numId="8">
    <w:abstractNumId w:val="35"/>
  </w:num>
  <w:num w:numId="9">
    <w:abstractNumId w:val="44"/>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0"/>
  </w:num>
  <w:num w:numId="22">
    <w:abstractNumId w:val="16"/>
  </w:num>
  <w:num w:numId="23">
    <w:abstractNumId w:val="36"/>
  </w:num>
  <w:num w:numId="24">
    <w:abstractNumId w:val="13"/>
  </w:num>
  <w:num w:numId="25">
    <w:abstractNumId w:val="22"/>
  </w:num>
  <w:num w:numId="26">
    <w:abstractNumId w:val="14"/>
  </w:num>
  <w:num w:numId="27">
    <w:abstractNumId w:val="42"/>
  </w:num>
  <w:num w:numId="28">
    <w:abstractNumId w:val="31"/>
  </w:num>
  <w:num w:numId="29">
    <w:abstractNumId w:val="24"/>
  </w:num>
  <w:num w:numId="30">
    <w:abstractNumId w:val="45"/>
  </w:num>
  <w:num w:numId="31">
    <w:abstractNumId w:val="10"/>
  </w:num>
  <w:num w:numId="32">
    <w:abstractNumId w:val="28"/>
  </w:num>
  <w:num w:numId="33">
    <w:abstractNumId w:val="33"/>
  </w:num>
  <w:num w:numId="34">
    <w:abstractNumId w:val="41"/>
  </w:num>
  <w:num w:numId="35">
    <w:abstractNumId w:val="4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37"/>
  </w:num>
  <w:num w:numId="40">
    <w:abstractNumId w:val="30"/>
  </w:num>
  <w:num w:numId="41">
    <w:abstractNumId w:val="25"/>
  </w:num>
  <w:num w:numId="42">
    <w:abstractNumId w:val="12"/>
  </w:num>
  <w:num w:numId="43">
    <w:abstractNumId w:val="43"/>
  </w:num>
  <w:num w:numId="44">
    <w:abstractNumId w:val="21"/>
  </w:num>
  <w:num w:numId="45">
    <w:abstractNumId w:val="47"/>
  </w:num>
  <w:num w:numId="46">
    <w:abstractNumId w:val="15"/>
  </w:num>
  <w:num w:numId="47">
    <w:abstractNumId w:val="46"/>
  </w:num>
  <w:num w:numId="48">
    <w:abstractNumId w:val="20"/>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F"/>
    <w:rsid w:val="00109664"/>
    <w:rsid w:val="001254DC"/>
    <w:rsid w:val="00135980"/>
    <w:rsid w:val="002E12F8"/>
    <w:rsid w:val="0040273D"/>
    <w:rsid w:val="005E4384"/>
    <w:rsid w:val="00687A47"/>
    <w:rsid w:val="006B1D5E"/>
    <w:rsid w:val="007C534A"/>
    <w:rsid w:val="00896B9E"/>
    <w:rsid w:val="008B4284"/>
    <w:rsid w:val="009E4466"/>
    <w:rsid w:val="00A10863"/>
    <w:rsid w:val="00A30E8F"/>
    <w:rsid w:val="00AA4D0F"/>
    <w:rsid w:val="00B22B44"/>
    <w:rsid w:val="00C21B2B"/>
    <w:rsid w:val="00C40446"/>
    <w:rsid w:val="00C8312C"/>
    <w:rsid w:val="00D42FB8"/>
    <w:rsid w:val="00DB1C27"/>
    <w:rsid w:val="00DC341A"/>
    <w:rsid w:val="00DD44E6"/>
    <w:rsid w:val="00E47195"/>
    <w:rsid w:val="00E53B82"/>
    <w:rsid w:val="00F40F16"/>
    <w:rsid w:val="00F56235"/>
    <w:rsid w:val="00F66D78"/>
    <w:rsid w:val="00F91C5C"/>
    <w:rsid w:val="0167B642"/>
    <w:rsid w:val="0356913B"/>
    <w:rsid w:val="064D4DA2"/>
    <w:rsid w:val="0A5C08DA"/>
    <w:rsid w:val="0AF231D5"/>
    <w:rsid w:val="0B021876"/>
    <w:rsid w:val="0B6FB6C9"/>
    <w:rsid w:val="0BD5F571"/>
    <w:rsid w:val="0BE254A7"/>
    <w:rsid w:val="0BF5EF60"/>
    <w:rsid w:val="0C1238E5"/>
    <w:rsid w:val="0C47E9E2"/>
    <w:rsid w:val="0DF07685"/>
    <w:rsid w:val="0E1411C4"/>
    <w:rsid w:val="0E542D12"/>
    <w:rsid w:val="0EF5054E"/>
    <w:rsid w:val="0F2C4D3B"/>
    <w:rsid w:val="10C96083"/>
    <w:rsid w:val="1276C1DD"/>
    <w:rsid w:val="129820B1"/>
    <w:rsid w:val="13399065"/>
    <w:rsid w:val="136B6634"/>
    <w:rsid w:val="147F61D1"/>
    <w:rsid w:val="149622A2"/>
    <w:rsid w:val="1534618B"/>
    <w:rsid w:val="16D57791"/>
    <w:rsid w:val="17CABF87"/>
    <w:rsid w:val="1809E3E0"/>
    <w:rsid w:val="183ED757"/>
    <w:rsid w:val="196311AC"/>
    <w:rsid w:val="199041FF"/>
    <w:rsid w:val="1A21B7C1"/>
    <w:rsid w:val="1A66AEB0"/>
    <w:rsid w:val="1C3D5D6B"/>
    <w:rsid w:val="1D8FD627"/>
    <w:rsid w:val="1DF3E6BD"/>
    <w:rsid w:val="1E118B69"/>
    <w:rsid w:val="1E8FD2C0"/>
    <w:rsid w:val="1F66B7B3"/>
    <w:rsid w:val="1FABAEA2"/>
    <w:rsid w:val="1FD8DEF5"/>
    <w:rsid w:val="2145ED2E"/>
    <w:rsid w:val="21F4B770"/>
    <w:rsid w:val="220CB0DD"/>
    <w:rsid w:val="235F5C6A"/>
    <w:rsid w:val="23710680"/>
    <w:rsid w:val="23D66CE5"/>
    <w:rsid w:val="24520262"/>
    <w:rsid w:val="24A4FB05"/>
    <w:rsid w:val="24D4556C"/>
    <w:rsid w:val="2501B890"/>
    <w:rsid w:val="25A83267"/>
    <w:rsid w:val="25F7F4F5"/>
    <w:rsid w:val="264348B7"/>
    <w:rsid w:val="26513BF4"/>
    <w:rsid w:val="284016ED"/>
    <w:rsid w:val="2892BCDE"/>
    <w:rsid w:val="28C9190D"/>
    <w:rsid w:val="28EBDB7E"/>
    <w:rsid w:val="28F7351E"/>
    <w:rsid w:val="2A741BA6"/>
    <w:rsid w:val="2AA11928"/>
    <w:rsid w:val="2BEA447F"/>
    <w:rsid w:val="2C35F91D"/>
    <w:rsid w:val="2C379EA9"/>
    <w:rsid w:val="2C6BABA3"/>
    <w:rsid w:val="2DCA409F"/>
    <w:rsid w:val="2E7BF43E"/>
    <w:rsid w:val="2EDE3052"/>
    <w:rsid w:val="2F4B0355"/>
    <w:rsid w:val="301124A9"/>
    <w:rsid w:val="3017A70A"/>
    <w:rsid w:val="32C35A31"/>
    <w:rsid w:val="33624C24"/>
    <w:rsid w:val="3399C6E2"/>
    <w:rsid w:val="3420F239"/>
    <w:rsid w:val="344D2CBC"/>
    <w:rsid w:val="344EFDCF"/>
    <w:rsid w:val="347DAFC4"/>
    <w:rsid w:val="34B1EA88"/>
    <w:rsid w:val="36545E7F"/>
    <w:rsid w:val="37869E91"/>
    <w:rsid w:val="37D177D8"/>
    <w:rsid w:val="382E3563"/>
    <w:rsid w:val="391C56B1"/>
    <w:rsid w:val="3A26D79D"/>
    <w:rsid w:val="3AD0DDED"/>
    <w:rsid w:val="3C157CC1"/>
    <w:rsid w:val="3C39FCF8"/>
    <w:rsid w:val="3CD4A904"/>
    <w:rsid w:val="3DB891E6"/>
    <w:rsid w:val="3ED3F586"/>
    <w:rsid w:val="3F66AE2F"/>
    <w:rsid w:val="3F8F7372"/>
    <w:rsid w:val="4052839C"/>
    <w:rsid w:val="40AAB88B"/>
    <w:rsid w:val="4104B94A"/>
    <w:rsid w:val="4141D20C"/>
    <w:rsid w:val="4148CF6F"/>
    <w:rsid w:val="416BDA0C"/>
    <w:rsid w:val="41A09243"/>
    <w:rsid w:val="41AE4145"/>
    <w:rsid w:val="4281B89E"/>
    <w:rsid w:val="432AF4FC"/>
    <w:rsid w:val="433FF911"/>
    <w:rsid w:val="43BD142B"/>
    <w:rsid w:val="47AED213"/>
    <w:rsid w:val="47F6B7C5"/>
    <w:rsid w:val="48266B73"/>
    <w:rsid w:val="486BE207"/>
    <w:rsid w:val="489DA4E8"/>
    <w:rsid w:val="4906DA75"/>
    <w:rsid w:val="492387F9"/>
    <w:rsid w:val="4925FCEA"/>
    <w:rsid w:val="49E2A3FB"/>
    <w:rsid w:val="4A132D52"/>
    <w:rsid w:val="4A1BA3CF"/>
    <w:rsid w:val="4C3151B8"/>
    <w:rsid w:val="4CC7D976"/>
    <w:rsid w:val="4D34891A"/>
    <w:rsid w:val="4E0EFED4"/>
    <w:rsid w:val="4E995654"/>
    <w:rsid w:val="500ED4D9"/>
    <w:rsid w:val="509E8FB9"/>
    <w:rsid w:val="51150193"/>
    <w:rsid w:val="513DE232"/>
    <w:rsid w:val="52BEE59D"/>
    <w:rsid w:val="53414B97"/>
    <w:rsid w:val="53B8832D"/>
    <w:rsid w:val="53E94F07"/>
    <w:rsid w:val="549017B1"/>
    <w:rsid w:val="551879F9"/>
    <w:rsid w:val="55B0F7F8"/>
    <w:rsid w:val="55D1B0F0"/>
    <w:rsid w:val="57730840"/>
    <w:rsid w:val="578ACEDC"/>
    <w:rsid w:val="57AA502D"/>
    <w:rsid w:val="57E781A2"/>
    <w:rsid w:val="58A0FC05"/>
    <w:rsid w:val="594A9B49"/>
    <w:rsid w:val="5A651A9B"/>
    <w:rsid w:val="5B9D2324"/>
    <w:rsid w:val="5D5A224E"/>
    <w:rsid w:val="5D79A39F"/>
    <w:rsid w:val="5DFE735F"/>
    <w:rsid w:val="5E55E3DC"/>
    <w:rsid w:val="5E5D8C81"/>
    <w:rsid w:val="5F30D109"/>
    <w:rsid w:val="5F497671"/>
    <w:rsid w:val="5FA6D37E"/>
    <w:rsid w:val="60047B33"/>
    <w:rsid w:val="606BB5FA"/>
    <w:rsid w:val="606F666C"/>
    <w:rsid w:val="60DCC041"/>
    <w:rsid w:val="61DE1F46"/>
    <w:rsid w:val="624672B9"/>
    <w:rsid w:val="63CFEF97"/>
    <w:rsid w:val="64A3341F"/>
    <w:rsid w:val="64BB605D"/>
    <w:rsid w:val="650A52D8"/>
    <w:rsid w:val="6571DE4F"/>
    <w:rsid w:val="6591CD0E"/>
    <w:rsid w:val="65A6D123"/>
    <w:rsid w:val="65F6127D"/>
    <w:rsid w:val="660AE3C1"/>
    <w:rsid w:val="66276B61"/>
    <w:rsid w:val="66EA4C0C"/>
    <w:rsid w:val="685F79E1"/>
    <w:rsid w:val="689C6DAA"/>
    <w:rsid w:val="68B0AA1A"/>
    <w:rsid w:val="68B5D4B3"/>
    <w:rsid w:val="696C6531"/>
    <w:rsid w:val="6978173B"/>
    <w:rsid w:val="6A85869A"/>
    <w:rsid w:val="6AECB71A"/>
    <w:rsid w:val="6C52C33A"/>
    <w:rsid w:val="6D25AA3A"/>
    <w:rsid w:val="6D4FC8A8"/>
    <w:rsid w:val="6D7C9359"/>
    <w:rsid w:val="6DC62FC4"/>
    <w:rsid w:val="6E0E3BEC"/>
    <w:rsid w:val="6E7D7FCB"/>
    <w:rsid w:val="6ECF3EE6"/>
    <w:rsid w:val="6F3E70D0"/>
    <w:rsid w:val="6FF38563"/>
    <w:rsid w:val="702C714C"/>
    <w:rsid w:val="70612983"/>
    <w:rsid w:val="70EA0DCA"/>
    <w:rsid w:val="717C5A52"/>
    <w:rsid w:val="7243902B"/>
    <w:rsid w:val="7288B831"/>
    <w:rsid w:val="728F4004"/>
    <w:rsid w:val="731EE949"/>
    <w:rsid w:val="73F212E7"/>
    <w:rsid w:val="7456A611"/>
    <w:rsid w:val="74BC7649"/>
    <w:rsid w:val="757E0C50"/>
    <w:rsid w:val="7610FBA4"/>
    <w:rsid w:val="76254D71"/>
    <w:rsid w:val="76EAAD38"/>
    <w:rsid w:val="777C8679"/>
    <w:rsid w:val="7790A4B3"/>
    <w:rsid w:val="78658FC2"/>
    <w:rsid w:val="79D9AD81"/>
    <w:rsid w:val="7A067832"/>
    <w:rsid w:val="7AACF209"/>
    <w:rsid w:val="7AC17DDC"/>
    <w:rsid w:val="7AF1E8F8"/>
    <w:rsid w:val="7B4E73AF"/>
    <w:rsid w:val="7C254605"/>
    <w:rsid w:val="7C45D76C"/>
    <w:rsid w:val="7C6ECF80"/>
    <w:rsid w:val="7D5FF825"/>
    <w:rsid w:val="7DB6FDD1"/>
    <w:rsid w:val="7DD02E0A"/>
    <w:rsid w:val="7E78837A"/>
    <w:rsid w:val="7F5924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8A23A26"/>
  <w15:chartTrackingRefBased/>
  <w15:docId w15:val="{8C60B1DE-B914-451C-A9DA-4873618A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80"/>
    <w:rPr>
      <w:sz w:val="24"/>
      <w:lang w:eastAsia="en-US"/>
    </w:rPr>
  </w:style>
  <w:style w:type="paragraph" w:styleId="Heading1">
    <w:name w:val="heading 1"/>
    <w:basedOn w:val="Normal"/>
    <w:next w:val="Normal"/>
    <w:qFormat/>
    <w:rsid w:val="006B50F4"/>
    <w:pPr>
      <w:keepNext/>
      <w:jc w:val="both"/>
      <w:outlineLvl w:val="0"/>
    </w:pPr>
    <w:rPr>
      <w:b/>
      <w:sz w:val="32"/>
      <w:lang w:eastAsia="en-GB"/>
    </w:rPr>
  </w:style>
  <w:style w:type="paragraph" w:styleId="Heading2">
    <w:name w:val="heading 2"/>
    <w:basedOn w:val="Normal"/>
    <w:next w:val="Normal"/>
    <w:qFormat/>
    <w:rsid w:val="006B50F4"/>
    <w:pPr>
      <w:keepNext/>
      <w:jc w:val="both"/>
      <w:outlineLvl w:val="1"/>
    </w:pPr>
    <w:rPr>
      <w:b/>
      <w:lang w:eastAsia="en-GB"/>
    </w:rPr>
  </w:style>
  <w:style w:type="paragraph" w:styleId="Heading6">
    <w:name w:val="heading 6"/>
    <w:basedOn w:val="Normal"/>
    <w:next w:val="Normal"/>
    <w:link w:val="Heading6Char"/>
    <w:uiPriority w:val="9"/>
    <w:qFormat/>
    <w:rsid w:val="00D90CA1"/>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FB7"/>
    <w:pPr>
      <w:tabs>
        <w:tab w:val="center" w:pos="4320"/>
        <w:tab w:val="right" w:pos="8640"/>
      </w:tabs>
    </w:pPr>
  </w:style>
  <w:style w:type="paragraph" w:styleId="Footer">
    <w:name w:val="footer"/>
    <w:basedOn w:val="Normal"/>
    <w:semiHidden/>
    <w:rsid w:val="00E25FB7"/>
    <w:pPr>
      <w:tabs>
        <w:tab w:val="center" w:pos="4320"/>
        <w:tab w:val="right" w:pos="8640"/>
      </w:tabs>
    </w:pPr>
  </w:style>
  <w:style w:type="paragraph" w:customStyle="1" w:styleId="NGSBodytext">
    <w:name w:val="NGS Body text"/>
    <w:basedOn w:val="Normal"/>
    <w:rsid w:val="00924AB3"/>
    <w:pPr>
      <w:spacing w:line="260" w:lineRule="exact"/>
    </w:pPr>
    <w:rPr>
      <w:rFonts w:ascii="Arial" w:hAnsi="Arial" w:cs="Arial"/>
      <w:sz w:val="22"/>
    </w:rPr>
  </w:style>
  <w:style w:type="paragraph" w:customStyle="1" w:styleId="NGSBodySubhead">
    <w:name w:val="NGS Body Subhead"/>
    <w:basedOn w:val="NGSBodytext"/>
    <w:next w:val="NGSBodytext"/>
    <w:rsid w:val="00924AB3"/>
    <w:rPr>
      <w:b/>
    </w:rPr>
  </w:style>
  <w:style w:type="paragraph" w:customStyle="1" w:styleId="NGSBodybullets">
    <w:name w:val="NGS Body bullets"/>
    <w:basedOn w:val="NGSBodytext"/>
    <w:rsid w:val="0087659C"/>
    <w:pPr>
      <w:numPr>
        <w:numId w:val="3"/>
      </w:numPr>
      <w:spacing w:before="60"/>
    </w:pPr>
  </w:style>
  <w:style w:type="paragraph" w:customStyle="1" w:styleId="NGSPageheader">
    <w:name w:val="NGS Page header"/>
    <w:basedOn w:val="NGSBodytext"/>
    <w:rsid w:val="00924AB3"/>
    <w:pPr>
      <w:spacing w:line="340" w:lineRule="exact"/>
    </w:pPr>
    <w:rPr>
      <w:sz w:val="28"/>
      <w:szCs w:val="28"/>
    </w:rPr>
  </w:style>
  <w:style w:type="paragraph" w:styleId="BodyText">
    <w:name w:val="Body Text"/>
    <w:basedOn w:val="Normal"/>
    <w:rsid w:val="00924AB3"/>
    <w:pPr>
      <w:jc w:val="both"/>
    </w:pPr>
    <w:rPr>
      <w:rFonts w:ascii="Arial" w:hAnsi="Arial"/>
      <w:sz w:val="20"/>
    </w:rPr>
  </w:style>
  <w:style w:type="paragraph" w:styleId="BodyTextIndent">
    <w:name w:val="Body Text Indent"/>
    <w:basedOn w:val="Normal"/>
    <w:rsid w:val="00924AB3"/>
    <w:pPr>
      <w:ind w:left="720" w:hanging="720"/>
      <w:jc w:val="both"/>
    </w:pPr>
    <w:rPr>
      <w:rFonts w:ascii="Arial" w:hAnsi="Arial"/>
      <w:b/>
      <w:sz w:val="20"/>
    </w:rPr>
  </w:style>
  <w:style w:type="paragraph" w:styleId="Caption">
    <w:name w:val="caption"/>
    <w:basedOn w:val="Normal"/>
    <w:next w:val="Normal"/>
    <w:qFormat/>
    <w:rsid w:val="00924AB3"/>
    <w:pPr>
      <w:jc w:val="both"/>
    </w:pPr>
    <w:rPr>
      <w:rFonts w:ascii="Arial" w:hAnsi="Arial"/>
      <w:b/>
      <w:sz w:val="40"/>
    </w:rPr>
  </w:style>
  <w:style w:type="paragraph" w:styleId="FootnoteText">
    <w:name w:val="footnote text"/>
    <w:basedOn w:val="Normal"/>
    <w:semiHidden/>
    <w:rsid w:val="003F4F80"/>
    <w:rPr>
      <w:sz w:val="20"/>
    </w:rPr>
  </w:style>
  <w:style w:type="paragraph" w:customStyle="1" w:styleId="NGSaddressdetails">
    <w:name w:val="NGS address details"/>
    <w:basedOn w:val="Normal"/>
    <w:rsid w:val="00F12C5D"/>
    <w:pPr>
      <w:widowControl w:val="0"/>
      <w:autoSpaceDE w:val="0"/>
      <w:autoSpaceDN w:val="0"/>
      <w:adjustRightInd w:val="0"/>
      <w:spacing w:line="210" w:lineRule="exact"/>
    </w:pPr>
    <w:rPr>
      <w:rFonts w:ascii="Arial" w:hAnsi="Arial" w:cs="Arial"/>
      <w:sz w:val="16"/>
      <w:szCs w:val="16"/>
      <w:lang w:val="en-US"/>
    </w:rPr>
  </w:style>
  <w:style w:type="paragraph" w:styleId="BodyText2">
    <w:name w:val="Body Text 2"/>
    <w:basedOn w:val="Normal"/>
    <w:rsid w:val="006B50F4"/>
    <w:pPr>
      <w:spacing w:after="120" w:line="480" w:lineRule="auto"/>
    </w:pPr>
  </w:style>
  <w:style w:type="paragraph" w:styleId="BodyTextIndent2">
    <w:name w:val="Body Text Indent 2"/>
    <w:basedOn w:val="Normal"/>
    <w:rsid w:val="006B50F4"/>
    <w:pPr>
      <w:spacing w:after="120" w:line="480" w:lineRule="auto"/>
      <w:ind w:left="283"/>
    </w:pPr>
    <w:rPr>
      <w:szCs w:val="24"/>
    </w:rPr>
  </w:style>
  <w:style w:type="character" w:styleId="Hyperlink">
    <w:name w:val="Hyperlink"/>
    <w:rsid w:val="006B50F4"/>
    <w:rPr>
      <w:color w:val="0000FF"/>
      <w:u w:val="single"/>
    </w:rPr>
  </w:style>
  <w:style w:type="character" w:customStyle="1" w:styleId="Heading6Char">
    <w:name w:val="Heading 6 Char"/>
    <w:link w:val="Heading6"/>
    <w:uiPriority w:val="9"/>
    <w:semiHidden/>
    <w:rsid w:val="00D90CA1"/>
    <w:rPr>
      <w:rFonts w:ascii="Calibri" w:eastAsia="Times New Roman" w:hAnsi="Calibri" w:cs="Times New Roman"/>
      <w:b/>
      <w:bCs/>
      <w:sz w:val="22"/>
      <w:szCs w:val="22"/>
      <w:lang w:eastAsia="en-US"/>
    </w:rPr>
  </w:style>
  <w:style w:type="paragraph" w:customStyle="1" w:styleId="MediumGrid1-Accent21">
    <w:name w:val="Medium Grid 1 - Accent 21"/>
    <w:basedOn w:val="Normal"/>
    <w:uiPriority w:val="34"/>
    <w:qFormat/>
    <w:rsid w:val="00D90CA1"/>
    <w:pPr>
      <w:ind w:left="720"/>
    </w:pPr>
  </w:style>
  <w:style w:type="paragraph" w:styleId="BalloonText">
    <w:name w:val="Balloon Text"/>
    <w:basedOn w:val="Normal"/>
    <w:link w:val="BalloonTextChar"/>
    <w:uiPriority w:val="99"/>
    <w:semiHidden/>
    <w:unhideWhenUsed/>
    <w:rsid w:val="00527532"/>
    <w:rPr>
      <w:rFonts w:ascii="Tahoma" w:hAnsi="Tahoma"/>
      <w:sz w:val="16"/>
      <w:szCs w:val="16"/>
      <w:lang w:val="x-none"/>
    </w:rPr>
  </w:style>
  <w:style w:type="character" w:customStyle="1" w:styleId="BalloonTextChar">
    <w:name w:val="Balloon Text Char"/>
    <w:link w:val="BalloonText"/>
    <w:uiPriority w:val="99"/>
    <w:semiHidden/>
    <w:rsid w:val="00527532"/>
    <w:rPr>
      <w:rFonts w:ascii="Tahoma"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4384"/>
    <w:rPr>
      <w:b/>
      <w:bCs/>
    </w:rPr>
  </w:style>
  <w:style w:type="character" w:customStyle="1" w:styleId="CommentSubjectChar">
    <w:name w:val="Comment Subject Char"/>
    <w:basedOn w:val="CommentTextChar"/>
    <w:link w:val="CommentSubject"/>
    <w:uiPriority w:val="99"/>
    <w:semiHidden/>
    <w:rsid w:val="005E4384"/>
    <w:rPr>
      <w:b/>
      <w:bCs/>
      <w:lang w:eastAsia="en-US"/>
    </w:rPr>
  </w:style>
  <w:style w:type="paragraph" w:styleId="PlainText">
    <w:name w:val="Plain Text"/>
    <w:basedOn w:val="Normal"/>
    <w:link w:val="PlainTextChar"/>
    <w:uiPriority w:val="99"/>
    <w:semiHidden/>
    <w:unhideWhenUsed/>
    <w:rsid w:val="005E4384"/>
    <w:rPr>
      <w:rFonts w:ascii="Calibri" w:eastAsia="Calibri" w:hAnsi="Calibri"/>
      <w:sz w:val="22"/>
      <w:szCs w:val="21"/>
    </w:rPr>
  </w:style>
  <w:style w:type="character" w:customStyle="1" w:styleId="PlainTextChar">
    <w:name w:val="Plain Text Char"/>
    <w:basedOn w:val="DefaultParagraphFont"/>
    <w:link w:val="PlainText"/>
    <w:uiPriority w:val="99"/>
    <w:semiHidden/>
    <w:rsid w:val="005E4384"/>
    <w:rPr>
      <w:rFonts w:ascii="Calibri" w:eastAsia="Calibri" w:hAnsi="Calibri"/>
      <w:sz w:val="22"/>
      <w:szCs w:val="21"/>
      <w:lang w:eastAsia="en-US"/>
    </w:rPr>
  </w:style>
  <w:style w:type="paragraph" w:styleId="ListParagraph">
    <w:name w:val="List Paragraph"/>
    <w:basedOn w:val="Normal"/>
    <w:uiPriority w:val="34"/>
    <w:qFormat/>
    <w:rsid w:val="0040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54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6AF5-53A4-49BF-A9BD-440F0492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979</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and Safety Advice for Visitors</vt:lpstr>
    </vt:vector>
  </TitlesOfParts>
  <Company>Hewlett-Packard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Visitors</dc:title>
  <dc:subject/>
  <dc:creator>Dan</dc:creator>
  <cp:keywords/>
  <cp:lastModifiedBy>Kasia Wytrazek</cp:lastModifiedBy>
  <cp:revision>9</cp:revision>
  <cp:lastPrinted>2014-04-23T17:56:00Z</cp:lastPrinted>
  <dcterms:created xsi:type="dcterms:W3CDTF">2022-01-20T16:39:00Z</dcterms:created>
  <dcterms:modified xsi:type="dcterms:W3CDTF">2022-01-26T12:56:00Z</dcterms:modified>
</cp:coreProperties>
</file>