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A9B8E" w14:textId="77777777" w:rsidR="000F6A46" w:rsidRPr="008F60B2" w:rsidRDefault="000F6A46" w:rsidP="0008099D">
      <w:pPr>
        <w:pStyle w:val="NGSPageheader"/>
        <w:rPr>
          <w:sz w:val="16"/>
          <w:szCs w:val="16"/>
        </w:rPr>
        <w:sectPr w:rsidR="000F6A46" w:rsidRPr="008F60B2" w:rsidSect="002D1D2A">
          <w:footerReference w:type="default" r:id="rId8"/>
          <w:headerReference w:type="first" r:id="rId9"/>
          <w:footerReference w:type="first" r:id="rId10"/>
          <w:pgSz w:w="11909" w:h="16834" w:code="9"/>
          <w:pgMar w:top="4650" w:right="3799" w:bottom="851" w:left="1418" w:header="709" w:footer="709" w:gutter="0"/>
          <w:paperSrc w:first="15" w:other="15"/>
          <w:cols w:space="720"/>
          <w:titlePg/>
        </w:sectPr>
      </w:pPr>
    </w:p>
    <w:p w14:paraId="307E4352" w14:textId="77777777" w:rsidR="0008099D" w:rsidRPr="00414D6E" w:rsidRDefault="0008099D" w:rsidP="0008099D">
      <w:pPr>
        <w:pStyle w:val="NGSPageheader"/>
      </w:pPr>
      <w:r w:rsidRPr="00414D6E">
        <w:t>NATIONAL GALLERIES OF SCOTLAND</w:t>
      </w:r>
    </w:p>
    <w:p w14:paraId="76E9651F" w14:textId="28147DF7" w:rsidR="00AC13ED" w:rsidRPr="00414D6E" w:rsidRDefault="006D446B" w:rsidP="00AC13ED">
      <w:pPr>
        <w:keepNext/>
        <w:jc w:val="both"/>
        <w:outlineLvl w:val="4"/>
        <w:rPr>
          <w:rFonts w:ascii="Arial" w:hAnsi="Arial" w:cs="Arial"/>
          <w:b/>
          <w:sz w:val="28"/>
          <w:szCs w:val="28"/>
        </w:rPr>
      </w:pPr>
      <w:r w:rsidRPr="00414D6E">
        <w:rPr>
          <w:rFonts w:ascii="Arial" w:hAnsi="Arial" w:cs="Arial"/>
          <w:b/>
          <w:sz w:val="28"/>
          <w:szCs w:val="28"/>
        </w:rPr>
        <w:t>OPERATIONS</w:t>
      </w:r>
      <w:r w:rsidR="00657B91" w:rsidRPr="00414D6E">
        <w:rPr>
          <w:rFonts w:ascii="Arial" w:hAnsi="Arial" w:cs="Arial"/>
          <w:b/>
          <w:sz w:val="28"/>
          <w:szCs w:val="28"/>
        </w:rPr>
        <w:t xml:space="preserve"> </w:t>
      </w:r>
    </w:p>
    <w:p w14:paraId="72D94946" w14:textId="77777777" w:rsidR="00AC13ED" w:rsidRPr="00414D6E" w:rsidRDefault="00AC13ED" w:rsidP="00AC13ED">
      <w:pPr>
        <w:jc w:val="both"/>
        <w:rPr>
          <w:rFonts w:ascii="Arial" w:hAnsi="Arial" w:cs="Arial"/>
          <w:sz w:val="22"/>
          <w:szCs w:val="22"/>
        </w:rPr>
      </w:pPr>
    </w:p>
    <w:p w14:paraId="14DCFBBE" w14:textId="788AEFD9" w:rsidR="00AC13ED" w:rsidRPr="00414D6E" w:rsidRDefault="006D446B" w:rsidP="00AC13ED">
      <w:pPr>
        <w:jc w:val="both"/>
        <w:rPr>
          <w:rFonts w:ascii="Arial" w:hAnsi="Arial" w:cs="Arial"/>
          <w:b/>
          <w:sz w:val="22"/>
          <w:szCs w:val="22"/>
        </w:rPr>
      </w:pPr>
      <w:r w:rsidRPr="00414D6E">
        <w:rPr>
          <w:rFonts w:ascii="Arial" w:hAnsi="Arial" w:cs="Arial"/>
          <w:b/>
          <w:sz w:val="22"/>
          <w:szCs w:val="22"/>
        </w:rPr>
        <w:t>HEALTH &amp; SAFETY ADVISOR</w:t>
      </w:r>
      <w:r w:rsidR="00657B91" w:rsidRPr="00414D6E">
        <w:rPr>
          <w:rFonts w:ascii="Arial" w:hAnsi="Arial" w:cs="Arial"/>
          <w:b/>
          <w:sz w:val="22"/>
          <w:szCs w:val="22"/>
        </w:rPr>
        <w:t xml:space="preserve"> </w:t>
      </w:r>
      <w:r w:rsidR="00AC13ED" w:rsidRPr="00414D6E">
        <w:rPr>
          <w:rFonts w:ascii="Arial" w:hAnsi="Arial" w:cs="Arial"/>
          <w:b/>
          <w:sz w:val="22"/>
          <w:szCs w:val="22"/>
        </w:rPr>
        <w:t>(BAND</w:t>
      </w:r>
      <w:r w:rsidRPr="00414D6E">
        <w:rPr>
          <w:rFonts w:ascii="Arial" w:hAnsi="Arial" w:cs="Arial"/>
          <w:b/>
          <w:sz w:val="22"/>
          <w:szCs w:val="22"/>
        </w:rPr>
        <w:t xml:space="preserve"> 4</w:t>
      </w:r>
      <w:r w:rsidR="00AC13ED" w:rsidRPr="00414D6E">
        <w:rPr>
          <w:rFonts w:ascii="Arial" w:hAnsi="Arial" w:cs="Arial"/>
          <w:b/>
          <w:sz w:val="22"/>
          <w:szCs w:val="22"/>
        </w:rPr>
        <w:t>)</w:t>
      </w:r>
    </w:p>
    <w:p w14:paraId="61E009FF" w14:textId="22DC06A1" w:rsidR="00657B91" w:rsidRPr="00414D6E" w:rsidRDefault="00AC13ED" w:rsidP="00AC13ED">
      <w:pPr>
        <w:jc w:val="both"/>
        <w:rPr>
          <w:rFonts w:ascii="Arial" w:hAnsi="Arial" w:cs="Arial"/>
          <w:b/>
          <w:sz w:val="22"/>
          <w:szCs w:val="22"/>
        </w:rPr>
      </w:pPr>
      <w:r w:rsidRPr="00414D6E">
        <w:rPr>
          <w:rFonts w:ascii="Arial" w:hAnsi="Arial" w:cs="Arial"/>
          <w:b/>
          <w:sz w:val="22"/>
          <w:szCs w:val="22"/>
        </w:rPr>
        <w:t>PERMANENT</w:t>
      </w:r>
      <w:r w:rsidR="005F2D1B">
        <w:rPr>
          <w:rFonts w:ascii="Arial" w:hAnsi="Arial" w:cs="Arial"/>
          <w:b/>
          <w:sz w:val="22"/>
          <w:szCs w:val="22"/>
        </w:rPr>
        <w:t>,</w:t>
      </w:r>
      <w:r w:rsidR="006D446B" w:rsidRPr="00414D6E">
        <w:rPr>
          <w:rFonts w:ascii="Arial" w:hAnsi="Arial" w:cs="Arial"/>
          <w:b/>
          <w:sz w:val="22"/>
          <w:szCs w:val="22"/>
        </w:rPr>
        <w:t xml:space="preserve"> FULL TIME</w:t>
      </w:r>
    </w:p>
    <w:p w14:paraId="4FD999C3" w14:textId="69ECB9BC" w:rsidR="006D446B" w:rsidRPr="00414D6E" w:rsidRDefault="006D446B" w:rsidP="00AC13ED">
      <w:pPr>
        <w:jc w:val="both"/>
        <w:rPr>
          <w:rFonts w:ascii="Arial" w:hAnsi="Arial" w:cs="Arial"/>
          <w:b/>
          <w:sz w:val="22"/>
          <w:szCs w:val="22"/>
        </w:rPr>
      </w:pPr>
    </w:p>
    <w:p w14:paraId="399E50B7" w14:textId="77777777" w:rsidR="006D446B" w:rsidRPr="00414D6E" w:rsidRDefault="006D446B" w:rsidP="00AC13ED">
      <w:pPr>
        <w:jc w:val="both"/>
        <w:rPr>
          <w:rFonts w:ascii="Arial" w:hAnsi="Arial" w:cs="Arial"/>
          <w:b/>
          <w:sz w:val="22"/>
          <w:szCs w:val="22"/>
        </w:rPr>
      </w:pPr>
    </w:p>
    <w:p w14:paraId="78017F66" w14:textId="77777777" w:rsidR="00240B95" w:rsidRPr="00414D6E" w:rsidRDefault="00240B95" w:rsidP="009736C8">
      <w:pPr>
        <w:pStyle w:val="PlainText"/>
        <w:jc w:val="both"/>
        <w:rPr>
          <w:rFonts w:ascii="Arial" w:hAnsi="Arial" w:cs="Arial"/>
          <w:szCs w:val="22"/>
        </w:rPr>
      </w:pPr>
      <w:r w:rsidRPr="00414D6E">
        <w:rPr>
          <w:rFonts w:ascii="Arial" w:hAnsi="Arial" w:cs="Arial"/>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Art and the Scottish National Portrait Gallery. The National Galleries of Scotland aims to preserve, </w:t>
      </w:r>
      <w:proofErr w:type="gramStart"/>
      <w:r w:rsidRPr="00414D6E">
        <w:rPr>
          <w:rFonts w:ascii="Arial" w:hAnsi="Arial" w:cs="Arial"/>
          <w:szCs w:val="22"/>
        </w:rPr>
        <w:t>display</w:t>
      </w:r>
      <w:proofErr w:type="gramEnd"/>
      <w:r w:rsidRPr="00414D6E">
        <w:rPr>
          <w:rFonts w:ascii="Arial" w:hAnsi="Arial" w:cs="Arial"/>
          <w:szCs w:val="22"/>
        </w:rPr>
        <w:t xml:space="preserve"> and augment the collections for the enjoyment and education of the widest possible public and to maintain NGS as a centre of excellence. </w:t>
      </w:r>
    </w:p>
    <w:p w14:paraId="6C817386" w14:textId="77777777" w:rsidR="00240B95" w:rsidRPr="00414D6E" w:rsidRDefault="00240B95" w:rsidP="009736C8">
      <w:pPr>
        <w:pStyle w:val="PlainText"/>
        <w:jc w:val="both"/>
        <w:rPr>
          <w:rFonts w:ascii="Arial" w:hAnsi="Arial" w:cs="Arial"/>
          <w:szCs w:val="22"/>
        </w:rPr>
      </w:pPr>
    </w:p>
    <w:p w14:paraId="3D39C51B" w14:textId="77777777" w:rsidR="00240B95" w:rsidRPr="00414D6E" w:rsidRDefault="00240B95" w:rsidP="009736C8">
      <w:pPr>
        <w:pStyle w:val="PlainText"/>
        <w:jc w:val="both"/>
        <w:rPr>
          <w:rFonts w:ascii="Arial" w:hAnsi="Arial" w:cs="Arial"/>
          <w:szCs w:val="22"/>
        </w:rPr>
      </w:pPr>
      <w:r w:rsidRPr="00414D6E">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6C4B6629" w14:textId="77777777" w:rsidR="00240B95" w:rsidRPr="00414D6E" w:rsidRDefault="00240B95" w:rsidP="009736C8">
      <w:pPr>
        <w:pStyle w:val="PlainText"/>
        <w:jc w:val="both"/>
        <w:rPr>
          <w:rFonts w:ascii="Arial" w:hAnsi="Arial" w:cs="Arial"/>
          <w:szCs w:val="22"/>
        </w:rPr>
      </w:pPr>
    </w:p>
    <w:p w14:paraId="239B2C6E" w14:textId="77777777" w:rsidR="00240B95" w:rsidRPr="00414D6E" w:rsidRDefault="00240B95" w:rsidP="009736C8">
      <w:pPr>
        <w:pStyle w:val="PlainText"/>
        <w:jc w:val="both"/>
        <w:rPr>
          <w:rFonts w:ascii="Arial" w:hAnsi="Arial" w:cs="Arial"/>
          <w:szCs w:val="22"/>
        </w:rPr>
      </w:pPr>
      <w:r w:rsidRPr="00414D6E">
        <w:rPr>
          <w:rFonts w:ascii="Arial" w:hAnsi="Arial" w:cs="Arial"/>
          <w:szCs w:val="22"/>
        </w:rPr>
        <w:t xml:space="preserve">‘Art for Scotland: Inspiration for the world’ is Our Vision.  Inclusive, </w:t>
      </w:r>
      <w:proofErr w:type="gramStart"/>
      <w:r w:rsidRPr="00414D6E">
        <w:rPr>
          <w:rFonts w:ascii="Arial" w:hAnsi="Arial" w:cs="Arial"/>
          <w:szCs w:val="22"/>
        </w:rPr>
        <w:t>original</w:t>
      </w:r>
      <w:proofErr w:type="gramEnd"/>
      <w:r w:rsidRPr="00414D6E">
        <w:rPr>
          <w:rFonts w:ascii="Arial" w:hAnsi="Arial" w:cs="Arial"/>
          <w:szCs w:val="22"/>
        </w:rPr>
        <w:t xml:space="preserve"> and ambitious – we will make the national collection accessible to all and inspire curiosity across the world.  </w:t>
      </w:r>
    </w:p>
    <w:p w14:paraId="1304436B" w14:textId="77777777" w:rsidR="00240B95" w:rsidRPr="00414D6E" w:rsidRDefault="00240B95" w:rsidP="009736C8">
      <w:pPr>
        <w:pStyle w:val="PlainText"/>
        <w:jc w:val="both"/>
        <w:rPr>
          <w:rFonts w:ascii="Arial" w:hAnsi="Arial" w:cs="Arial"/>
          <w:szCs w:val="22"/>
        </w:rPr>
      </w:pPr>
    </w:p>
    <w:p w14:paraId="259B0FFA" w14:textId="77777777" w:rsidR="00240B95" w:rsidRPr="00414D6E" w:rsidRDefault="00240B95" w:rsidP="009736C8">
      <w:pPr>
        <w:pStyle w:val="PlainText"/>
        <w:jc w:val="both"/>
        <w:rPr>
          <w:rFonts w:ascii="Arial" w:hAnsi="Arial" w:cs="Arial"/>
          <w:szCs w:val="22"/>
        </w:rPr>
      </w:pPr>
      <w:r w:rsidRPr="00414D6E">
        <w:rPr>
          <w:rFonts w:ascii="Arial" w:hAnsi="Arial" w:cs="Arial"/>
          <w:szCs w:val="22"/>
        </w:rPr>
        <w:t xml:space="preserve">At NGS we are committed to looking at how we operate as well as how we engage with our visitors and communities. We want to play our part in tackling the Climate Emergency. We will ensure Equality, </w:t>
      </w:r>
      <w:proofErr w:type="gramStart"/>
      <w:r w:rsidRPr="00414D6E">
        <w:rPr>
          <w:rFonts w:ascii="Arial" w:hAnsi="Arial" w:cs="Arial"/>
          <w:szCs w:val="22"/>
        </w:rPr>
        <w:t>Diversity</w:t>
      </w:r>
      <w:proofErr w:type="gramEnd"/>
      <w:r w:rsidRPr="00414D6E">
        <w:rPr>
          <w:rFonts w:ascii="Arial" w:hAnsi="Arial" w:cs="Arial"/>
          <w:szCs w:val="22"/>
        </w:rPr>
        <w:t xml:space="preserve"> and Inclusion (EDI) is embedded across our organisation, ensuring everyone feels a sense of belonging and can be themselves.  </w:t>
      </w:r>
    </w:p>
    <w:p w14:paraId="48C0B4D3" w14:textId="1E173D9E" w:rsidR="00240B95" w:rsidRDefault="00240B95" w:rsidP="009736C8">
      <w:pPr>
        <w:jc w:val="both"/>
        <w:rPr>
          <w:rFonts w:ascii="Arial" w:hAnsi="Arial" w:cs="Arial"/>
          <w:sz w:val="22"/>
          <w:szCs w:val="22"/>
        </w:rPr>
      </w:pPr>
    </w:p>
    <w:p w14:paraId="66019B18" w14:textId="7DBEA27A" w:rsidR="00912A46" w:rsidRPr="00912A46" w:rsidRDefault="00912A46" w:rsidP="009736C8">
      <w:pPr>
        <w:jc w:val="both"/>
        <w:rPr>
          <w:rFonts w:ascii="Arial" w:hAnsi="Arial" w:cs="Arial"/>
          <w:sz w:val="22"/>
          <w:szCs w:val="22"/>
        </w:rPr>
      </w:pPr>
      <w:r w:rsidRPr="00912A46">
        <w:rPr>
          <w:rFonts w:ascii="Arial" w:hAnsi="Arial" w:cs="Arial"/>
          <w:color w:val="000000"/>
          <w:sz w:val="22"/>
          <w:szCs w:val="22"/>
        </w:rPr>
        <w:t xml:space="preserve">NGS are working towards reducing our environmental impact and aim to have net-zero carbon emissions before 2045. Our response to the Climate Emergency and EDI </w:t>
      </w:r>
      <w:proofErr w:type="gramStart"/>
      <w:r w:rsidRPr="00912A46">
        <w:rPr>
          <w:rFonts w:ascii="Arial" w:hAnsi="Arial" w:cs="Arial"/>
          <w:color w:val="000000"/>
          <w:sz w:val="22"/>
          <w:szCs w:val="22"/>
        </w:rPr>
        <w:t>are</w:t>
      </w:r>
      <w:proofErr w:type="gramEnd"/>
      <w:r w:rsidRPr="00912A46">
        <w:rPr>
          <w:rFonts w:ascii="Arial" w:hAnsi="Arial" w:cs="Arial"/>
          <w:color w:val="000000"/>
          <w:sz w:val="22"/>
          <w:szCs w:val="22"/>
        </w:rPr>
        <w:t xml:space="preserve"> integral to our work and all our colleagues and departments play a part in achieving this. Our primary Climate Emergency focus areas are engaging our communities, improving our </w:t>
      </w:r>
      <w:proofErr w:type="gramStart"/>
      <w:r w:rsidRPr="00912A46">
        <w:rPr>
          <w:rFonts w:ascii="Arial" w:hAnsi="Arial" w:cs="Arial"/>
          <w:color w:val="000000"/>
          <w:sz w:val="22"/>
          <w:szCs w:val="22"/>
        </w:rPr>
        <w:t>operations</w:t>
      </w:r>
      <w:proofErr w:type="gramEnd"/>
      <w:r w:rsidRPr="00912A46">
        <w:rPr>
          <w:rFonts w:ascii="Arial" w:hAnsi="Arial" w:cs="Arial"/>
          <w:color w:val="000000"/>
          <w:sz w:val="22"/>
          <w:szCs w:val="22"/>
        </w:rPr>
        <w:t xml:space="preserve"> and adapting to future climate changes.</w:t>
      </w:r>
    </w:p>
    <w:p w14:paraId="5281BA04" w14:textId="0C3F4F53" w:rsidR="00912A46" w:rsidRDefault="00912A46" w:rsidP="009736C8">
      <w:pPr>
        <w:jc w:val="both"/>
        <w:rPr>
          <w:rFonts w:ascii="Arial" w:hAnsi="Arial" w:cs="Arial"/>
          <w:sz w:val="22"/>
          <w:szCs w:val="22"/>
        </w:rPr>
      </w:pPr>
    </w:p>
    <w:p w14:paraId="73D2E9BB" w14:textId="7D5DAF2E" w:rsidR="00912A46" w:rsidRDefault="00912A46" w:rsidP="009736C8">
      <w:pPr>
        <w:jc w:val="both"/>
        <w:rPr>
          <w:rFonts w:ascii="Arial" w:hAnsi="Arial" w:cs="Arial"/>
          <w:sz w:val="22"/>
          <w:szCs w:val="22"/>
        </w:rPr>
      </w:pPr>
    </w:p>
    <w:p w14:paraId="0E16687B" w14:textId="0CB2F866" w:rsidR="00912A46" w:rsidRDefault="00912A46" w:rsidP="009736C8">
      <w:pPr>
        <w:jc w:val="both"/>
        <w:rPr>
          <w:rFonts w:ascii="Arial" w:hAnsi="Arial" w:cs="Arial"/>
          <w:sz w:val="22"/>
          <w:szCs w:val="22"/>
        </w:rPr>
      </w:pPr>
    </w:p>
    <w:p w14:paraId="48F01FFF" w14:textId="77777777" w:rsidR="00912A46" w:rsidRPr="00414D6E" w:rsidRDefault="00912A46" w:rsidP="009736C8">
      <w:pPr>
        <w:jc w:val="both"/>
        <w:rPr>
          <w:rFonts w:ascii="Arial" w:hAnsi="Arial" w:cs="Arial"/>
          <w:sz w:val="22"/>
          <w:szCs w:val="22"/>
        </w:rPr>
      </w:pPr>
    </w:p>
    <w:p w14:paraId="35E5EA4A" w14:textId="77777777" w:rsidR="00AC13ED" w:rsidRPr="00414D6E" w:rsidRDefault="00AC13ED" w:rsidP="00AC13ED">
      <w:pPr>
        <w:tabs>
          <w:tab w:val="left" w:pos="2880"/>
        </w:tabs>
        <w:jc w:val="both"/>
        <w:rPr>
          <w:rFonts w:ascii="Arial" w:hAnsi="Arial" w:cs="Arial"/>
          <w:sz w:val="22"/>
          <w:szCs w:val="22"/>
        </w:rPr>
      </w:pPr>
    </w:p>
    <w:p w14:paraId="288BE0C3" w14:textId="77777777" w:rsidR="00912A46" w:rsidRPr="00912A46" w:rsidRDefault="00912A46" w:rsidP="00912A46">
      <w:pPr>
        <w:pStyle w:val="NormalWeb"/>
        <w:rPr>
          <w:rFonts w:ascii="Arial" w:hAnsi="Arial" w:cs="Arial"/>
          <w:b/>
          <w:bCs/>
          <w:color w:val="000000"/>
          <w:sz w:val="22"/>
          <w:szCs w:val="22"/>
        </w:rPr>
      </w:pPr>
      <w:r w:rsidRPr="00912A46">
        <w:rPr>
          <w:rFonts w:ascii="Arial" w:hAnsi="Arial" w:cs="Arial"/>
          <w:b/>
          <w:bCs/>
          <w:color w:val="000000"/>
          <w:sz w:val="22"/>
          <w:szCs w:val="22"/>
        </w:rPr>
        <w:lastRenderedPageBreak/>
        <w:t>Health and Safety Advisor</w:t>
      </w:r>
    </w:p>
    <w:p w14:paraId="193A5576" w14:textId="77777777" w:rsidR="00912A46" w:rsidRPr="00912A46" w:rsidRDefault="00912A46" w:rsidP="00912A46">
      <w:pPr>
        <w:pStyle w:val="NormalWeb"/>
        <w:rPr>
          <w:rFonts w:ascii="Arial" w:hAnsi="Arial" w:cs="Arial"/>
          <w:color w:val="000000"/>
          <w:sz w:val="22"/>
          <w:szCs w:val="22"/>
        </w:rPr>
      </w:pPr>
      <w:r w:rsidRPr="00912A46">
        <w:rPr>
          <w:rFonts w:ascii="Arial" w:hAnsi="Arial" w:cs="Arial"/>
          <w:color w:val="000000"/>
          <w:sz w:val="22"/>
          <w:szCs w:val="22"/>
        </w:rPr>
        <w:t>The role</w:t>
      </w:r>
    </w:p>
    <w:p w14:paraId="6DED4151" w14:textId="77777777" w:rsidR="00912A46" w:rsidRPr="00912A46" w:rsidRDefault="00912A46" w:rsidP="00912A46">
      <w:pPr>
        <w:pStyle w:val="NormalWeb"/>
        <w:jc w:val="both"/>
        <w:rPr>
          <w:rFonts w:ascii="Arial" w:hAnsi="Arial" w:cs="Arial"/>
          <w:color w:val="000000"/>
          <w:sz w:val="22"/>
          <w:szCs w:val="22"/>
        </w:rPr>
      </w:pPr>
      <w:r w:rsidRPr="00912A46">
        <w:rPr>
          <w:rFonts w:ascii="Arial" w:hAnsi="Arial" w:cs="Arial"/>
          <w:color w:val="000000"/>
          <w:sz w:val="22"/>
          <w:szCs w:val="22"/>
        </w:rPr>
        <w:t>Responsible for ensuring the NGS is compliant with all health and safety legislation. The role will make certain that policies, processes, and procedures are in place to keep people (staff, visitors, contractors), buildings, and art safe. Establishing and monitoring risk assessments and providing support to make certain that safety measures are tested, and records are maintained. Promoting a positive and effective health and safety culture across NGS.</w:t>
      </w:r>
    </w:p>
    <w:p w14:paraId="41EFBC22" w14:textId="77777777" w:rsidR="00912A46" w:rsidRPr="00912A46" w:rsidRDefault="00912A46" w:rsidP="00912A46">
      <w:pPr>
        <w:pStyle w:val="NormalWeb"/>
        <w:rPr>
          <w:rFonts w:ascii="Arial" w:hAnsi="Arial" w:cs="Arial"/>
          <w:color w:val="000000"/>
          <w:sz w:val="22"/>
          <w:szCs w:val="22"/>
        </w:rPr>
      </w:pPr>
      <w:r w:rsidRPr="00912A46">
        <w:rPr>
          <w:rFonts w:ascii="Arial" w:hAnsi="Arial" w:cs="Arial"/>
          <w:color w:val="000000"/>
          <w:sz w:val="22"/>
          <w:szCs w:val="22"/>
        </w:rPr>
        <w:t>The team</w:t>
      </w:r>
    </w:p>
    <w:p w14:paraId="251139FF" w14:textId="77777777" w:rsidR="00912A46" w:rsidRPr="00912A46" w:rsidRDefault="00912A46" w:rsidP="00912A46">
      <w:pPr>
        <w:pStyle w:val="NormalWeb"/>
        <w:rPr>
          <w:rFonts w:ascii="Arial" w:hAnsi="Arial" w:cs="Arial"/>
          <w:color w:val="000000"/>
          <w:sz w:val="22"/>
          <w:szCs w:val="22"/>
        </w:rPr>
      </w:pPr>
      <w:r w:rsidRPr="00912A46">
        <w:rPr>
          <w:rFonts w:ascii="Arial" w:hAnsi="Arial" w:cs="Arial"/>
          <w:color w:val="000000"/>
          <w:sz w:val="22"/>
          <w:szCs w:val="22"/>
        </w:rPr>
        <w:t>You will be part of the Operations Division and will work across all sites and departments.</w:t>
      </w:r>
    </w:p>
    <w:p w14:paraId="20EAB6B8" w14:textId="77777777" w:rsidR="00912A46" w:rsidRPr="00912A46" w:rsidRDefault="00912A46" w:rsidP="00912A46">
      <w:pPr>
        <w:pStyle w:val="NormalWeb"/>
        <w:rPr>
          <w:rFonts w:ascii="Arial" w:hAnsi="Arial" w:cs="Arial"/>
          <w:color w:val="000000"/>
          <w:sz w:val="22"/>
          <w:szCs w:val="22"/>
        </w:rPr>
      </w:pPr>
      <w:r w:rsidRPr="00912A46">
        <w:rPr>
          <w:rFonts w:ascii="Arial" w:hAnsi="Arial" w:cs="Arial"/>
          <w:color w:val="000000"/>
          <w:sz w:val="22"/>
          <w:szCs w:val="22"/>
        </w:rPr>
        <w:t>Responsibilities</w:t>
      </w:r>
    </w:p>
    <w:p w14:paraId="67706478" w14:textId="1CD3B0C4" w:rsidR="00912A46" w:rsidRPr="00912A46" w:rsidRDefault="00912A46" w:rsidP="00912A46">
      <w:pPr>
        <w:pStyle w:val="NormalWeb"/>
        <w:numPr>
          <w:ilvl w:val="0"/>
          <w:numId w:val="20"/>
        </w:numPr>
        <w:rPr>
          <w:rFonts w:ascii="Arial" w:hAnsi="Arial" w:cs="Arial"/>
          <w:color w:val="000000"/>
          <w:sz w:val="22"/>
          <w:szCs w:val="22"/>
        </w:rPr>
      </w:pPr>
      <w:r w:rsidRPr="00912A46">
        <w:rPr>
          <w:rFonts w:ascii="Arial" w:hAnsi="Arial" w:cs="Arial"/>
          <w:color w:val="000000"/>
          <w:sz w:val="22"/>
          <w:szCs w:val="22"/>
        </w:rPr>
        <w:t>Develop and maintain an appropriate health and safety management system including all necessary policies and procedures</w:t>
      </w:r>
    </w:p>
    <w:p w14:paraId="5DCB2F33" w14:textId="375A84CB" w:rsidR="00912A46" w:rsidRPr="00912A46" w:rsidRDefault="00912A46" w:rsidP="00912A46">
      <w:pPr>
        <w:pStyle w:val="NormalWeb"/>
        <w:numPr>
          <w:ilvl w:val="0"/>
          <w:numId w:val="20"/>
        </w:numPr>
        <w:rPr>
          <w:rFonts w:ascii="Arial" w:hAnsi="Arial" w:cs="Arial"/>
          <w:color w:val="000000"/>
          <w:sz w:val="22"/>
          <w:szCs w:val="22"/>
        </w:rPr>
      </w:pPr>
      <w:r w:rsidRPr="00912A46">
        <w:rPr>
          <w:rFonts w:ascii="Arial" w:hAnsi="Arial" w:cs="Arial"/>
          <w:color w:val="000000"/>
          <w:sz w:val="22"/>
          <w:szCs w:val="22"/>
        </w:rPr>
        <w:t>Promote the importance of health and safety across the organisation, being a positive role model and advocate to ensure all colleagues, suppliers and contractors positively engage in health and safety and are aware of health and safety best practice for their specific role and activities</w:t>
      </w:r>
    </w:p>
    <w:p w14:paraId="56DEAF09" w14:textId="26A53132" w:rsidR="00912A46" w:rsidRPr="00912A46" w:rsidRDefault="00912A46" w:rsidP="00912A46">
      <w:pPr>
        <w:pStyle w:val="NormalWeb"/>
        <w:numPr>
          <w:ilvl w:val="0"/>
          <w:numId w:val="20"/>
        </w:numPr>
        <w:rPr>
          <w:rFonts w:ascii="Arial" w:hAnsi="Arial" w:cs="Arial"/>
          <w:color w:val="000000"/>
          <w:sz w:val="22"/>
          <w:szCs w:val="22"/>
        </w:rPr>
      </w:pPr>
      <w:r w:rsidRPr="00912A46">
        <w:rPr>
          <w:rFonts w:ascii="Arial" w:hAnsi="Arial" w:cs="Arial"/>
          <w:color w:val="000000"/>
          <w:sz w:val="22"/>
          <w:szCs w:val="22"/>
        </w:rPr>
        <w:t>Provide specialist advice for health and safety across the organisation</w:t>
      </w:r>
    </w:p>
    <w:p w14:paraId="37EDE19C" w14:textId="2A5D0FA6" w:rsidR="00912A46" w:rsidRPr="00912A46" w:rsidRDefault="00912A46" w:rsidP="00912A46">
      <w:pPr>
        <w:pStyle w:val="NormalWeb"/>
        <w:numPr>
          <w:ilvl w:val="0"/>
          <w:numId w:val="20"/>
        </w:numPr>
        <w:rPr>
          <w:rFonts w:ascii="Arial" w:hAnsi="Arial" w:cs="Arial"/>
          <w:color w:val="000000"/>
          <w:sz w:val="22"/>
          <w:szCs w:val="22"/>
        </w:rPr>
      </w:pPr>
      <w:r w:rsidRPr="00912A46">
        <w:rPr>
          <w:rFonts w:ascii="Arial" w:hAnsi="Arial" w:cs="Arial"/>
          <w:color w:val="000000"/>
          <w:sz w:val="22"/>
          <w:szCs w:val="22"/>
        </w:rPr>
        <w:t>Promote the importance of health and safety across the organisation, being a positive role model and advocate to ensure all colleagues, suppliers and contractors positively engage in health and safety and are aware of health and safety best practice for their specific role and activities</w:t>
      </w:r>
    </w:p>
    <w:p w14:paraId="3BF4E262" w14:textId="4F2E2DE4" w:rsidR="00912A46" w:rsidRPr="00912A46" w:rsidRDefault="00912A46" w:rsidP="00912A46">
      <w:pPr>
        <w:pStyle w:val="NormalWeb"/>
        <w:numPr>
          <w:ilvl w:val="0"/>
          <w:numId w:val="20"/>
        </w:numPr>
        <w:rPr>
          <w:rFonts w:ascii="Arial" w:hAnsi="Arial" w:cs="Arial"/>
          <w:color w:val="000000"/>
          <w:sz w:val="22"/>
          <w:szCs w:val="22"/>
        </w:rPr>
      </w:pPr>
      <w:r w:rsidRPr="00912A46">
        <w:rPr>
          <w:rFonts w:ascii="Arial" w:hAnsi="Arial" w:cs="Arial"/>
          <w:color w:val="000000"/>
          <w:sz w:val="22"/>
          <w:szCs w:val="22"/>
        </w:rPr>
        <w:t>Develop and deliver health and safety training and support as appropriate, ensuring all staff are aware of their responsibilities and obligations under health and safety legislation</w:t>
      </w:r>
    </w:p>
    <w:p w14:paraId="3C9D92BB" w14:textId="39A374D2" w:rsidR="00912A46" w:rsidRPr="00912A46" w:rsidRDefault="00912A46" w:rsidP="00912A46">
      <w:pPr>
        <w:pStyle w:val="NormalWeb"/>
        <w:numPr>
          <w:ilvl w:val="0"/>
          <w:numId w:val="20"/>
        </w:numPr>
        <w:rPr>
          <w:rFonts w:ascii="Arial" w:hAnsi="Arial" w:cs="Arial"/>
          <w:color w:val="000000"/>
          <w:sz w:val="22"/>
          <w:szCs w:val="22"/>
        </w:rPr>
      </w:pPr>
      <w:r w:rsidRPr="00912A46">
        <w:rPr>
          <w:rFonts w:ascii="Arial" w:hAnsi="Arial" w:cs="Arial"/>
          <w:color w:val="000000"/>
          <w:sz w:val="22"/>
          <w:szCs w:val="22"/>
        </w:rPr>
        <w:t>Manage the reporting of accidents and incidents under RIDDOR, regularly reviewing and reporting all occurrences</w:t>
      </w:r>
    </w:p>
    <w:p w14:paraId="0412F491" w14:textId="4EC572D5" w:rsidR="00912A46" w:rsidRPr="00912A46" w:rsidRDefault="00912A46" w:rsidP="00912A46">
      <w:pPr>
        <w:pStyle w:val="NormalWeb"/>
        <w:numPr>
          <w:ilvl w:val="0"/>
          <w:numId w:val="20"/>
        </w:numPr>
        <w:rPr>
          <w:rFonts w:ascii="Arial" w:hAnsi="Arial" w:cs="Arial"/>
          <w:color w:val="000000"/>
          <w:sz w:val="22"/>
          <w:szCs w:val="22"/>
        </w:rPr>
      </w:pPr>
      <w:r w:rsidRPr="00912A46">
        <w:rPr>
          <w:rFonts w:ascii="Arial" w:hAnsi="Arial" w:cs="Arial"/>
          <w:color w:val="000000"/>
          <w:sz w:val="22"/>
          <w:szCs w:val="22"/>
        </w:rPr>
        <w:t>Collate and maintain records of all matters pertaining to health and safety</w:t>
      </w:r>
    </w:p>
    <w:p w14:paraId="663D0FFA" w14:textId="07D3275B" w:rsidR="00912A46" w:rsidRPr="00912A46" w:rsidRDefault="00912A46" w:rsidP="00912A46">
      <w:pPr>
        <w:pStyle w:val="NormalWeb"/>
        <w:numPr>
          <w:ilvl w:val="0"/>
          <w:numId w:val="20"/>
        </w:numPr>
        <w:rPr>
          <w:rFonts w:ascii="Arial" w:hAnsi="Arial" w:cs="Arial"/>
          <w:color w:val="000000"/>
          <w:sz w:val="22"/>
          <w:szCs w:val="22"/>
        </w:rPr>
      </w:pPr>
      <w:r w:rsidRPr="00912A46">
        <w:rPr>
          <w:rFonts w:ascii="Arial" w:hAnsi="Arial" w:cs="Arial"/>
          <w:color w:val="000000"/>
          <w:sz w:val="22"/>
          <w:szCs w:val="22"/>
        </w:rPr>
        <w:t>Promote fire safety and ensure compliance</w:t>
      </w:r>
    </w:p>
    <w:p w14:paraId="4F9AD797" w14:textId="4A997698" w:rsidR="00912A46" w:rsidRPr="00912A46" w:rsidRDefault="00912A46" w:rsidP="00912A46">
      <w:pPr>
        <w:pStyle w:val="NormalWeb"/>
        <w:numPr>
          <w:ilvl w:val="0"/>
          <w:numId w:val="20"/>
        </w:numPr>
        <w:rPr>
          <w:rFonts w:ascii="Arial" w:hAnsi="Arial" w:cs="Arial"/>
          <w:color w:val="000000"/>
          <w:sz w:val="22"/>
          <w:szCs w:val="22"/>
        </w:rPr>
      </w:pPr>
      <w:r w:rsidRPr="00912A46">
        <w:rPr>
          <w:rFonts w:ascii="Arial" w:hAnsi="Arial" w:cs="Arial"/>
          <w:color w:val="000000"/>
          <w:sz w:val="22"/>
          <w:szCs w:val="22"/>
        </w:rPr>
        <w:t>Provide the Health and Safety Committee, NGS leadership and NGS Trustees with reports detailing activities and practices, identifying opportunities to continuously improve</w:t>
      </w:r>
    </w:p>
    <w:p w14:paraId="024D99AB" w14:textId="7C678952" w:rsidR="00912A46" w:rsidRPr="00912A46" w:rsidRDefault="00912A46" w:rsidP="00912A46">
      <w:pPr>
        <w:pStyle w:val="NormalWeb"/>
        <w:numPr>
          <w:ilvl w:val="0"/>
          <w:numId w:val="20"/>
        </w:numPr>
        <w:rPr>
          <w:rFonts w:ascii="Arial" w:hAnsi="Arial" w:cs="Arial"/>
          <w:color w:val="000000"/>
          <w:sz w:val="22"/>
          <w:szCs w:val="22"/>
        </w:rPr>
      </w:pPr>
      <w:r w:rsidRPr="00912A46">
        <w:rPr>
          <w:rFonts w:ascii="Arial" w:hAnsi="Arial" w:cs="Arial"/>
          <w:color w:val="000000"/>
          <w:sz w:val="22"/>
          <w:szCs w:val="22"/>
        </w:rPr>
        <w:t>Direct control of annual H&amp; S budget</w:t>
      </w:r>
    </w:p>
    <w:p w14:paraId="58336BE1" w14:textId="69E63DAB" w:rsidR="000F6A46" w:rsidRPr="00912A46" w:rsidRDefault="000F6A46" w:rsidP="00912A46">
      <w:pPr>
        <w:autoSpaceDE w:val="0"/>
        <w:autoSpaceDN w:val="0"/>
        <w:adjustRightInd w:val="0"/>
        <w:spacing w:after="14" w:line="276" w:lineRule="auto"/>
        <w:jc w:val="both"/>
        <w:rPr>
          <w:rFonts w:asciiTheme="minorHAnsi" w:eastAsiaTheme="minorHAnsi" w:hAnsiTheme="minorHAnsi" w:cstheme="minorHAnsi"/>
          <w:sz w:val="22"/>
          <w:szCs w:val="22"/>
        </w:rPr>
      </w:pPr>
      <w:r w:rsidRPr="00912A46">
        <w:rPr>
          <w:rFonts w:asciiTheme="minorHAnsi" w:eastAsiaTheme="minorHAnsi" w:hAnsiTheme="minorHAnsi" w:cstheme="minorHAnsi"/>
          <w:color w:val="000000"/>
          <w:sz w:val="22"/>
          <w:szCs w:val="22"/>
        </w:rPr>
        <w:t xml:space="preserve"> </w:t>
      </w:r>
    </w:p>
    <w:p w14:paraId="47BE8EEC" w14:textId="77777777" w:rsidR="000C0203" w:rsidRPr="005F2D1B" w:rsidRDefault="000C0203" w:rsidP="000C0203">
      <w:pPr>
        <w:jc w:val="both"/>
        <w:rPr>
          <w:rFonts w:ascii="Arial" w:hAnsi="Arial" w:cs="Arial"/>
          <w:b/>
          <w:snapToGrid w:val="0"/>
          <w:sz w:val="22"/>
          <w:szCs w:val="22"/>
        </w:rPr>
      </w:pPr>
      <w:r w:rsidRPr="005F2D1B">
        <w:rPr>
          <w:rFonts w:ascii="Arial" w:hAnsi="Arial" w:cs="Arial"/>
          <w:b/>
          <w:snapToGrid w:val="0"/>
          <w:sz w:val="22"/>
          <w:szCs w:val="22"/>
        </w:rPr>
        <w:t xml:space="preserve">KNOWLEDGE, SKILLS </w:t>
      </w:r>
      <w:smartTag w:uri="urn:schemas-microsoft-com:office:smarttags" w:element="stockticker">
        <w:r w:rsidRPr="005F2D1B">
          <w:rPr>
            <w:rFonts w:ascii="Arial" w:hAnsi="Arial" w:cs="Arial"/>
            <w:b/>
            <w:snapToGrid w:val="0"/>
            <w:sz w:val="22"/>
            <w:szCs w:val="22"/>
          </w:rPr>
          <w:t>AND</w:t>
        </w:r>
      </w:smartTag>
      <w:r w:rsidRPr="005F2D1B">
        <w:rPr>
          <w:rFonts w:ascii="Arial" w:hAnsi="Arial" w:cs="Arial"/>
          <w:b/>
          <w:snapToGrid w:val="0"/>
          <w:sz w:val="22"/>
          <w:szCs w:val="22"/>
        </w:rPr>
        <w:t xml:space="preserve"> EXPERIENCE</w:t>
      </w:r>
    </w:p>
    <w:p w14:paraId="747DDB0F" w14:textId="77777777" w:rsidR="000C0203" w:rsidRPr="00240B95" w:rsidRDefault="000C0203" w:rsidP="000C0203">
      <w:pPr>
        <w:jc w:val="both"/>
        <w:rPr>
          <w:rFonts w:asciiTheme="minorHAnsi" w:hAnsiTheme="minorHAnsi" w:cstheme="minorHAnsi"/>
          <w:b/>
          <w:snapToGrid w:val="0"/>
          <w:sz w:val="22"/>
          <w:szCs w:val="22"/>
        </w:rPr>
      </w:pPr>
    </w:p>
    <w:p w14:paraId="1B49BACC" w14:textId="77777777" w:rsidR="000C0203" w:rsidRPr="005F2D1B" w:rsidRDefault="000C0203" w:rsidP="000C0203">
      <w:pPr>
        <w:jc w:val="both"/>
        <w:rPr>
          <w:rFonts w:ascii="Arial" w:hAnsi="Arial" w:cs="Arial"/>
          <w:sz w:val="22"/>
          <w:szCs w:val="22"/>
          <w:lang w:val="en-US"/>
        </w:rPr>
      </w:pPr>
      <w:r w:rsidRPr="005F2D1B">
        <w:rPr>
          <w:rFonts w:ascii="Arial" w:hAnsi="Arial" w:cs="Arial"/>
          <w:sz w:val="22"/>
          <w:szCs w:val="22"/>
          <w:lang w:val="en-US"/>
        </w:rPr>
        <w:t>The following range of knowledge skills and experience are required.  Please ensure these are reflected in your application. Short listing for interview will be based on meeting these requirements.</w:t>
      </w:r>
    </w:p>
    <w:p w14:paraId="768FF0C2" w14:textId="77777777" w:rsidR="000C0203" w:rsidRPr="005F2D1B" w:rsidRDefault="000C0203" w:rsidP="000C0203">
      <w:pPr>
        <w:jc w:val="both"/>
        <w:rPr>
          <w:rFonts w:ascii="Arial" w:hAnsi="Arial" w:cs="Arial"/>
          <w:b/>
          <w:snapToGrid w:val="0"/>
          <w:sz w:val="22"/>
          <w:szCs w:val="22"/>
        </w:rPr>
      </w:pPr>
    </w:p>
    <w:p w14:paraId="0B143BB7" w14:textId="77777777" w:rsidR="000F6A46" w:rsidRPr="00912A46" w:rsidRDefault="000F6A46" w:rsidP="000F6A46">
      <w:pPr>
        <w:spacing w:after="200" w:line="276" w:lineRule="auto"/>
        <w:rPr>
          <w:rFonts w:ascii="Arial" w:eastAsiaTheme="minorHAnsi" w:hAnsi="Arial" w:cs="Arial"/>
          <w:b/>
          <w:sz w:val="22"/>
          <w:szCs w:val="22"/>
        </w:rPr>
      </w:pPr>
      <w:r w:rsidRPr="00912A46">
        <w:rPr>
          <w:rFonts w:ascii="Arial" w:eastAsiaTheme="minorHAnsi" w:hAnsi="Arial" w:cs="Arial"/>
          <w:b/>
          <w:sz w:val="22"/>
          <w:szCs w:val="22"/>
        </w:rPr>
        <w:t>Essential</w:t>
      </w:r>
    </w:p>
    <w:p w14:paraId="4C3739A3" w14:textId="5B8E7664" w:rsidR="00912A46" w:rsidRDefault="00912A46" w:rsidP="00912A46">
      <w:pPr>
        <w:pStyle w:val="NormalWeb"/>
        <w:numPr>
          <w:ilvl w:val="0"/>
          <w:numId w:val="22"/>
        </w:numPr>
        <w:rPr>
          <w:rFonts w:ascii="Arial" w:hAnsi="Arial" w:cs="Arial"/>
          <w:color w:val="000000"/>
          <w:sz w:val="22"/>
          <w:szCs w:val="22"/>
        </w:rPr>
      </w:pPr>
      <w:r w:rsidRPr="00912A46">
        <w:rPr>
          <w:rFonts w:ascii="Arial" w:hAnsi="Arial" w:cs="Arial"/>
          <w:color w:val="000000"/>
          <w:sz w:val="22"/>
          <w:szCs w:val="22"/>
        </w:rPr>
        <w:t>Degree level or equivalent professional qualification</w:t>
      </w:r>
    </w:p>
    <w:p w14:paraId="0360C0D6" w14:textId="31D27170" w:rsidR="00912A46" w:rsidRDefault="00912A46" w:rsidP="00912A46">
      <w:pPr>
        <w:pStyle w:val="NormalWeb"/>
        <w:rPr>
          <w:rFonts w:ascii="Arial" w:hAnsi="Arial" w:cs="Arial"/>
          <w:color w:val="000000"/>
          <w:sz w:val="22"/>
          <w:szCs w:val="22"/>
        </w:rPr>
      </w:pPr>
    </w:p>
    <w:p w14:paraId="7156A928" w14:textId="77777777" w:rsidR="00912A46" w:rsidRPr="00912A46" w:rsidRDefault="00912A46" w:rsidP="00912A46">
      <w:pPr>
        <w:pStyle w:val="NormalWeb"/>
        <w:rPr>
          <w:rFonts w:ascii="Arial" w:hAnsi="Arial" w:cs="Arial"/>
          <w:color w:val="000000"/>
          <w:sz w:val="22"/>
          <w:szCs w:val="22"/>
        </w:rPr>
      </w:pPr>
    </w:p>
    <w:p w14:paraId="7DAB0A10" w14:textId="737A0D42" w:rsidR="00912A46" w:rsidRDefault="00912A46" w:rsidP="00912A46">
      <w:pPr>
        <w:pStyle w:val="NormalWeb"/>
        <w:numPr>
          <w:ilvl w:val="0"/>
          <w:numId w:val="22"/>
        </w:numPr>
        <w:rPr>
          <w:rFonts w:ascii="Arial" w:hAnsi="Arial" w:cs="Arial"/>
          <w:color w:val="000000"/>
          <w:sz w:val="22"/>
          <w:szCs w:val="22"/>
        </w:rPr>
      </w:pPr>
      <w:r w:rsidRPr="00912A46">
        <w:rPr>
          <w:rFonts w:ascii="Arial" w:hAnsi="Arial" w:cs="Arial"/>
          <w:color w:val="000000"/>
          <w:sz w:val="22"/>
          <w:szCs w:val="22"/>
        </w:rPr>
        <w:t>Chartered Member of the Institute of Occupational Safety</w:t>
      </w:r>
      <w:r w:rsidR="00B95ADB">
        <w:rPr>
          <w:rFonts w:ascii="Arial" w:hAnsi="Arial" w:cs="Arial"/>
          <w:color w:val="000000"/>
          <w:sz w:val="22"/>
          <w:szCs w:val="22"/>
        </w:rPr>
        <w:t xml:space="preserve"> and Health</w:t>
      </w:r>
    </w:p>
    <w:p w14:paraId="25ADFE93" w14:textId="2EDCAF0F" w:rsidR="00912A46" w:rsidRDefault="00912A46" w:rsidP="00912A46">
      <w:pPr>
        <w:pStyle w:val="NormalWeb"/>
        <w:numPr>
          <w:ilvl w:val="0"/>
          <w:numId w:val="22"/>
        </w:numPr>
        <w:rPr>
          <w:rFonts w:ascii="Arial" w:hAnsi="Arial" w:cs="Arial"/>
          <w:color w:val="000000"/>
          <w:sz w:val="22"/>
          <w:szCs w:val="22"/>
        </w:rPr>
      </w:pPr>
      <w:r w:rsidRPr="00912A46">
        <w:rPr>
          <w:rFonts w:ascii="Arial" w:hAnsi="Arial" w:cs="Arial"/>
          <w:color w:val="000000"/>
          <w:sz w:val="22"/>
          <w:szCs w:val="22"/>
        </w:rPr>
        <w:t xml:space="preserve">Excellent communication, </w:t>
      </w:r>
      <w:proofErr w:type="gramStart"/>
      <w:r w:rsidRPr="00912A46">
        <w:rPr>
          <w:rFonts w:ascii="Arial" w:hAnsi="Arial" w:cs="Arial"/>
          <w:color w:val="000000"/>
          <w:sz w:val="22"/>
          <w:szCs w:val="22"/>
        </w:rPr>
        <w:t>engagement</w:t>
      </w:r>
      <w:proofErr w:type="gramEnd"/>
      <w:r w:rsidRPr="00912A46">
        <w:rPr>
          <w:rFonts w:ascii="Arial" w:hAnsi="Arial" w:cs="Arial"/>
          <w:color w:val="000000"/>
          <w:sz w:val="22"/>
          <w:szCs w:val="22"/>
        </w:rPr>
        <w:t xml:space="preserve"> and training skills on all aspects of health and safety</w:t>
      </w:r>
    </w:p>
    <w:p w14:paraId="1F0C237F" w14:textId="7233590F" w:rsidR="00912A46" w:rsidRDefault="00912A46" w:rsidP="00912A46">
      <w:pPr>
        <w:pStyle w:val="NormalWeb"/>
        <w:numPr>
          <w:ilvl w:val="0"/>
          <w:numId w:val="22"/>
        </w:numPr>
        <w:rPr>
          <w:rFonts w:ascii="Arial" w:hAnsi="Arial" w:cs="Arial"/>
          <w:color w:val="000000"/>
          <w:sz w:val="22"/>
          <w:szCs w:val="22"/>
        </w:rPr>
      </w:pPr>
      <w:r w:rsidRPr="00912A46">
        <w:rPr>
          <w:rFonts w:ascii="Arial" w:hAnsi="Arial" w:cs="Arial"/>
          <w:color w:val="000000"/>
          <w:sz w:val="22"/>
          <w:szCs w:val="22"/>
        </w:rPr>
        <w:t>Excellent IT skills, ability to pick up and use different software packages and proficient Microsoft Office user.</w:t>
      </w:r>
    </w:p>
    <w:p w14:paraId="2FBA8DAA" w14:textId="25CA4706" w:rsidR="00912A46" w:rsidRPr="00912A46" w:rsidRDefault="00912A46" w:rsidP="00912A46">
      <w:pPr>
        <w:pStyle w:val="NormalWeb"/>
        <w:numPr>
          <w:ilvl w:val="0"/>
          <w:numId w:val="22"/>
        </w:numPr>
        <w:rPr>
          <w:rFonts w:ascii="Arial" w:hAnsi="Arial" w:cs="Arial"/>
          <w:color w:val="000000"/>
          <w:sz w:val="22"/>
          <w:szCs w:val="22"/>
        </w:rPr>
      </w:pPr>
      <w:r w:rsidRPr="00912A46">
        <w:rPr>
          <w:rFonts w:ascii="Arial" w:hAnsi="Arial" w:cs="Arial"/>
          <w:color w:val="000000"/>
          <w:sz w:val="22"/>
          <w:szCs w:val="22"/>
        </w:rPr>
        <w:t xml:space="preserve">Significant recent experience in a similar H&amp; S role providing H&amp; S advice, system development, implementation, </w:t>
      </w:r>
      <w:proofErr w:type="gramStart"/>
      <w:r w:rsidRPr="00912A46">
        <w:rPr>
          <w:rFonts w:ascii="Arial" w:hAnsi="Arial" w:cs="Arial"/>
          <w:color w:val="000000"/>
          <w:sz w:val="22"/>
          <w:szCs w:val="22"/>
        </w:rPr>
        <w:t>training</w:t>
      </w:r>
      <w:proofErr w:type="gramEnd"/>
      <w:r w:rsidRPr="00912A46">
        <w:rPr>
          <w:rFonts w:ascii="Arial" w:hAnsi="Arial" w:cs="Arial"/>
          <w:color w:val="000000"/>
          <w:sz w:val="22"/>
          <w:szCs w:val="22"/>
        </w:rPr>
        <w:t xml:space="preserve"> and audit.</w:t>
      </w:r>
    </w:p>
    <w:p w14:paraId="143AA567" w14:textId="77777777" w:rsidR="000C0203" w:rsidRPr="00B4403B" w:rsidRDefault="000C0203" w:rsidP="000C0203">
      <w:pPr>
        <w:spacing w:after="200" w:line="276" w:lineRule="auto"/>
        <w:ind w:left="405" w:hanging="405"/>
        <w:contextualSpacing/>
        <w:jc w:val="both"/>
        <w:rPr>
          <w:rFonts w:ascii="Arial" w:eastAsiaTheme="minorHAnsi" w:hAnsi="Arial" w:cs="Arial"/>
          <w:b/>
          <w:sz w:val="22"/>
          <w:szCs w:val="22"/>
        </w:rPr>
      </w:pPr>
      <w:r w:rsidRPr="00B4403B">
        <w:rPr>
          <w:rFonts w:ascii="Arial" w:eastAsiaTheme="minorHAnsi" w:hAnsi="Arial" w:cs="Arial"/>
          <w:b/>
          <w:sz w:val="22"/>
          <w:szCs w:val="22"/>
        </w:rPr>
        <w:t>Desirable</w:t>
      </w:r>
    </w:p>
    <w:p w14:paraId="28E829ED" w14:textId="77777777" w:rsidR="00657B91" w:rsidRPr="00240B95" w:rsidRDefault="00657B91" w:rsidP="00AC13ED">
      <w:pPr>
        <w:jc w:val="both"/>
        <w:rPr>
          <w:rFonts w:asciiTheme="minorHAnsi" w:hAnsiTheme="minorHAnsi" w:cstheme="minorHAnsi"/>
          <w:b/>
          <w:bCs/>
          <w:sz w:val="22"/>
          <w:szCs w:val="22"/>
        </w:rPr>
      </w:pPr>
    </w:p>
    <w:p w14:paraId="1CFDA57B" w14:textId="7ECD8A0D" w:rsidR="00414D6E" w:rsidRPr="00912A46" w:rsidRDefault="00912A46" w:rsidP="00912A46">
      <w:pPr>
        <w:pStyle w:val="ListParagraph"/>
        <w:numPr>
          <w:ilvl w:val="0"/>
          <w:numId w:val="21"/>
        </w:numPr>
        <w:jc w:val="both"/>
        <w:rPr>
          <w:rFonts w:ascii="Arial" w:hAnsi="Arial" w:cs="Arial"/>
          <w:sz w:val="22"/>
          <w:szCs w:val="22"/>
        </w:rPr>
      </w:pPr>
      <w:r w:rsidRPr="00912A46">
        <w:rPr>
          <w:rFonts w:ascii="Arial" w:hAnsi="Arial" w:cs="Arial"/>
          <w:sz w:val="22"/>
          <w:szCs w:val="22"/>
        </w:rPr>
        <w:t>Full driving license</w:t>
      </w:r>
    </w:p>
    <w:p w14:paraId="2E4FAF72" w14:textId="77777777" w:rsidR="00AD10DB" w:rsidRPr="00240B95" w:rsidRDefault="00AD10DB" w:rsidP="001078DB">
      <w:pPr>
        <w:tabs>
          <w:tab w:val="left" w:pos="-851"/>
          <w:tab w:val="left" w:pos="1440"/>
        </w:tabs>
        <w:rPr>
          <w:rFonts w:asciiTheme="minorHAnsi" w:hAnsiTheme="minorHAnsi" w:cstheme="minorHAnsi"/>
          <w:sz w:val="22"/>
          <w:szCs w:val="22"/>
        </w:rPr>
      </w:pPr>
    </w:p>
    <w:p w14:paraId="02D9CA67" w14:textId="77777777" w:rsidR="001078DB" w:rsidRPr="005F2D1B" w:rsidRDefault="001078DB" w:rsidP="001078DB">
      <w:pPr>
        <w:tabs>
          <w:tab w:val="left" w:pos="1440"/>
        </w:tabs>
        <w:rPr>
          <w:rFonts w:ascii="Arial" w:hAnsi="Arial" w:cs="Arial"/>
          <w:b/>
          <w:sz w:val="22"/>
          <w:szCs w:val="22"/>
        </w:rPr>
      </w:pPr>
      <w:r w:rsidRPr="005F2D1B">
        <w:rPr>
          <w:rFonts w:ascii="Arial" w:hAnsi="Arial" w:cs="Arial"/>
          <w:b/>
          <w:sz w:val="22"/>
          <w:szCs w:val="22"/>
        </w:rPr>
        <w:t xml:space="preserve">Selection Procedures: </w:t>
      </w:r>
      <w:r w:rsidRPr="005F2D1B">
        <w:rPr>
          <w:rFonts w:ascii="Arial" w:hAnsi="Arial" w:cs="Arial"/>
          <w:sz w:val="22"/>
          <w:szCs w:val="22"/>
        </w:rPr>
        <w:t>The applicants who meet the criteria based on the job description and the person specification and who demonstrate this in their written statement will be selected for interview</w:t>
      </w:r>
      <w:r w:rsidRPr="005F2D1B">
        <w:rPr>
          <w:rFonts w:ascii="Arial" w:hAnsi="Arial" w:cs="Arial"/>
          <w:b/>
          <w:sz w:val="22"/>
          <w:szCs w:val="22"/>
        </w:rPr>
        <w:t>.</w:t>
      </w:r>
    </w:p>
    <w:p w14:paraId="6D9D23D7" w14:textId="77777777" w:rsidR="00657B91" w:rsidRPr="00240B95" w:rsidRDefault="00657B91" w:rsidP="00AC13ED">
      <w:pPr>
        <w:jc w:val="both"/>
        <w:rPr>
          <w:rFonts w:asciiTheme="minorHAnsi" w:hAnsiTheme="minorHAnsi" w:cstheme="minorHAnsi"/>
          <w:b/>
          <w:bCs/>
          <w:sz w:val="22"/>
          <w:szCs w:val="22"/>
        </w:rPr>
      </w:pPr>
    </w:p>
    <w:p w14:paraId="4074D888" w14:textId="77777777" w:rsidR="00657B91" w:rsidRPr="00240B95" w:rsidRDefault="00657B91" w:rsidP="00AC13ED">
      <w:pPr>
        <w:jc w:val="both"/>
        <w:rPr>
          <w:rFonts w:asciiTheme="minorHAnsi" w:hAnsiTheme="minorHAnsi" w:cstheme="minorHAnsi"/>
          <w:b/>
          <w:bCs/>
          <w:sz w:val="22"/>
          <w:szCs w:val="22"/>
        </w:rPr>
      </w:pPr>
    </w:p>
    <w:p w14:paraId="5DA3A2C2" w14:textId="77777777" w:rsidR="00AC13ED" w:rsidRPr="00305165" w:rsidRDefault="00AC13ED" w:rsidP="00AC13ED">
      <w:pPr>
        <w:jc w:val="both"/>
        <w:rPr>
          <w:rFonts w:ascii="Arial" w:hAnsi="Arial" w:cs="Arial"/>
          <w:b/>
          <w:sz w:val="22"/>
          <w:szCs w:val="22"/>
        </w:rPr>
      </w:pPr>
      <w:r w:rsidRPr="00305165">
        <w:rPr>
          <w:rFonts w:ascii="Arial" w:hAnsi="Arial" w:cs="Arial"/>
          <w:b/>
          <w:bCs/>
          <w:sz w:val="22"/>
          <w:szCs w:val="22"/>
        </w:rPr>
        <w:t xml:space="preserve">SUMMARY TERMS </w:t>
      </w:r>
      <w:smartTag w:uri="urn:schemas-microsoft-com:office:smarttags" w:element="stockticker">
        <w:r w:rsidRPr="00305165">
          <w:rPr>
            <w:rFonts w:ascii="Arial" w:hAnsi="Arial" w:cs="Arial"/>
            <w:b/>
            <w:bCs/>
            <w:sz w:val="22"/>
            <w:szCs w:val="22"/>
          </w:rPr>
          <w:t>AND</w:t>
        </w:r>
      </w:smartTag>
      <w:r w:rsidRPr="00305165">
        <w:rPr>
          <w:rFonts w:ascii="Arial" w:hAnsi="Arial" w:cs="Arial"/>
          <w:b/>
          <w:bCs/>
          <w:sz w:val="22"/>
          <w:szCs w:val="22"/>
        </w:rPr>
        <w:t xml:space="preserve"> CONDITIONS </w:t>
      </w:r>
    </w:p>
    <w:p w14:paraId="69A7E602" w14:textId="77777777" w:rsidR="00AC13ED" w:rsidRPr="00240B95" w:rsidRDefault="00AC13ED" w:rsidP="00AC13ED">
      <w:pPr>
        <w:jc w:val="both"/>
        <w:rPr>
          <w:rFonts w:asciiTheme="minorHAnsi" w:hAnsiTheme="minorHAnsi" w:cstheme="minorHAnsi"/>
          <w:sz w:val="22"/>
          <w:szCs w:val="22"/>
        </w:rPr>
      </w:pPr>
    </w:p>
    <w:p w14:paraId="692FCC64" w14:textId="5C8BAFA6" w:rsidR="00AC13ED" w:rsidRPr="00305165" w:rsidRDefault="00AC13ED" w:rsidP="00AC13ED">
      <w:pPr>
        <w:tabs>
          <w:tab w:val="left" w:pos="2160"/>
        </w:tabs>
        <w:ind w:left="720" w:hanging="720"/>
        <w:jc w:val="both"/>
        <w:rPr>
          <w:rFonts w:ascii="Arial" w:hAnsi="Arial" w:cs="Arial"/>
          <w:sz w:val="22"/>
          <w:szCs w:val="22"/>
        </w:rPr>
      </w:pPr>
      <w:proofErr w:type="gramStart"/>
      <w:r w:rsidRPr="00305165">
        <w:rPr>
          <w:rFonts w:ascii="Arial" w:hAnsi="Arial" w:cs="Arial"/>
          <w:sz w:val="22"/>
          <w:szCs w:val="22"/>
        </w:rPr>
        <w:t>Salary</w:t>
      </w:r>
      <w:r w:rsidR="000C0203" w:rsidRPr="00305165">
        <w:rPr>
          <w:rFonts w:ascii="Arial" w:hAnsi="Arial" w:cs="Arial"/>
          <w:sz w:val="22"/>
          <w:szCs w:val="22"/>
        </w:rPr>
        <w:t xml:space="preserve"> </w:t>
      </w:r>
      <w:r w:rsidRPr="00305165">
        <w:rPr>
          <w:rFonts w:ascii="Arial" w:hAnsi="Arial" w:cs="Arial"/>
          <w:sz w:val="22"/>
          <w:szCs w:val="22"/>
        </w:rPr>
        <w:t xml:space="preserve"> </w:t>
      </w:r>
      <w:r w:rsidRPr="00305165">
        <w:rPr>
          <w:rFonts w:ascii="Arial" w:hAnsi="Arial" w:cs="Arial"/>
          <w:sz w:val="22"/>
          <w:szCs w:val="22"/>
        </w:rPr>
        <w:tab/>
      </w:r>
      <w:bookmarkStart w:id="0" w:name="_Hlk74732701"/>
      <w:proofErr w:type="gramEnd"/>
      <w:r w:rsidR="006D446B" w:rsidRPr="00305165">
        <w:rPr>
          <w:rFonts w:ascii="Arial" w:hAnsi="Arial" w:cs="Arial"/>
          <w:sz w:val="22"/>
          <w:szCs w:val="22"/>
        </w:rPr>
        <w:t xml:space="preserve"> £37,105 - £41.526</w:t>
      </w:r>
    </w:p>
    <w:bookmarkEnd w:id="0"/>
    <w:p w14:paraId="69C10738" w14:textId="77777777" w:rsidR="00AC13ED" w:rsidRPr="00305165" w:rsidRDefault="00AC13ED" w:rsidP="00AC13ED">
      <w:pPr>
        <w:jc w:val="both"/>
        <w:rPr>
          <w:rFonts w:ascii="Arial" w:hAnsi="Arial" w:cs="Arial"/>
          <w:b/>
          <w:sz w:val="22"/>
          <w:szCs w:val="22"/>
        </w:rPr>
      </w:pPr>
    </w:p>
    <w:p w14:paraId="2D3EE8F4" w14:textId="77777777" w:rsidR="00AC13ED" w:rsidRPr="005F2D1B" w:rsidRDefault="00AC13ED" w:rsidP="00AC13ED">
      <w:pPr>
        <w:spacing w:after="120"/>
        <w:ind w:left="2127"/>
        <w:jc w:val="both"/>
        <w:rPr>
          <w:rFonts w:ascii="Arial" w:hAnsi="Arial" w:cs="Arial"/>
          <w:sz w:val="22"/>
          <w:szCs w:val="22"/>
        </w:rPr>
      </w:pPr>
      <w:r w:rsidRPr="005F2D1B">
        <w:rPr>
          <w:rFonts w:ascii="Arial" w:hAnsi="Arial" w:cs="Arial"/>
          <w:sz w:val="22"/>
          <w:szCs w:val="22"/>
        </w:rPr>
        <w:t xml:space="preserve">Starting salaries will normally be at the minimum or at a rate that reflects qualifications and/or experience which are of special value for the post and which are above minimum entry requirements.  </w:t>
      </w:r>
    </w:p>
    <w:p w14:paraId="617BAAE9" w14:textId="77777777" w:rsidR="00AC13ED" w:rsidRPr="005F2D1B" w:rsidRDefault="00AC13ED" w:rsidP="00AC13ED">
      <w:pPr>
        <w:jc w:val="both"/>
        <w:rPr>
          <w:rFonts w:ascii="Arial" w:hAnsi="Arial" w:cs="Arial"/>
          <w:b/>
          <w:sz w:val="22"/>
          <w:szCs w:val="22"/>
        </w:rPr>
      </w:pPr>
    </w:p>
    <w:p w14:paraId="6058976A" w14:textId="7C93AD85" w:rsidR="00AC13ED" w:rsidRPr="005F2D1B" w:rsidRDefault="00AC13ED" w:rsidP="00AC13ED">
      <w:pPr>
        <w:ind w:left="2127" w:hanging="2127"/>
        <w:jc w:val="both"/>
        <w:rPr>
          <w:rFonts w:ascii="Arial" w:hAnsi="Arial" w:cs="Arial"/>
          <w:sz w:val="22"/>
          <w:szCs w:val="22"/>
        </w:rPr>
      </w:pPr>
      <w:r w:rsidRPr="005F2D1B">
        <w:rPr>
          <w:rFonts w:ascii="Arial" w:hAnsi="Arial" w:cs="Arial"/>
          <w:sz w:val="22"/>
          <w:szCs w:val="22"/>
        </w:rPr>
        <w:t>Hours</w:t>
      </w:r>
      <w:r w:rsidRPr="005F2D1B">
        <w:rPr>
          <w:rFonts w:ascii="Arial" w:hAnsi="Arial" w:cs="Arial"/>
          <w:sz w:val="22"/>
          <w:szCs w:val="22"/>
        </w:rPr>
        <w:tab/>
      </w:r>
      <w:r w:rsidRPr="005F2D1B">
        <w:rPr>
          <w:rFonts w:ascii="Arial" w:hAnsi="Arial" w:cs="Arial"/>
          <w:sz w:val="22"/>
          <w:szCs w:val="22"/>
        </w:rPr>
        <w:tab/>
        <w:t xml:space="preserve"> </w:t>
      </w:r>
      <w:r w:rsidR="004D4F04" w:rsidRPr="005F2D1B">
        <w:rPr>
          <w:rFonts w:ascii="Arial" w:hAnsi="Arial" w:cs="Arial"/>
          <w:sz w:val="22"/>
          <w:szCs w:val="22"/>
        </w:rPr>
        <w:t>42</w:t>
      </w:r>
      <w:r w:rsidR="000C0203" w:rsidRPr="005F2D1B">
        <w:rPr>
          <w:rFonts w:ascii="Arial" w:hAnsi="Arial" w:cs="Arial"/>
          <w:sz w:val="22"/>
          <w:szCs w:val="22"/>
        </w:rPr>
        <w:t xml:space="preserve"> hours per week</w:t>
      </w:r>
      <w:r w:rsidR="004D4F04" w:rsidRPr="005F2D1B">
        <w:rPr>
          <w:rFonts w:ascii="Arial" w:hAnsi="Arial" w:cs="Arial"/>
          <w:sz w:val="22"/>
          <w:szCs w:val="22"/>
        </w:rPr>
        <w:t xml:space="preserve"> inclusive of lunch breaks</w:t>
      </w:r>
    </w:p>
    <w:p w14:paraId="41B5B77E" w14:textId="77777777" w:rsidR="00E351F7" w:rsidRPr="005F2D1B" w:rsidRDefault="00E351F7" w:rsidP="00AC13ED">
      <w:pPr>
        <w:tabs>
          <w:tab w:val="left" w:pos="2160"/>
        </w:tabs>
        <w:ind w:left="2160" w:hanging="2160"/>
        <w:jc w:val="both"/>
        <w:rPr>
          <w:rFonts w:ascii="Arial" w:hAnsi="Arial" w:cs="Arial"/>
          <w:sz w:val="22"/>
          <w:szCs w:val="22"/>
        </w:rPr>
      </w:pPr>
    </w:p>
    <w:p w14:paraId="734D2B85" w14:textId="6AB3416D" w:rsidR="00AC13ED" w:rsidRPr="005F2D1B" w:rsidRDefault="00AC13ED" w:rsidP="00AC13ED">
      <w:pPr>
        <w:tabs>
          <w:tab w:val="left" w:pos="2160"/>
        </w:tabs>
        <w:ind w:left="2160" w:hanging="2160"/>
        <w:jc w:val="both"/>
        <w:rPr>
          <w:rFonts w:ascii="Arial" w:hAnsi="Arial" w:cs="Arial"/>
          <w:sz w:val="22"/>
          <w:szCs w:val="22"/>
        </w:rPr>
      </w:pPr>
      <w:r w:rsidRPr="005F2D1B">
        <w:rPr>
          <w:rFonts w:ascii="Arial" w:hAnsi="Arial" w:cs="Arial"/>
          <w:sz w:val="22"/>
          <w:szCs w:val="22"/>
        </w:rPr>
        <w:t>Annual Leave</w:t>
      </w:r>
      <w:r w:rsidRPr="005F2D1B">
        <w:rPr>
          <w:rFonts w:ascii="Arial" w:hAnsi="Arial" w:cs="Arial"/>
          <w:sz w:val="22"/>
          <w:szCs w:val="22"/>
        </w:rPr>
        <w:tab/>
        <w:t>25 days per annum &amp;</w:t>
      </w:r>
      <w:r w:rsidR="004D4F04" w:rsidRPr="005F2D1B">
        <w:rPr>
          <w:rFonts w:ascii="Arial" w:hAnsi="Arial" w:cs="Arial"/>
          <w:sz w:val="22"/>
          <w:szCs w:val="22"/>
        </w:rPr>
        <w:t xml:space="preserve"> </w:t>
      </w:r>
      <w:r w:rsidRPr="005F2D1B">
        <w:rPr>
          <w:rFonts w:ascii="Arial" w:hAnsi="Arial" w:cs="Arial"/>
          <w:sz w:val="22"/>
          <w:szCs w:val="22"/>
        </w:rPr>
        <w:t>1</w:t>
      </w:r>
      <w:r w:rsidR="004D4F04" w:rsidRPr="005F2D1B">
        <w:rPr>
          <w:rFonts w:ascii="Arial" w:hAnsi="Arial" w:cs="Arial"/>
          <w:sz w:val="22"/>
          <w:szCs w:val="22"/>
        </w:rPr>
        <w:t>1</w:t>
      </w:r>
      <w:r w:rsidRPr="005F2D1B">
        <w:rPr>
          <w:rFonts w:ascii="Arial" w:hAnsi="Arial" w:cs="Arial"/>
          <w:sz w:val="22"/>
          <w:szCs w:val="22"/>
        </w:rPr>
        <w:t xml:space="preserve">.5 public and privilege holidays FTE, pro-rata depending on hours </w:t>
      </w:r>
    </w:p>
    <w:p w14:paraId="728B89D8" w14:textId="77777777" w:rsidR="00AC13ED" w:rsidRPr="005F2D1B" w:rsidRDefault="00AC13ED" w:rsidP="00AC13ED">
      <w:pPr>
        <w:ind w:left="1800" w:firstLine="360"/>
        <w:jc w:val="both"/>
        <w:rPr>
          <w:rFonts w:ascii="Arial" w:hAnsi="Arial" w:cs="Arial"/>
          <w:sz w:val="22"/>
          <w:szCs w:val="22"/>
        </w:rPr>
      </w:pPr>
    </w:p>
    <w:p w14:paraId="6E341F79" w14:textId="77777777" w:rsidR="00AC13ED" w:rsidRPr="005F2D1B" w:rsidRDefault="00AC13ED" w:rsidP="00AC13ED">
      <w:pPr>
        <w:ind w:left="2160" w:hanging="2160"/>
        <w:jc w:val="both"/>
        <w:rPr>
          <w:rFonts w:ascii="Arial" w:hAnsi="Arial" w:cs="Arial"/>
          <w:sz w:val="22"/>
          <w:szCs w:val="22"/>
        </w:rPr>
      </w:pPr>
      <w:r w:rsidRPr="005F2D1B">
        <w:rPr>
          <w:rFonts w:ascii="Arial" w:hAnsi="Arial" w:cs="Arial"/>
          <w:sz w:val="22"/>
          <w:szCs w:val="22"/>
        </w:rPr>
        <w:t>Pension</w:t>
      </w:r>
      <w:r w:rsidRPr="005F2D1B">
        <w:rPr>
          <w:rFonts w:ascii="Arial" w:hAnsi="Arial" w:cs="Arial"/>
          <w:sz w:val="22"/>
          <w:szCs w:val="22"/>
        </w:rPr>
        <w:tab/>
        <w:t>Civil Service pension provisions enables the National Galleries of Scotland to offer a choice of occupational and stakeholder pensions, giving you the flexibility to choose the pension that suits you best.</w:t>
      </w:r>
    </w:p>
    <w:p w14:paraId="60A85679" w14:textId="77777777" w:rsidR="008F60B2" w:rsidRPr="005F2D1B" w:rsidRDefault="008F60B2" w:rsidP="008F60B2">
      <w:pPr>
        <w:rPr>
          <w:rFonts w:ascii="Arial" w:hAnsi="Arial" w:cs="Arial"/>
          <w:b/>
          <w:sz w:val="22"/>
          <w:szCs w:val="22"/>
          <w:lang w:eastAsia="en-GB"/>
        </w:rPr>
      </w:pPr>
    </w:p>
    <w:p w14:paraId="6CE7DC8E" w14:textId="1605378A" w:rsidR="007C62BD" w:rsidRPr="005F2D1B" w:rsidRDefault="007C62BD" w:rsidP="008F60B2">
      <w:pPr>
        <w:rPr>
          <w:rFonts w:ascii="Arial" w:hAnsi="Arial" w:cs="Arial"/>
          <w:b/>
          <w:sz w:val="22"/>
          <w:szCs w:val="22"/>
          <w:lang w:eastAsia="en-GB"/>
        </w:rPr>
      </w:pPr>
    </w:p>
    <w:p w14:paraId="3CD14F38" w14:textId="77777777" w:rsidR="00C1056B" w:rsidRDefault="00C1056B" w:rsidP="008F60B2">
      <w:pPr>
        <w:rPr>
          <w:rFonts w:ascii="Arial" w:hAnsi="Arial" w:cs="Arial"/>
          <w:b/>
          <w:sz w:val="22"/>
          <w:szCs w:val="22"/>
          <w:lang w:eastAsia="en-GB"/>
        </w:rPr>
      </w:pPr>
    </w:p>
    <w:p w14:paraId="46BF55AB" w14:textId="77777777" w:rsidR="0008099D" w:rsidRPr="00EC6D1D" w:rsidRDefault="0008099D" w:rsidP="0008099D">
      <w:pPr>
        <w:rPr>
          <w:rFonts w:ascii="Arial" w:hAnsi="Arial"/>
          <w:i/>
          <w:sz w:val="22"/>
          <w:szCs w:val="22"/>
        </w:rPr>
      </w:pPr>
      <w:r w:rsidRPr="00EC6D1D">
        <w:rPr>
          <w:rFonts w:ascii="Arial" w:hAnsi="Arial"/>
          <w:i/>
          <w:sz w:val="22"/>
          <w:szCs w:val="22"/>
        </w:rPr>
        <w:t>Please note that the successful candidate will be subject to Basic Disclosure Scotland security clearance.</w:t>
      </w:r>
    </w:p>
    <w:p w14:paraId="35465DE2" w14:textId="77777777" w:rsidR="0008099D" w:rsidRPr="00EC6D1D" w:rsidRDefault="0008099D" w:rsidP="0008099D">
      <w:pPr>
        <w:rPr>
          <w:rFonts w:ascii="Arial" w:hAnsi="Arial"/>
          <w:i/>
          <w:sz w:val="22"/>
          <w:szCs w:val="22"/>
        </w:rPr>
      </w:pPr>
    </w:p>
    <w:p w14:paraId="3F1886D9" w14:textId="783655B3" w:rsidR="00105A81" w:rsidRDefault="00AD10DB" w:rsidP="000C0203">
      <w:pPr>
        <w:pStyle w:val="Footer"/>
      </w:pPr>
      <w:r>
        <w:rPr>
          <w:noProof/>
        </w:rPr>
        <w:drawing>
          <wp:inline distT="0" distB="0" distL="0" distR="0" wp14:anchorId="3DB68E6A" wp14:editId="2C2D10C7">
            <wp:extent cx="5760720" cy="1711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711960"/>
                    </a:xfrm>
                    <a:prstGeom prst="rect">
                      <a:avLst/>
                    </a:prstGeom>
                    <a:noFill/>
                    <a:ln>
                      <a:noFill/>
                    </a:ln>
                  </pic:spPr>
                </pic:pic>
              </a:graphicData>
            </a:graphic>
          </wp:inline>
        </w:drawing>
      </w:r>
    </w:p>
    <w:sectPr w:rsidR="00105A81" w:rsidSect="002D1D2A">
      <w:type w:val="continuous"/>
      <w:pgSz w:w="11909" w:h="16834" w:code="9"/>
      <w:pgMar w:top="1523" w:right="1419" w:bottom="851"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AE596" w14:textId="77777777" w:rsidR="00C22FB7" w:rsidRDefault="00C22FB7">
      <w:r>
        <w:separator/>
      </w:r>
    </w:p>
  </w:endnote>
  <w:endnote w:type="continuationSeparator" w:id="0">
    <w:p w14:paraId="5508F555" w14:textId="77777777" w:rsidR="00C22FB7" w:rsidRDefault="00C2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DE26" w14:textId="77777777" w:rsidR="00C22FB7" w:rsidRDefault="00C22FB7">
    <w:pPr>
      <w:pStyle w:val="Footer"/>
    </w:pPr>
    <w:r>
      <w:rPr>
        <w:noProof/>
        <w:lang w:eastAsia="en-GB"/>
      </w:rPr>
      <w:drawing>
        <wp:inline distT="0" distB="0" distL="0" distR="0" wp14:anchorId="344B310F" wp14:editId="43A5E756">
          <wp:extent cx="5867400" cy="495300"/>
          <wp:effectExtent l="0" t="0" r="0" b="0"/>
          <wp:docPr id="4" name="Picture 4"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621A" w14:textId="77777777" w:rsidR="00C22FB7" w:rsidRDefault="00C22FB7">
    <w:pPr>
      <w:pStyle w:val="Footer"/>
    </w:pPr>
    <w:r>
      <w:rPr>
        <w:noProof/>
        <w:lang w:eastAsia="en-GB"/>
      </w:rPr>
      <w:drawing>
        <wp:inline distT="0" distB="0" distL="0" distR="0" wp14:anchorId="397EEDE3" wp14:editId="5578DE47">
          <wp:extent cx="5867400" cy="495300"/>
          <wp:effectExtent l="0" t="0" r="0" b="0"/>
          <wp:docPr id="6" name="Picture 6"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F6A50" w14:textId="77777777" w:rsidR="00C22FB7" w:rsidRDefault="00C22FB7">
      <w:r>
        <w:separator/>
      </w:r>
    </w:p>
  </w:footnote>
  <w:footnote w:type="continuationSeparator" w:id="0">
    <w:p w14:paraId="2B13041A" w14:textId="77777777" w:rsidR="00C22FB7" w:rsidRDefault="00C2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0C695" w14:textId="77777777" w:rsidR="00C22FB7" w:rsidRDefault="00C22FB7">
    <w:pPr>
      <w:pStyle w:val="Header"/>
    </w:pPr>
    <w:r>
      <w:rPr>
        <w:noProof/>
        <w:lang w:eastAsia="en-GB"/>
      </w:rPr>
      <w:drawing>
        <wp:anchor distT="0" distB="0" distL="114300" distR="114300" simplePos="0" relativeHeight="251657216" behindDoc="0" locked="0" layoutInCell="1" allowOverlap="1" wp14:anchorId="4EA8B4BE" wp14:editId="392AC972">
          <wp:simplePos x="0" y="0"/>
          <wp:positionH relativeFrom="column">
            <wp:posOffset>4509770</wp:posOffset>
          </wp:positionH>
          <wp:positionV relativeFrom="paragraph">
            <wp:posOffset>1393190</wp:posOffset>
          </wp:positionV>
          <wp:extent cx="1257300" cy="939800"/>
          <wp:effectExtent l="0" t="0" r="0" b="0"/>
          <wp:wrapNone/>
          <wp:docPr id="5" name="Picture 5"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173B8"/>
    <w:multiLevelType w:val="hybridMultilevel"/>
    <w:tmpl w:val="18EA2BBE"/>
    <w:lvl w:ilvl="0" w:tplc="147422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B2459"/>
    <w:multiLevelType w:val="hybridMultilevel"/>
    <w:tmpl w:val="44AC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146A4"/>
    <w:multiLevelType w:val="hybridMultilevel"/>
    <w:tmpl w:val="90E4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D314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5A12D0"/>
    <w:multiLevelType w:val="hybridMultilevel"/>
    <w:tmpl w:val="0EDED9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BE55248"/>
    <w:multiLevelType w:val="hybridMultilevel"/>
    <w:tmpl w:val="5588D5A6"/>
    <w:lvl w:ilvl="0" w:tplc="08090001">
      <w:start w:val="1"/>
      <w:numFmt w:val="bullet"/>
      <w:lvlText w:val=""/>
      <w:lvlJc w:val="left"/>
      <w:pPr>
        <w:ind w:left="720" w:hanging="360"/>
      </w:pPr>
      <w:rPr>
        <w:rFonts w:ascii="Symbol" w:hAnsi="Symbol" w:hint="default"/>
      </w:rPr>
    </w:lvl>
    <w:lvl w:ilvl="1" w:tplc="716A6C7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D5C40"/>
    <w:multiLevelType w:val="hybridMultilevel"/>
    <w:tmpl w:val="92D6B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791A6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2E3568CD"/>
    <w:multiLevelType w:val="hybridMultilevel"/>
    <w:tmpl w:val="8C3E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35450"/>
    <w:multiLevelType w:val="hybridMultilevel"/>
    <w:tmpl w:val="896685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0CD2D6C"/>
    <w:multiLevelType w:val="hybridMultilevel"/>
    <w:tmpl w:val="5A76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C709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58767F6D"/>
    <w:multiLevelType w:val="singleLevel"/>
    <w:tmpl w:val="928C82B0"/>
    <w:lvl w:ilvl="0">
      <w:start w:val="1"/>
      <w:numFmt w:val="decimal"/>
      <w:lvlText w:val="%1."/>
      <w:lvlJc w:val="left"/>
      <w:pPr>
        <w:tabs>
          <w:tab w:val="num" w:pos="360"/>
        </w:tabs>
        <w:ind w:left="360" w:hanging="360"/>
      </w:pPr>
      <w:rPr>
        <w:b w:val="0"/>
      </w:rPr>
    </w:lvl>
  </w:abstractNum>
  <w:abstractNum w:abstractNumId="15" w15:restartNumberingAfterBreak="0">
    <w:nsid w:val="58DB05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C76270"/>
    <w:multiLevelType w:val="hybridMultilevel"/>
    <w:tmpl w:val="78C211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20E07AE"/>
    <w:multiLevelType w:val="multilevel"/>
    <w:tmpl w:val="E0CC8F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C433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ED4600"/>
    <w:multiLevelType w:val="hybridMultilevel"/>
    <w:tmpl w:val="3F3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A63D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0"/>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19"/>
  </w:num>
  <w:num w:numId="6">
    <w:abstractNumId w:val="16"/>
  </w:num>
  <w:num w:numId="7">
    <w:abstractNumId w:val="17"/>
  </w:num>
  <w:num w:numId="8">
    <w:abstractNumId w:val="13"/>
  </w:num>
  <w:num w:numId="9">
    <w:abstractNumId w:val="6"/>
  </w:num>
  <w:num w:numId="10">
    <w:abstractNumId w:val="1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11"/>
  </w:num>
  <w:num w:numId="14">
    <w:abstractNumId w:val="14"/>
  </w:num>
  <w:num w:numId="15">
    <w:abstractNumId w:val="5"/>
  </w:num>
  <w:num w:numId="16">
    <w:abstractNumId w:val="15"/>
  </w:num>
  <w:num w:numId="17">
    <w:abstractNumId w:val="18"/>
  </w:num>
  <w:num w:numId="18">
    <w:abstractNumId w:val="2"/>
  </w:num>
  <w:num w:numId="19">
    <w:abstractNumId w:val="1"/>
  </w:num>
  <w:num w:numId="20">
    <w:abstractNumId w:val="8"/>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9D"/>
    <w:rsid w:val="0003763A"/>
    <w:rsid w:val="0008099D"/>
    <w:rsid w:val="000C0203"/>
    <w:rsid w:val="000F6A46"/>
    <w:rsid w:val="00105A81"/>
    <w:rsid w:val="001078DB"/>
    <w:rsid w:val="001439D2"/>
    <w:rsid w:val="00153527"/>
    <w:rsid w:val="001F1A9A"/>
    <w:rsid w:val="001F4207"/>
    <w:rsid w:val="00225131"/>
    <w:rsid w:val="00232DCB"/>
    <w:rsid w:val="00240B95"/>
    <w:rsid w:val="002D1D2A"/>
    <w:rsid w:val="00305165"/>
    <w:rsid w:val="00364575"/>
    <w:rsid w:val="003B7642"/>
    <w:rsid w:val="00414D6E"/>
    <w:rsid w:val="00427571"/>
    <w:rsid w:val="004D4F04"/>
    <w:rsid w:val="00523E7E"/>
    <w:rsid w:val="0056102A"/>
    <w:rsid w:val="005B7DE6"/>
    <w:rsid w:val="005F2D1B"/>
    <w:rsid w:val="00602C58"/>
    <w:rsid w:val="00657B91"/>
    <w:rsid w:val="006D446B"/>
    <w:rsid w:val="00725BB8"/>
    <w:rsid w:val="00726AA5"/>
    <w:rsid w:val="00782E0D"/>
    <w:rsid w:val="00796A15"/>
    <w:rsid w:val="007C62BD"/>
    <w:rsid w:val="00870D71"/>
    <w:rsid w:val="008C5A1E"/>
    <w:rsid w:val="008F60B2"/>
    <w:rsid w:val="00912A46"/>
    <w:rsid w:val="009736C8"/>
    <w:rsid w:val="0097681F"/>
    <w:rsid w:val="00A616E7"/>
    <w:rsid w:val="00AC13ED"/>
    <w:rsid w:val="00AD10DB"/>
    <w:rsid w:val="00B02AD6"/>
    <w:rsid w:val="00B4403B"/>
    <w:rsid w:val="00B95ADB"/>
    <w:rsid w:val="00B97F16"/>
    <w:rsid w:val="00BB166E"/>
    <w:rsid w:val="00C1056B"/>
    <w:rsid w:val="00C22FB7"/>
    <w:rsid w:val="00C47884"/>
    <w:rsid w:val="00C82DD8"/>
    <w:rsid w:val="00C83B75"/>
    <w:rsid w:val="00D25EDB"/>
    <w:rsid w:val="00D419AF"/>
    <w:rsid w:val="00E157D6"/>
    <w:rsid w:val="00E351F7"/>
    <w:rsid w:val="00E8339B"/>
    <w:rsid w:val="00EE5551"/>
    <w:rsid w:val="00F67894"/>
    <w:rsid w:val="00F92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9B727A2"/>
  <w15:docId w15:val="{F78D827F-2DE1-437F-B5EB-E19225EB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9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14D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0809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809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809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8099D"/>
    <w:rPr>
      <w:rFonts w:ascii="Calibri" w:eastAsia="Times New Roman" w:hAnsi="Calibri" w:cs="Times New Roman"/>
      <w:b/>
      <w:bCs/>
    </w:rPr>
  </w:style>
  <w:style w:type="paragraph" w:styleId="Header">
    <w:name w:val="header"/>
    <w:basedOn w:val="Normal"/>
    <w:link w:val="HeaderChar"/>
    <w:rsid w:val="0008099D"/>
    <w:pPr>
      <w:tabs>
        <w:tab w:val="center" w:pos="4320"/>
        <w:tab w:val="right" w:pos="8640"/>
      </w:tabs>
    </w:pPr>
  </w:style>
  <w:style w:type="character" w:customStyle="1" w:styleId="HeaderChar">
    <w:name w:val="Header Char"/>
    <w:basedOn w:val="DefaultParagraphFont"/>
    <w:link w:val="Header"/>
    <w:rsid w:val="0008099D"/>
    <w:rPr>
      <w:rFonts w:ascii="Times New Roman" w:eastAsia="Times New Roman" w:hAnsi="Times New Roman" w:cs="Times New Roman"/>
      <w:sz w:val="24"/>
      <w:szCs w:val="20"/>
    </w:rPr>
  </w:style>
  <w:style w:type="paragraph" w:styleId="Footer">
    <w:name w:val="footer"/>
    <w:basedOn w:val="Normal"/>
    <w:link w:val="FooterChar"/>
    <w:rsid w:val="0008099D"/>
    <w:pPr>
      <w:tabs>
        <w:tab w:val="center" w:pos="4320"/>
        <w:tab w:val="right" w:pos="8640"/>
      </w:tabs>
    </w:pPr>
  </w:style>
  <w:style w:type="character" w:customStyle="1" w:styleId="FooterChar">
    <w:name w:val="Footer Char"/>
    <w:basedOn w:val="DefaultParagraphFont"/>
    <w:link w:val="Footer"/>
    <w:rsid w:val="0008099D"/>
    <w:rPr>
      <w:rFonts w:ascii="Times New Roman" w:eastAsia="Times New Roman" w:hAnsi="Times New Roman" w:cs="Times New Roman"/>
      <w:sz w:val="24"/>
      <w:szCs w:val="20"/>
    </w:rPr>
  </w:style>
  <w:style w:type="paragraph" w:customStyle="1" w:styleId="NGSBodytext">
    <w:name w:val="NGS Body text"/>
    <w:basedOn w:val="Normal"/>
    <w:rsid w:val="0008099D"/>
    <w:pPr>
      <w:spacing w:line="260" w:lineRule="exact"/>
    </w:pPr>
    <w:rPr>
      <w:rFonts w:ascii="Arial" w:hAnsi="Arial" w:cs="Arial"/>
      <w:sz w:val="22"/>
    </w:rPr>
  </w:style>
  <w:style w:type="paragraph" w:customStyle="1" w:styleId="NGSBodySubhead">
    <w:name w:val="NGS Body Subhead"/>
    <w:basedOn w:val="NGSBodytext"/>
    <w:next w:val="NGSBodytext"/>
    <w:rsid w:val="0008099D"/>
    <w:rPr>
      <w:b/>
    </w:rPr>
  </w:style>
  <w:style w:type="paragraph" w:customStyle="1" w:styleId="NGSPageheader">
    <w:name w:val="NGS Page header"/>
    <w:basedOn w:val="NGSBodytext"/>
    <w:rsid w:val="0008099D"/>
    <w:pPr>
      <w:spacing w:line="340" w:lineRule="exact"/>
    </w:pPr>
    <w:rPr>
      <w:sz w:val="28"/>
      <w:szCs w:val="28"/>
    </w:rPr>
  </w:style>
  <w:style w:type="paragraph" w:styleId="BodyText">
    <w:name w:val="Body Text"/>
    <w:basedOn w:val="Normal"/>
    <w:link w:val="BodyTextChar"/>
    <w:rsid w:val="0008099D"/>
    <w:pPr>
      <w:jc w:val="both"/>
    </w:pPr>
    <w:rPr>
      <w:rFonts w:ascii="Arial" w:hAnsi="Arial"/>
      <w:sz w:val="20"/>
    </w:rPr>
  </w:style>
  <w:style w:type="character" w:customStyle="1" w:styleId="BodyTextChar">
    <w:name w:val="Body Text Char"/>
    <w:basedOn w:val="DefaultParagraphFont"/>
    <w:link w:val="BodyText"/>
    <w:rsid w:val="0008099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08099D"/>
    <w:rPr>
      <w:rFonts w:ascii="Calibri" w:eastAsia="Calibri" w:hAnsi="Calibri"/>
      <w:sz w:val="22"/>
      <w:szCs w:val="21"/>
    </w:rPr>
  </w:style>
  <w:style w:type="character" w:customStyle="1" w:styleId="PlainTextChar">
    <w:name w:val="Plain Text Char"/>
    <w:basedOn w:val="DefaultParagraphFont"/>
    <w:link w:val="PlainText"/>
    <w:uiPriority w:val="99"/>
    <w:semiHidden/>
    <w:rsid w:val="0008099D"/>
    <w:rPr>
      <w:rFonts w:ascii="Calibri" w:eastAsia="Calibri" w:hAnsi="Calibri" w:cs="Times New Roman"/>
      <w:szCs w:val="21"/>
    </w:rPr>
  </w:style>
  <w:style w:type="paragraph" w:styleId="BalloonText">
    <w:name w:val="Balloon Text"/>
    <w:basedOn w:val="Normal"/>
    <w:link w:val="BalloonTextChar"/>
    <w:uiPriority w:val="99"/>
    <w:semiHidden/>
    <w:unhideWhenUsed/>
    <w:rsid w:val="0008099D"/>
    <w:rPr>
      <w:rFonts w:ascii="Tahoma" w:hAnsi="Tahoma" w:cs="Tahoma"/>
      <w:sz w:val="16"/>
      <w:szCs w:val="16"/>
    </w:rPr>
  </w:style>
  <w:style w:type="character" w:customStyle="1" w:styleId="BalloonTextChar">
    <w:name w:val="Balloon Text Char"/>
    <w:basedOn w:val="DefaultParagraphFont"/>
    <w:link w:val="BalloonText"/>
    <w:uiPriority w:val="99"/>
    <w:semiHidden/>
    <w:rsid w:val="0008099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AC13ED"/>
    <w:pPr>
      <w:spacing w:after="120" w:line="480" w:lineRule="auto"/>
      <w:ind w:left="283"/>
    </w:pPr>
  </w:style>
  <w:style w:type="character" w:customStyle="1" w:styleId="BodyTextIndent2Char">
    <w:name w:val="Body Text Indent 2 Char"/>
    <w:basedOn w:val="DefaultParagraphFont"/>
    <w:link w:val="BodyTextIndent2"/>
    <w:uiPriority w:val="99"/>
    <w:semiHidden/>
    <w:rsid w:val="00AC13E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C13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13ED"/>
    <w:rPr>
      <w:rFonts w:ascii="Times New Roman" w:eastAsia="Times New Roman" w:hAnsi="Times New Roman" w:cs="Times New Roman"/>
      <w:sz w:val="16"/>
      <w:szCs w:val="16"/>
    </w:rPr>
  </w:style>
  <w:style w:type="character" w:styleId="Hyperlink">
    <w:name w:val="Hyperlink"/>
    <w:basedOn w:val="DefaultParagraphFont"/>
    <w:unhideWhenUsed/>
    <w:rsid w:val="001078DB"/>
    <w:rPr>
      <w:color w:val="0000FF" w:themeColor="hyperlink"/>
      <w:u w:val="single"/>
    </w:rPr>
  </w:style>
  <w:style w:type="character" w:styleId="UnresolvedMention">
    <w:name w:val="Unresolved Mention"/>
    <w:basedOn w:val="DefaultParagraphFont"/>
    <w:uiPriority w:val="99"/>
    <w:semiHidden/>
    <w:unhideWhenUsed/>
    <w:rsid w:val="001078DB"/>
    <w:rPr>
      <w:color w:val="605E5C"/>
      <w:shd w:val="clear" w:color="auto" w:fill="E1DFDD"/>
    </w:rPr>
  </w:style>
  <w:style w:type="character" w:styleId="FollowedHyperlink">
    <w:name w:val="FollowedHyperlink"/>
    <w:basedOn w:val="DefaultParagraphFont"/>
    <w:uiPriority w:val="99"/>
    <w:semiHidden/>
    <w:unhideWhenUsed/>
    <w:rsid w:val="001078DB"/>
    <w:rPr>
      <w:color w:val="800080" w:themeColor="followedHyperlink"/>
      <w:u w:val="single"/>
    </w:rPr>
  </w:style>
  <w:style w:type="paragraph" w:customStyle="1" w:styleId="xmsonormal">
    <w:name w:val="x_msonormal"/>
    <w:basedOn w:val="Normal"/>
    <w:rsid w:val="00364575"/>
    <w:rPr>
      <w:rFonts w:ascii="Calibri" w:eastAsiaTheme="minorHAnsi" w:hAnsi="Calibri" w:cs="Calibri"/>
      <w:sz w:val="22"/>
      <w:szCs w:val="22"/>
      <w:lang w:eastAsia="en-GB"/>
    </w:rPr>
  </w:style>
  <w:style w:type="character" w:customStyle="1" w:styleId="Heading1Char">
    <w:name w:val="Heading 1 Char"/>
    <w:basedOn w:val="DefaultParagraphFont"/>
    <w:link w:val="Heading1"/>
    <w:uiPriority w:val="9"/>
    <w:rsid w:val="00414D6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12A46"/>
    <w:pPr>
      <w:spacing w:before="100" w:beforeAutospacing="1" w:after="100" w:afterAutospacing="1"/>
    </w:pPr>
    <w:rPr>
      <w:szCs w:val="24"/>
      <w:lang w:eastAsia="en-GB"/>
    </w:rPr>
  </w:style>
  <w:style w:type="paragraph" w:styleId="ListParagraph">
    <w:name w:val="List Paragraph"/>
    <w:basedOn w:val="Normal"/>
    <w:uiPriority w:val="34"/>
    <w:qFormat/>
    <w:rsid w:val="0091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45758">
      <w:bodyDiv w:val="1"/>
      <w:marLeft w:val="0"/>
      <w:marRight w:val="0"/>
      <w:marTop w:val="0"/>
      <w:marBottom w:val="0"/>
      <w:divBdr>
        <w:top w:val="none" w:sz="0" w:space="0" w:color="auto"/>
        <w:left w:val="none" w:sz="0" w:space="0" w:color="auto"/>
        <w:bottom w:val="none" w:sz="0" w:space="0" w:color="auto"/>
        <w:right w:val="none" w:sz="0" w:space="0" w:color="auto"/>
      </w:divBdr>
    </w:div>
    <w:div w:id="548420402">
      <w:bodyDiv w:val="1"/>
      <w:marLeft w:val="0"/>
      <w:marRight w:val="0"/>
      <w:marTop w:val="0"/>
      <w:marBottom w:val="0"/>
      <w:divBdr>
        <w:top w:val="none" w:sz="0" w:space="0" w:color="auto"/>
        <w:left w:val="none" w:sz="0" w:space="0" w:color="auto"/>
        <w:bottom w:val="none" w:sz="0" w:space="0" w:color="auto"/>
        <w:right w:val="none" w:sz="0" w:space="0" w:color="auto"/>
      </w:divBdr>
    </w:div>
    <w:div w:id="577324227">
      <w:bodyDiv w:val="1"/>
      <w:marLeft w:val="0"/>
      <w:marRight w:val="0"/>
      <w:marTop w:val="0"/>
      <w:marBottom w:val="0"/>
      <w:divBdr>
        <w:top w:val="none" w:sz="0" w:space="0" w:color="auto"/>
        <w:left w:val="none" w:sz="0" w:space="0" w:color="auto"/>
        <w:bottom w:val="none" w:sz="0" w:space="0" w:color="auto"/>
        <w:right w:val="none" w:sz="0" w:space="0" w:color="auto"/>
      </w:divBdr>
    </w:div>
    <w:div w:id="974797058">
      <w:bodyDiv w:val="1"/>
      <w:marLeft w:val="0"/>
      <w:marRight w:val="0"/>
      <w:marTop w:val="0"/>
      <w:marBottom w:val="0"/>
      <w:divBdr>
        <w:top w:val="none" w:sz="0" w:space="0" w:color="auto"/>
        <w:left w:val="none" w:sz="0" w:space="0" w:color="auto"/>
        <w:bottom w:val="none" w:sz="0" w:space="0" w:color="auto"/>
        <w:right w:val="none" w:sz="0" w:space="0" w:color="auto"/>
      </w:divBdr>
    </w:div>
    <w:div w:id="987590405">
      <w:bodyDiv w:val="1"/>
      <w:marLeft w:val="0"/>
      <w:marRight w:val="0"/>
      <w:marTop w:val="0"/>
      <w:marBottom w:val="0"/>
      <w:divBdr>
        <w:top w:val="none" w:sz="0" w:space="0" w:color="auto"/>
        <w:left w:val="none" w:sz="0" w:space="0" w:color="auto"/>
        <w:bottom w:val="none" w:sz="0" w:space="0" w:color="auto"/>
        <w:right w:val="none" w:sz="0" w:space="0" w:color="auto"/>
      </w:divBdr>
    </w:div>
    <w:div w:id="1740202674">
      <w:bodyDiv w:val="1"/>
      <w:marLeft w:val="0"/>
      <w:marRight w:val="0"/>
      <w:marTop w:val="0"/>
      <w:marBottom w:val="0"/>
      <w:divBdr>
        <w:top w:val="none" w:sz="0" w:space="0" w:color="auto"/>
        <w:left w:val="none" w:sz="0" w:space="0" w:color="auto"/>
        <w:bottom w:val="none" w:sz="0" w:space="0" w:color="auto"/>
        <w:right w:val="none" w:sz="0" w:space="0" w:color="auto"/>
      </w:divBdr>
    </w:div>
    <w:div w:id="17755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B14B-91EE-4C49-A03D-C40A97EA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O'Hare</dc:creator>
  <cp:lastModifiedBy>Cathy Campbell</cp:lastModifiedBy>
  <cp:revision>5</cp:revision>
  <dcterms:created xsi:type="dcterms:W3CDTF">2022-04-26T12:01:00Z</dcterms:created>
  <dcterms:modified xsi:type="dcterms:W3CDTF">2022-04-28T12:50:00Z</dcterms:modified>
</cp:coreProperties>
</file>