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C0F4" w14:textId="77777777" w:rsidR="00F95DB6" w:rsidRDefault="00F95DB6" w:rsidP="0008099D">
      <w:pPr>
        <w:pStyle w:val="NGSPageheader"/>
      </w:pPr>
    </w:p>
    <w:p w14:paraId="56F24E97" w14:textId="77777777" w:rsidR="00CD5C05" w:rsidRDefault="00CD5C05" w:rsidP="0008099D">
      <w:pPr>
        <w:pStyle w:val="NGSPageheader"/>
      </w:pPr>
    </w:p>
    <w:p w14:paraId="28BDEB25" w14:textId="77777777" w:rsidR="00CD5C05" w:rsidRDefault="00CD5C05" w:rsidP="0008099D">
      <w:pPr>
        <w:pStyle w:val="NGSPageheader"/>
      </w:pPr>
    </w:p>
    <w:p w14:paraId="18F2C0B0" w14:textId="77777777" w:rsidR="00CD5C05" w:rsidRDefault="00CD5C05" w:rsidP="0008099D">
      <w:pPr>
        <w:pStyle w:val="NGSPageheader"/>
      </w:pPr>
    </w:p>
    <w:p w14:paraId="33D6D609" w14:textId="77777777" w:rsidR="00CD5C05" w:rsidRDefault="00CD5C05" w:rsidP="0008099D">
      <w:pPr>
        <w:pStyle w:val="NGSPageheader"/>
      </w:pPr>
    </w:p>
    <w:p w14:paraId="385F5CFF" w14:textId="77777777" w:rsidR="00F95DB6" w:rsidRDefault="00F95DB6" w:rsidP="0008099D">
      <w:pPr>
        <w:pStyle w:val="NGSPageheader"/>
      </w:pPr>
    </w:p>
    <w:p w14:paraId="3D7F80F9" w14:textId="77777777" w:rsidR="00F95DB6" w:rsidRDefault="00F95DB6" w:rsidP="0008099D">
      <w:pPr>
        <w:pStyle w:val="NGSPageheader"/>
      </w:pPr>
    </w:p>
    <w:p w14:paraId="0411E6F5" w14:textId="77777777" w:rsidR="007A1259" w:rsidRDefault="007A1259" w:rsidP="0008099D">
      <w:pPr>
        <w:pStyle w:val="NGSPageheader"/>
      </w:pPr>
    </w:p>
    <w:p w14:paraId="02F0871C" w14:textId="77777777" w:rsidR="00802F0A" w:rsidRDefault="00802F0A" w:rsidP="0008099D">
      <w:pPr>
        <w:pStyle w:val="NGSPageheader"/>
      </w:pPr>
    </w:p>
    <w:p w14:paraId="0B36BFBA" w14:textId="68444B53" w:rsidR="00802F0A" w:rsidRDefault="00802F0A" w:rsidP="00802F0A">
      <w:pPr>
        <w:pStyle w:val="NGSPageheader"/>
        <w:tabs>
          <w:tab w:val="left" w:pos="7825"/>
        </w:tabs>
      </w:pPr>
      <w:r>
        <w:tab/>
      </w:r>
    </w:p>
    <w:p w14:paraId="3A4F0881" w14:textId="77777777" w:rsidR="00802F0A" w:rsidRDefault="00802F0A" w:rsidP="0008099D">
      <w:pPr>
        <w:pStyle w:val="NGSPageheader"/>
      </w:pPr>
    </w:p>
    <w:p w14:paraId="5F839E3B" w14:textId="4E66015C" w:rsidR="0008099D" w:rsidRPr="000B37DF" w:rsidRDefault="00673AD2" w:rsidP="0008099D">
      <w:pPr>
        <w:pStyle w:val="NGSPageheader"/>
      </w:pPr>
      <w:r>
        <w:t>N</w:t>
      </w:r>
      <w:r w:rsidR="0008099D" w:rsidRPr="000B37DF">
        <w:t>ATIONAL GALLERIES OF SCOTLAND</w:t>
      </w:r>
    </w:p>
    <w:p w14:paraId="575A2C1A" w14:textId="77777777" w:rsidR="00AC13ED" w:rsidRDefault="21AF91B5" w:rsidP="006159A2">
      <w:pPr>
        <w:keepNext/>
        <w:jc w:val="both"/>
        <w:outlineLvl w:val="4"/>
        <w:rPr>
          <w:rFonts w:ascii="Arial" w:hAnsi="Arial" w:cs="Arial"/>
          <w:b/>
          <w:sz w:val="28"/>
          <w:szCs w:val="28"/>
        </w:rPr>
      </w:pPr>
      <w:r w:rsidRPr="20D89AFE">
        <w:rPr>
          <w:rFonts w:ascii="Arial" w:hAnsi="Arial" w:cs="Arial"/>
          <w:b/>
          <w:bCs/>
          <w:sz w:val="28"/>
          <w:szCs w:val="28"/>
        </w:rPr>
        <w:t>FINANCE DEPARTMENT</w:t>
      </w:r>
    </w:p>
    <w:p w14:paraId="6A707E70" w14:textId="05060DCA" w:rsidR="006159A2" w:rsidRDefault="006159A2" w:rsidP="006159A2">
      <w:pPr>
        <w:keepNext/>
        <w:jc w:val="both"/>
        <w:outlineLvl w:val="4"/>
        <w:rPr>
          <w:rFonts w:ascii="Arial" w:hAnsi="Arial" w:cs="Arial"/>
          <w:sz w:val="22"/>
          <w:szCs w:val="22"/>
        </w:rPr>
      </w:pPr>
    </w:p>
    <w:p w14:paraId="544BB874" w14:textId="77777777" w:rsidR="00802F0A" w:rsidRPr="00AC13ED" w:rsidRDefault="00802F0A" w:rsidP="006159A2">
      <w:pPr>
        <w:keepNext/>
        <w:jc w:val="both"/>
        <w:outlineLvl w:val="4"/>
        <w:rPr>
          <w:rFonts w:ascii="Arial" w:hAnsi="Arial" w:cs="Arial"/>
          <w:sz w:val="22"/>
          <w:szCs w:val="22"/>
        </w:rPr>
      </w:pPr>
    </w:p>
    <w:p w14:paraId="78AF7855" w14:textId="525645D4" w:rsidR="00AC13ED" w:rsidRPr="00AC13ED" w:rsidRDefault="00382527" w:rsidP="00AC13ED">
      <w:pPr>
        <w:jc w:val="both"/>
        <w:rPr>
          <w:rFonts w:ascii="Arial" w:hAnsi="Arial" w:cs="Arial"/>
          <w:b/>
          <w:sz w:val="22"/>
          <w:szCs w:val="22"/>
        </w:rPr>
      </w:pPr>
      <w:r w:rsidRPr="7CD1A8AF">
        <w:rPr>
          <w:rFonts w:ascii="Arial" w:hAnsi="Arial" w:cs="Arial"/>
          <w:b/>
          <w:bCs/>
          <w:sz w:val="22"/>
          <w:szCs w:val="22"/>
        </w:rPr>
        <w:t>Pro</w:t>
      </w:r>
      <w:r w:rsidR="00747D57" w:rsidRPr="7CD1A8AF">
        <w:rPr>
          <w:rFonts w:ascii="Arial" w:hAnsi="Arial" w:cs="Arial"/>
          <w:b/>
          <w:bCs/>
          <w:sz w:val="22"/>
          <w:szCs w:val="22"/>
        </w:rPr>
        <w:t>ject</w:t>
      </w:r>
      <w:r w:rsidRPr="7CD1A8AF">
        <w:rPr>
          <w:rFonts w:ascii="Arial" w:hAnsi="Arial" w:cs="Arial"/>
          <w:b/>
          <w:bCs/>
          <w:sz w:val="22"/>
          <w:szCs w:val="22"/>
        </w:rPr>
        <w:t xml:space="preserve"> Office</w:t>
      </w:r>
      <w:r w:rsidR="00A039A8" w:rsidRPr="7CD1A8AF">
        <w:rPr>
          <w:rFonts w:ascii="Arial" w:hAnsi="Arial" w:cs="Arial"/>
          <w:b/>
          <w:bCs/>
          <w:sz w:val="22"/>
          <w:szCs w:val="22"/>
        </w:rPr>
        <w:t xml:space="preserve"> </w:t>
      </w:r>
      <w:r w:rsidR="00303EF0" w:rsidRPr="7CD1A8AF">
        <w:rPr>
          <w:rFonts w:ascii="Arial" w:hAnsi="Arial" w:cs="Arial"/>
          <w:b/>
          <w:bCs/>
          <w:sz w:val="22"/>
          <w:szCs w:val="22"/>
        </w:rPr>
        <w:t xml:space="preserve">Manager </w:t>
      </w:r>
      <w:r w:rsidR="00A039A8" w:rsidRPr="7CD1A8AF">
        <w:rPr>
          <w:rFonts w:ascii="Arial" w:hAnsi="Arial" w:cs="Arial"/>
          <w:b/>
          <w:bCs/>
          <w:sz w:val="22"/>
          <w:szCs w:val="22"/>
        </w:rPr>
        <w:t>(</w:t>
      </w:r>
      <w:r w:rsidR="00CC5CA1" w:rsidRPr="7CD1A8AF">
        <w:rPr>
          <w:rFonts w:ascii="Arial" w:hAnsi="Arial" w:cs="Arial"/>
          <w:b/>
          <w:bCs/>
          <w:sz w:val="22"/>
          <w:szCs w:val="22"/>
        </w:rPr>
        <w:t xml:space="preserve">Band </w:t>
      </w:r>
      <w:r w:rsidRPr="7CD1A8AF">
        <w:rPr>
          <w:rFonts w:ascii="Arial" w:hAnsi="Arial" w:cs="Arial"/>
          <w:b/>
          <w:bCs/>
          <w:sz w:val="22"/>
          <w:szCs w:val="22"/>
        </w:rPr>
        <w:t>4</w:t>
      </w:r>
      <w:r w:rsidR="007A188E" w:rsidRPr="7CD1A8AF">
        <w:rPr>
          <w:rFonts w:ascii="Arial" w:hAnsi="Arial" w:cs="Arial"/>
          <w:b/>
          <w:bCs/>
          <w:sz w:val="22"/>
          <w:szCs w:val="22"/>
        </w:rPr>
        <w:t>)</w:t>
      </w:r>
    </w:p>
    <w:p w14:paraId="7EA8596C" w14:textId="52C1BA0B" w:rsidR="00AC13ED" w:rsidRPr="00AC13ED" w:rsidRDefault="6BCA4760" w:rsidP="00AC13ED">
      <w:pPr>
        <w:jc w:val="both"/>
        <w:rPr>
          <w:rFonts w:ascii="Arial" w:hAnsi="Arial" w:cs="Arial"/>
          <w:b/>
          <w:sz w:val="22"/>
          <w:szCs w:val="22"/>
        </w:rPr>
      </w:pPr>
      <w:r w:rsidRPr="20D89AFE">
        <w:rPr>
          <w:rFonts w:ascii="Arial" w:hAnsi="Arial" w:cs="Arial"/>
          <w:b/>
          <w:bCs/>
          <w:sz w:val="22"/>
          <w:szCs w:val="22"/>
        </w:rPr>
        <w:t>Full Time</w:t>
      </w:r>
      <w:r w:rsidR="50D39C20" w:rsidRPr="20D89AFE">
        <w:rPr>
          <w:rFonts w:ascii="Arial" w:hAnsi="Arial" w:cs="Arial"/>
          <w:b/>
          <w:bCs/>
          <w:sz w:val="22"/>
          <w:szCs w:val="22"/>
        </w:rPr>
        <w:t xml:space="preserve">, </w:t>
      </w:r>
      <w:r w:rsidR="02C1C05B" w:rsidRPr="20D89AFE">
        <w:rPr>
          <w:rFonts w:ascii="Arial" w:hAnsi="Arial" w:cs="Arial"/>
          <w:b/>
          <w:bCs/>
          <w:sz w:val="22"/>
          <w:szCs w:val="22"/>
        </w:rPr>
        <w:t>P</w:t>
      </w:r>
      <w:r w:rsidR="2D94B954" w:rsidRPr="20D89AFE">
        <w:rPr>
          <w:rFonts w:ascii="Arial" w:hAnsi="Arial" w:cs="Arial"/>
          <w:b/>
          <w:bCs/>
          <w:sz w:val="22"/>
          <w:szCs w:val="22"/>
        </w:rPr>
        <w:t>ermanent</w:t>
      </w:r>
    </w:p>
    <w:p w14:paraId="094520FA" w14:textId="0E38E150" w:rsidR="20D89AFE" w:rsidRDefault="20D89AFE" w:rsidP="20D89AFE">
      <w:pPr>
        <w:rPr>
          <w:rFonts w:ascii="Arial" w:eastAsia="Arial" w:hAnsi="Arial" w:cs="Arial"/>
          <w:color w:val="000000" w:themeColor="text1"/>
          <w:sz w:val="22"/>
          <w:szCs w:val="22"/>
        </w:rPr>
      </w:pPr>
    </w:p>
    <w:p w14:paraId="46DE78E0" w14:textId="3EF40D65" w:rsidR="00802F0A" w:rsidRPr="009736C8" w:rsidRDefault="00802F0A" w:rsidP="00802F0A">
      <w:pPr>
        <w:pStyle w:val="PlainText"/>
        <w:jc w:val="both"/>
        <w:rPr>
          <w:rFonts w:ascii="Arial" w:hAnsi="Arial" w:cs="Arial"/>
          <w:szCs w:val="22"/>
        </w:rPr>
      </w:pPr>
      <w:r w:rsidRPr="009736C8">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Art and the Scottish National Portrait Gallery. The National Galleries of Scotland aims to preserve, display and augment the collections for the enjoyment and education of the widest possible public and to maintain NGS as a centre of excellence. </w:t>
      </w:r>
    </w:p>
    <w:p w14:paraId="5FD007EF" w14:textId="77777777" w:rsidR="00802F0A" w:rsidRPr="009736C8" w:rsidRDefault="00802F0A" w:rsidP="00802F0A">
      <w:pPr>
        <w:pStyle w:val="PlainText"/>
        <w:jc w:val="both"/>
        <w:rPr>
          <w:rFonts w:ascii="Arial" w:hAnsi="Arial" w:cs="Arial"/>
          <w:szCs w:val="22"/>
        </w:rPr>
      </w:pPr>
    </w:p>
    <w:p w14:paraId="4ACD3E81" w14:textId="77777777" w:rsidR="00802F0A" w:rsidRPr="009736C8" w:rsidRDefault="00802F0A" w:rsidP="00802F0A">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3EE3BD2B" w14:textId="77777777" w:rsidR="00802F0A" w:rsidRPr="009736C8" w:rsidRDefault="00802F0A" w:rsidP="00802F0A">
      <w:pPr>
        <w:pStyle w:val="PlainText"/>
        <w:jc w:val="both"/>
        <w:rPr>
          <w:rFonts w:ascii="Arial" w:hAnsi="Arial" w:cs="Arial"/>
          <w:szCs w:val="22"/>
        </w:rPr>
      </w:pPr>
    </w:p>
    <w:p w14:paraId="41DD0073" w14:textId="77777777" w:rsidR="00802F0A" w:rsidRPr="009736C8" w:rsidRDefault="00802F0A" w:rsidP="00802F0A">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original and ambitious – we will make the national collection accessible to all and inspire curiosity across the world.  </w:t>
      </w:r>
    </w:p>
    <w:p w14:paraId="56670FD9" w14:textId="77777777" w:rsidR="00802F0A" w:rsidRPr="009736C8" w:rsidRDefault="00802F0A" w:rsidP="00802F0A">
      <w:pPr>
        <w:pStyle w:val="PlainText"/>
        <w:jc w:val="both"/>
        <w:rPr>
          <w:rFonts w:ascii="Arial" w:hAnsi="Arial" w:cs="Arial"/>
          <w:szCs w:val="22"/>
        </w:rPr>
      </w:pPr>
    </w:p>
    <w:p w14:paraId="4AD7CA07" w14:textId="77777777" w:rsidR="00802F0A" w:rsidRPr="009736C8" w:rsidRDefault="00802F0A" w:rsidP="00802F0A">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Diversity and Inclusion (EDI) is embedded across our organisation, ensuring everyone feels a sense of belonging and can be themselves.  </w:t>
      </w:r>
    </w:p>
    <w:p w14:paraId="536E5259" w14:textId="77777777" w:rsidR="00802F0A" w:rsidRPr="009736C8" w:rsidRDefault="00802F0A" w:rsidP="00802F0A">
      <w:pPr>
        <w:jc w:val="both"/>
        <w:rPr>
          <w:rFonts w:ascii="Arial" w:hAnsi="Arial" w:cs="Arial"/>
          <w:sz w:val="22"/>
          <w:szCs w:val="22"/>
        </w:rPr>
      </w:pPr>
    </w:p>
    <w:p w14:paraId="2396B932" w14:textId="59946E11" w:rsidR="003A4769" w:rsidRDefault="002E337E" w:rsidP="00B577F9">
      <w:pPr>
        <w:ind w:left="284" w:hanging="284"/>
        <w:jc w:val="both"/>
        <w:rPr>
          <w:rFonts w:ascii="Arial" w:hAnsi="Arial" w:cs="Arial"/>
          <w:b/>
          <w:sz w:val="22"/>
          <w:szCs w:val="22"/>
          <w:lang w:eastAsia="en-GB"/>
        </w:rPr>
      </w:pPr>
      <w:r>
        <w:rPr>
          <w:rFonts w:ascii="Arial" w:hAnsi="Arial" w:cs="Arial"/>
          <w:b/>
          <w:sz w:val="22"/>
          <w:szCs w:val="22"/>
          <w:lang w:eastAsia="en-GB"/>
        </w:rPr>
        <w:t>Job Scope</w:t>
      </w:r>
    </w:p>
    <w:p w14:paraId="684B721A" w14:textId="77777777" w:rsidR="00991E89" w:rsidRPr="000E69F9" w:rsidRDefault="00991E89" w:rsidP="00B577F9">
      <w:pPr>
        <w:ind w:left="284" w:hanging="284"/>
        <w:jc w:val="both"/>
        <w:rPr>
          <w:rFonts w:ascii="Arial" w:hAnsi="Arial" w:cs="Arial"/>
          <w:b/>
          <w:sz w:val="22"/>
          <w:szCs w:val="22"/>
          <w:lang w:eastAsia="en-GB"/>
        </w:rPr>
      </w:pPr>
    </w:p>
    <w:p w14:paraId="401FDE98" w14:textId="2A4AEDC2" w:rsidR="00EC2D02" w:rsidRPr="008B1A67" w:rsidRDefault="00EC2D02" w:rsidP="00B67CA3">
      <w:pPr>
        <w:jc w:val="both"/>
        <w:rPr>
          <w:rFonts w:ascii="Arial" w:hAnsi="Arial" w:cs="Arial"/>
          <w:bCs/>
          <w:sz w:val="22"/>
          <w:szCs w:val="22"/>
        </w:rPr>
      </w:pPr>
      <w:r w:rsidRPr="008B1A67">
        <w:rPr>
          <w:rFonts w:ascii="Arial" w:hAnsi="Arial" w:cs="Arial"/>
          <w:bCs/>
          <w:sz w:val="22"/>
          <w:szCs w:val="22"/>
        </w:rPr>
        <w:t>NGS has an am</w:t>
      </w:r>
      <w:r w:rsidR="002D6803">
        <w:rPr>
          <w:rFonts w:ascii="Arial" w:hAnsi="Arial" w:cs="Arial"/>
          <w:bCs/>
          <w:sz w:val="22"/>
          <w:szCs w:val="22"/>
        </w:rPr>
        <w:t>b</w:t>
      </w:r>
      <w:r w:rsidRPr="008B1A67">
        <w:rPr>
          <w:rFonts w:ascii="Arial" w:hAnsi="Arial" w:cs="Arial"/>
          <w:bCs/>
          <w:sz w:val="22"/>
          <w:szCs w:val="22"/>
        </w:rPr>
        <w:t>itio</w:t>
      </w:r>
      <w:r w:rsidR="002D6803">
        <w:rPr>
          <w:rFonts w:ascii="Arial" w:hAnsi="Arial" w:cs="Arial"/>
          <w:bCs/>
          <w:sz w:val="22"/>
          <w:szCs w:val="22"/>
        </w:rPr>
        <w:t>u</w:t>
      </w:r>
      <w:r w:rsidRPr="008B1A67">
        <w:rPr>
          <w:rFonts w:ascii="Arial" w:hAnsi="Arial" w:cs="Arial"/>
          <w:bCs/>
          <w:sz w:val="22"/>
          <w:szCs w:val="22"/>
        </w:rPr>
        <w:t xml:space="preserve">s programme of work to help improve how we care for our </w:t>
      </w:r>
      <w:r w:rsidR="004564A9" w:rsidRPr="008B1A67">
        <w:rPr>
          <w:rFonts w:ascii="Arial" w:hAnsi="Arial" w:cs="Arial"/>
          <w:bCs/>
          <w:sz w:val="22"/>
          <w:szCs w:val="22"/>
        </w:rPr>
        <w:t>world</w:t>
      </w:r>
      <w:r w:rsidRPr="008B1A67">
        <w:rPr>
          <w:rFonts w:ascii="Arial" w:hAnsi="Arial" w:cs="Arial"/>
          <w:bCs/>
          <w:sz w:val="22"/>
          <w:szCs w:val="22"/>
        </w:rPr>
        <w:t xml:space="preserve"> class collection of art</w:t>
      </w:r>
      <w:r w:rsidR="004819FD">
        <w:rPr>
          <w:rFonts w:ascii="Arial" w:hAnsi="Arial" w:cs="Arial"/>
          <w:bCs/>
          <w:sz w:val="22"/>
          <w:szCs w:val="22"/>
        </w:rPr>
        <w:t xml:space="preserve"> and </w:t>
      </w:r>
      <w:r w:rsidRPr="008B1A67">
        <w:rPr>
          <w:rFonts w:ascii="Arial" w:hAnsi="Arial" w:cs="Arial"/>
          <w:bCs/>
          <w:sz w:val="22"/>
          <w:szCs w:val="22"/>
        </w:rPr>
        <w:t>our people</w:t>
      </w:r>
      <w:r w:rsidR="004819FD">
        <w:rPr>
          <w:rFonts w:ascii="Arial" w:hAnsi="Arial" w:cs="Arial"/>
          <w:bCs/>
          <w:sz w:val="22"/>
          <w:szCs w:val="22"/>
        </w:rPr>
        <w:t>,</w:t>
      </w:r>
      <w:r w:rsidRPr="008B1A67">
        <w:rPr>
          <w:rFonts w:ascii="Arial" w:hAnsi="Arial" w:cs="Arial"/>
          <w:bCs/>
          <w:sz w:val="22"/>
          <w:szCs w:val="22"/>
        </w:rPr>
        <w:t xml:space="preserve"> </w:t>
      </w:r>
      <w:r w:rsidR="00CC6AEE" w:rsidRPr="008B1A67">
        <w:rPr>
          <w:rFonts w:ascii="Arial" w:hAnsi="Arial" w:cs="Arial"/>
          <w:bCs/>
          <w:sz w:val="22"/>
          <w:szCs w:val="22"/>
        </w:rPr>
        <w:t xml:space="preserve">whilst also improving the visitor experience across our galleries, </w:t>
      </w:r>
      <w:r w:rsidR="004564A9" w:rsidRPr="008B1A67">
        <w:rPr>
          <w:rFonts w:ascii="Arial" w:hAnsi="Arial" w:cs="Arial"/>
          <w:bCs/>
          <w:sz w:val="22"/>
          <w:szCs w:val="22"/>
        </w:rPr>
        <w:t>online</w:t>
      </w:r>
      <w:r w:rsidR="00CC6AEE" w:rsidRPr="008B1A67">
        <w:rPr>
          <w:rFonts w:ascii="Arial" w:hAnsi="Arial" w:cs="Arial"/>
          <w:bCs/>
          <w:sz w:val="22"/>
          <w:szCs w:val="22"/>
        </w:rPr>
        <w:t xml:space="preserve"> and on the road. As a </w:t>
      </w:r>
      <w:r w:rsidR="004564A9" w:rsidRPr="008B1A67">
        <w:rPr>
          <w:rFonts w:ascii="Arial" w:hAnsi="Arial" w:cs="Arial"/>
          <w:bCs/>
          <w:sz w:val="22"/>
          <w:szCs w:val="22"/>
        </w:rPr>
        <w:t>result,</w:t>
      </w:r>
      <w:r w:rsidR="00CC6AEE" w:rsidRPr="008B1A67">
        <w:rPr>
          <w:rFonts w:ascii="Arial" w:hAnsi="Arial" w:cs="Arial"/>
          <w:bCs/>
          <w:sz w:val="22"/>
          <w:szCs w:val="22"/>
        </w:rPr>
        <w:t xml:space="preserve"> we have a wide range of improvement programmes, ranging from major capital projects </w:t>
      </w:r>
      <w:r w:rsidR="00DE6C9C" w:rsidRPr="008B1A67">
        <w:rPr>
          <w:rFonts w:ascii="Arial" w:hAnsi="Arial" w:cs="Arial"/>
          <w:bCs/>
          <w:sz w:val="22"/>
          <w:szCs w:val="22"/>
        </w:rPr>
        <w:t xml:space="preserve">(at the </w:t>
      </w:r>
      <w:r w:rsidR="00BC1FB1">
        <w:rPr>
          <w:rFonts w:ascii="Arial" w:hAnsi="Arial" w:cs="Arial"/>
          <w:bCs/>
          <w:sz w:val="22"/>
          <w:szCs w:val="22"/>
        </w:rPr>
        <w:t xml:space="preserve">Scottish </w:t>
      </w:r>
      <w:r w:rsidR="00DE6C9C" w:rsidRPr="008B1A67">
        <w:rPr>
          <w:rFonts w:ascii="Arial" w:hAnsi="Arial" w:cs="Arial"/>
          <w:bCs/>
          <w:sz w:val="22"/>
          <w:szCs w:val="22"/>
        </w:rPr>
        <w:t xml:space="preserve">National Gallery </w:t>
      </w:r>
      <w:r w:rsidR="004564A9" w:rsidRPr="008B1A67">
        <w:rPr>
          <w:rFonts w:ascii="Arial" w:hAnsi="Arial" w:cs="Arial"/>
          <w:bCs/>
          <w:sz w:val="22"/>
          <w:szCs w:val="22"/>
        </w:rPr>
        <w:t>and</w:t>
      </w:r>
      <w:r w:rsidR="00DE6C9C" w:rsidRPr="008B1A67">
        <w:rPr>
          <w:rFonts w:ascii="Arial" w:hAnsi="Arial" w:cs="Arial"/>
          <w:bCs/>
          <w:sz w:val="22"/>
          <w:szCs w:val="22"/>
        </w:rPr>
        <w:t xml:space="preserve"> the creation of our plans for the national collection facility known as </w:t>
      </w:r>
      <w:r w:rsidR="000A5392">
        <w:rPr>
          <w:rFonts w:ascii="Arial" w:hAnsi="Arial" w:cs="Arial"/>
          <w:bCs/>
          <w:sz w:val="22"/>
          <w:szCs w:val="22"/>
        </w:rPr>
        <w:t>T</w:t>
      </w:r>
      <w:r w:rsidR="00DE6C9C" w:rsidRPr="008B1A67">
        <w:rPr>
          <w:rFonts w:ascii="Arial" w:hAnsi="Arial" w:cs="Arial"/>
          <w:bCs/>
          <w:sz w:val="22"/>
          <w:szCs w:val="22"/>
        </w:rPr>
        <w:t>he Art Works) to</w:t>
      </w:r>
      <w:r w:rsidR="004819FD">
        <w:rPr>
          <w:rFonts w:ascii="Arial" w:hAnsi="Arial" w:cs="Arial"/>
          <w:bCs/>
          <w:sz w:val="22"/>
          <w:szCs w:val="22"/>
        </w:rPr>
        <w:t>gether with</w:t>
      </w:r>
      <w:r w:rsidR="00DE6C9C" w:rsidRPr="008B1A67">
        <w:rPr>
          <w:rFonts w:ascii="Arial" w:hAnsi="Arial" w:cs="Arial"/>
          <w:bCs/>
          <w:sz w:val="22"/>
          <w:szCs w:val="22"/>
        </w:rPr>
        <w:t xml:space="preserve"> </w:t>
      </w:r>
      <w:r w:rsidR="00054AB5" w:rsidRPr="008B1A67">
        <w:rPr>
          <w:rFonts w:ascii="Arial" w:hAnsi="Arial" w:cs="Arial"/>
          <w:bCs/>
          <w:sz w:val="22"/>
          <w:szCs w:val="22"/>
        </w:rPr>
        <w:t>a wide range of improvement projects across all aspects of what we do in the National Galleries of Scotland</w:t>
      </w:r>
      <w:r w:rsidR="00C10367" w:rsidRPr="008B1A67">
        <w:rPr>
          <w:rFonts w:ascii="Arial" w:hAnsi="Arial" w:cs="Arial"/>
          <w:bCs/>
          <w:sz w:val="22"/>
          <w:szCs w:val="22"/>
        </w:rPr>
        <w:t>.</w:t>
      </w:r>
    </w:p>
    <w:p w14:paraId="2792E926" w14:textId="4A07184B" w:rsidR="00C10367" w:rsidRPr="008B1A67" w:rsidRDefault="00C10367" w:rsidP="00B67CA3">
      <w:pPr>
        <w:jc w:val="both"/>
        <w:rPr>
          <w:rFonts w:ascii="Arial" w:hAnsi="Arial" w:cs="Arial"/>
          <w:bCs/>
          <w:sz w:val="22"/>
          <w:szCs w:val="22"/>
        </w:rPr>
      </w:pPr>
    </w:p>
    <w:p w14:paraId="0D3BC5A6" w14:textId="35C5B9D0" w:rsidR="00C10367" w:rsidRPr="008B1A67" w:rsidRDefault="00C10367" w:rsidP="14B9E71A">
      <w:pPr>
        <w:jc w:val="both"/>
        <w:rPr>
          <w:rFonts w:ascii="Arial" w:hAnsi="Arial" w:cs="Arial"/>
          <w:sz w:val="22"/>
          <w:szCs w:val="22"/>
        </w:rPr>
      </w:pPr>
      <w:r w:rsidRPr="7CD1A8AF">
        <w:rPr>
          <w:rFonts w:ascii="Arial" w:hAnsi="Arial" w:cs="Arial"/>
          <w:sz w:val="22"/>
          <w:szCs w:val="22"/>
        </w:rPr>
        <w:lastRenderedPageBreak/>
        <w:t>Over the last 3 years we have established a project methodology in NGS</w:t>
      </w:r>
      <w:r w:rsidR="00CE4CFD" w:rsidRPr="7CD1A8AF">
        <w:rPr>
          <w:rFonts w:ascii="Arial" w:hAnsi="Arial" w:cs="Arial"/>
          <w:sz w:val="22"/>
          <w:szCs w:val="22"/>
        </w:rPr>
        <w:t xml:space="preserve"> and have set up the Pro</w:t>
      </w:r>
      <w:r w:rsidR="003D548E" w:rsidRPr="7CD1A8AF">
        <w:rPr>
          <w:rFonts w:ascii="Arial" w:hAnsi="Arial" w:cs="Arial"/>
          <w:sz w:val="22"/>
          <w:szCs w:val="22"/>
        </w:rPr>
        <w:t>ject</w:t>
      </w:r>
      <w:r w:rsidR="00CE4CFD" w:rsidRPr="7CD1A8AF">
        <w:rPr>
          <w:rFonts w:ascii="Arial" w:hAnsi="Arial" w:cs="Arial"/>
          <w:sz w:val="22"/>
          <w:szCs w:val="22"/>
        </w:rPr>
        <w:t xml:space="preserve"> Management Office to support and track the various projects through dedicated forums and Steering Groups.</w:t>
      </w:r>
    </w:p>
    <w:p w14:paraId="78F0FF48" w14:textId="507E5348" w:rsidR="00052C86" w:rsidRPr="008B1A67" w:rsidRDefault="00052C86" w:rsidP="00B67CA3">
      <w:pPr>
        <w:jc w:val="both"/>
        <w:rPr>
          <w:rFonts w:ascii="Arial" w:hAnsi="Arial" w:cs="Arial"/>
          <w:bCs/>
          <w:sz w:val="22"/>
          <w:szCs w:val="22"/>
        </w:rPr>
      </w:pPr>
    </w:p>
    <w:p w14:paraId="194DE12D" w14:textId="4E3EDBBD" w:rsidR="00052C86" w:rsidRPr="008B1A67" w:rsidRDefault="00052C86" w:rsidP="00052C86">
      <w:pPr>
        <w:pStyle w:val="ListParagraph"/>
        <w:numPr>
          <w:ilvl w:val="0"/>
          <w:numId w:val="27"/>
        </w:numPr>
        <w:jc w:val="both"/>
        <w:rPr>
          <w:rFonts w:ascii="Arial" w:hAnsi="Arial" w:cs="Arial"/>
          <w:bCs/>
          <w:sz w:val="22"/>
          <w:szCs w:val="22"/>
        </w:rPr>
      </w:pPr>
      <w:r w:rsidRPr="008B1A67">
        <w:rPr>
          <w:rFonts w:ascii="Arial" w:hAnsi="Arial" w:cs="Arial"/>
          <w:bCs/>
          <w:sz w:val="22"/>
          <w:szCs w:val="22"/>
        </w:rPr>
        <w:t xml:space="preserve">Major Capital </w:t>
      </w:r>
      <w:r w:rsidR="0088049B" w:rsidRPr="008B1A67">
        <w:rPr>
          <w:rFonts w:ascii="Arial" w:hAnsi="Arial" w:cs="Arial"/>
          <w:bCs/>
          <w:sz w:val="22"/>
          <w:szCs w:val="22"/>
        </w:rPr>
        <w:t>Programme</w:t>
      </w:r>
      <w:r w:rsidR="003931C4" w:rsidRPr="008B1A67">
        <w:rPr>
          <w:rFonts w:ascii="Arial" w:hAnsi="Arial" w:cs="Arial"/>
          <w:bCs/>
          <w:sz w:val="22"/>
          <w:szCs w:val="22"/>
        </w:rPr>
        <w:t xml:space="preserve"> Board – our committee with Trustees of NGS to review </w:t>
      </w:r>
      <w:r w:rsidR="004564A9">
        <w:rPr>
          <w:rFonts w:ascii="Arial" w:hAnsi="Arial" w:cs="Arial"/>
          <w:bCs/>
          <w:sz w:val="22"/>
          <w:szCs w:val="22"/>
        </w:rPr>
        <w:t>a</w:t>
      </w:r>
      <w:r w:rsidR="003931C4" w:rsidRPr="008B1A67">
        <w:rPr>
          <w:rFonts w:ascii="Arial" w:hAnsi="Arial" w:cs="Arial"/>
          <w:bCs/>
          <w:sz w:val="22"/>
          <w:szCs w:val="22"/>
        </w:rPr>
        <w:t>nd challenge our progress on our major capital projects</w:t>
      </w:r>
    </w:p>
    <w:p w14:paraId="540C62A4" w14:textId="3250E90C" w:rsidR="003931C4" w:rsidRPr="008B1A67" w:rsidRDefault="78D102BA" w:rsidP="20D89AFE">
      <w:pPr>
        <w:pStyle w:val="ListParagraph"/>
        <w:numPr>
          <w:ilvl w:val="0"/>
          <w:numId w:val="27"/>
        </w:numPr>
        <w:jc w:val="both"/>
        <w:rPr>
          <w:rFonts w:ascii="Arial" w:hAnsi="Arial" w:cs="Arial"/>
          <w:sz w:val="22"/>
          <w:szCs w:val="22"/>
        </w:rPr>
      </w:pPr>
      <w:r w:rsidRPr="20D89AFE">
        <w:rPr>
          <w:rFonts w:ascii="Arial" w:hAnsi="Arial" w:cs="Arial"/>
          <w:sz w:val="22"/>
          <w:szCs w:val="22"/>
        </w:rPr>
        <w:t>Programme Steering Board – for the Leadership Team at NGS to review</w:t>
      </w:r>
      <w:r w:rsidR="6823FDEA" w:rsidRPr="20D89AFE">
        <w:rPr>
          <w:rFonts w:ascii="Arial" w:hAnsi="Arial" w:cs="Arial"/>
          <w:sz w:val="22"/>
          <w:szCs w:val="22"/>
        </w:rPr>
        <w:t>, track and make decisions, for example, on sequencing and on resource allocation across our capital projects</w:t>
      </w:r>
    </w:p>
    <w:p w14:paraId="7E093E1B" w14:textId="6572D5FC" w:rsidR="00F25629" w:rsidRPr="008B1A67" w:rsidRDefault="00F25629" w:rsidP="00052C86">
      <w:pPr>
        <w:pStyle w:val="ListParagraph"/>
        <w:numPr>
          <w:ilvl w:val="0"/>
          <w:numId w:val="27"/>
        </w:numPr>
        <w:jc w:val="both"/>
        <w:rPr>
          <w:rFonts w:ascii="Arial" w:hAnsi="Arial" w:cs="Arial"/>
          <w:bCs/>
          <w:sz w:val="22"/>
          <w:szCs w:val="22"/>
        </w:rPr>
      </w:pPr>
      <w:r w:rsidRPr="008B1A67">
        <w:rPr>
          <w:rFonts w:ascii="Arial" w:hAnsi="Arial" w:cs="Arial"/>
          <w:bCs/>
          <w:sz w:val="22"/>
          <w:szCs w:val="22"/>
        </w:rPr>
        <w:t>Extended Leadership Team – subgroup to develop and manage the Integrated Plan for NGS, to be able to co-ordinate and deliver on the operational plans for each of the Directorates in NGS</w:t>
      </w:r>
    </w:p>
    <w:p w14:paraId="6E2C2BAF" w14:textId="38D8D5A1" w:rsidR="00F25629" w:rsidRPr="008B1A67" w:rsidRDefault="00131397" w:rsidP="005E3DE3">
      <w:pPr>
        <w:pStyle w:val="ListParagraph"/>
        <w:numPr>
          <w:ilvl w:val="0"/>
          <w:numId w:val="27"/>
        </w:numPr>
        <w:jc w:val="both"/>
        <w:rPr>
          <w:rFonts w:ascii="Arial" w:hAnsi="Arial" w:cs="Arial"/>
          <w:bCs/>
          <w:sz w:val="22"/>
          <w:szCs w:val="22"/>
        </w:rPr>
      </w:pPr>
      <w:r w:rsidRPr="008B1A67">
        <w:rPr>
          <w:rFonts w:ascii="Arial" w:hAnsi="Arial" w:cs="Arial"/>
          <w:bCs/>
          <w:sz w:val="22"/>
          <w:szCs w:val="22"/>
        </w:rPr>
        <w:t>Chief Operating Office Programme Group – for the COO Leadership Team</w:t>
      </w:r>
      <w:r w:rsidR="00D23606" w:rsidRPr="008B1A67">
        <w:rPr>
          <w:rFonts w:ascii="Arial" w:hAnsi="Arial" w:cs="Arial"/>
          <w:bCs/>
          <w:sz w:val="22"/>
          <w:szCs w:val="22"/>
        </w:rPr>
        <w:t xml:space="preserve"> to review, plan, manage and co-ordinate the improvement </w:t>
      </w:r>
      <w:r w:rsidR="00697640" w:rsidRPr="008B1A67">
        <w:rPr>
          <w:rFonts w:ascii="Arial" w:hAnsi="Arial" w:cs="Arial"/>
          <w:bCs/>
          <w:sz w:val="22"/>
          <w:szCs w:val="22"/>
        </w:rPr>
        <w:t>projects</w:t>
      </w:r>
      <w:r w:rsidR="00D23606" w:rsidRPr="008B1A67">
        <w:rPr>
          <w:rFonts w:ascii="Arial" w:hAnsi="Arial" w:cs="Arial"/>
          <w:bCs/>
          <w:sz w:val="22"/>
          <w:szCs w:val="22"/>
        </w:rPr>
        <w:t xml:space="preserve"> across Estates, Security, </w:t>
      </w:r>
      <w:r w:rsidR="00414EBF" w:rsidRPr="008B1A67">
        <w:rPr>
          <w:rFonts w:ascii="Arial" w:hAnsi="Arial" w:cs="Arial"/>
          <w:bCs/>
          <w:sz w:val="22"/>
          <w:szCs w:val="22"/>
        </w:rPr>
        <w:t>HR,</w:t>
      </w:r>
      <w:r w:rsidR="00697640" w:rsidRPr="008B1A67">
        <w:rPr>
          <w:rFonts w:ascii="Arial" w:hAnsi="Arial" w:cs="Arial"/>
          <w:bCs/>
          <w:sz w:val="22"/>
          <w:szCs w:val="22"/>
        </w:rPr>
        <w:t xml:space="preserve"> and Operations</w:t>
      </w:r>
    </w:p>
    <w:p w14:paraId="76454822" w14:textId="4E67F959" w:rsidR="00131397" w:rsidRPr="008B1A67" w:rsidRDefault="00954C39" w:rsidP="008B1A67">
      <w:pPr>
        <w:pStyle w:val="ListParagraph"/>
        <w:numPr>
          <w:ilvl w:val="0"/>
          <w:numId w:val="27"/>
        </w:numPr>
        <w:jc w:val="both"/>
        <w:rPr>
          <w:rFonts w:ascii="Arial" w:hAnsi="Arial" w:cs="Arial"/>
          <w:bCs/>
          <w:sz w:val="22"/>
          <w:szCs w:val="22"/>
        </w:rPr>
      </w:pPr>
      <w:r w:rsidRPr="008B1A67">
        <w:rPr>
          <w:rFonts w:ascii="Arial" w:hAnsi="Arial" w:cs="Arial"/>
          <w:bCs/>
          <w:sz w:val="22"/>
          <w:szCs w:val="22"/>
        </w:rPr>
        <w:t>Steering Groups aligned to our other Priorities (</w:t>
      </w:r>
      <w:r w:rsidR="00697640" w:rsidRPr="008B1A67">
        <w:rPr>
          <w:rFonts w:ascii="Arial" w:hAnsi="Arial" w:cs="Arial"/>
          <w:bCs/>
          <w:sz w:val="22"/>
          <w:szCs w:val="22"/>
        </w:rPr>
        <w:t>Capital Projects (S</w:t>
      </w:r>
      <w:r w:rsidR="00BC1FB1">
        <w:rPr>
          <w:rFonts w:ascii="Arial" w:hAnsi="Arial" w:cs="Arial"/>
          <w:bCs/>
          <w:sz w:val="22"/>
          <w:szCs w:val="22"/>
        </w:rPr>
        <w:t xml:space="preserve">cottish National Gallery and The Art Works </w:t>
      </w:r>
      <w:r w:rsidR="00697640" w:rsidRPr="008B1A67">
        <w:rPr>
          <w:rFonts w:ascii="Arial" w:hAnsi="Arial" w:cs="Arial"/>
          <w:bCs/>
          <w:sz w:val="22"/>
          <w:szCs w:val="22"/>
        </w:rPr>
        <w:t xml:space="preserve"> </w:t>
      </w:r>
      <w:r w:rsidRPr="008B1A67">
        <w:rPr>
          <w:rFonts w:ascii="Arial" w:hAnsi="Arial" w:cs="Arial"/>
          <w:bCs/>
          <w:sz w:val="22"/>
          <w:szCs w:val="22"/>
        </w:rPr>
        <w:t xml:space="preserve">Equalities, the Environment, Income, Public Programme) to </w:t>
      </w:r>
      <w:r w:rsidR="00D23606" w:rsidRPr="008B1A67">
        <w:rPr>
          <w:rFonts w:ascii="Arial" w:hAnsi="Arial" w:cs="Arial"/>
          <w:bCs/>
          <w:sz w:val="22"/>
          <w:szCs w:val="22"/>
        </w:rPr>
        <w:t>co-ordinate and deliver on the relevant improvement plans</w:t>
      </w:r>
      <w:r w:rsidR="00131397" w:rsidRPr="008B1A67">
        <w:rPr>
          <w:rFonts w:ascii="Arial" w:hAnsi="Arial" w:cs="Arial"/>
          <w:bCs/>
          <w:sz w:val="22"/>
          <w:szCs w:val="22"/>
        </w:rPr>
        <w:t xml:space="preserve"> </w:t>
      </w:r>
    </w:p>
    <w:p w14:paraId="4219E466" w14:textId="77777777" w:rsidR="00EC2D02" w:rsidRPr="008B1A67" w:rsidRDefault="00EC2D02" w:rsidP="00B67CA3">
      <w:pPr>
        <w:jc w:val="both"/>
        <w:rPr>
          <w:rFonts w:ascii="Arial" w:hAnsi="Arial" w:cs="Arial"/>
          <w:bCs/>
          <w:sz w:val="22"/>
          <w:szCs w:val="22"/>
        </w:rPr>
      </w:pPr>
    </w:p>
    <w:p w14:paraId="405249EB" w14:textId="3F6D0200" w:rsidR="00EC2D02" w:rsidRPr="008B1A67" w:rsidRDefault="00697640" w:rsidP="00B67CA3">
      <w:pPr>
        <w:jc w:val="both"/>
        <w:rPr>
          <w:rFonts w:ascii="Arial" w:hAnsi="Arial" w:cs="Arial"/>
          <w:bCs/>
          <w:sz w:val="22"/>
          <w:szCs w:val="22"/>
        </w:rPr>
      </w:pPr>
      <w:r w:rsidRPr="008B1A67">
        <w:rPr>
          <w:rFonts w:ascii="Arial" w:hAnsi="Arial" w:cs="Arial"/>
          <w:bCs/>
          <w:sz w:val="22"/>
          <w:szCs w:val="22"/>
        </w:rPr>
        <w:t xml:space="preserve">The </w:t>
      </w:r>
      <w:r w:rsidR="003D548E">
        <w:rPr>
          <w:rFonts w:ascii="Arial" w:hAnsi="Arial" w:cs="Arial"/>
          <w:bCs/>
          <w:sz w:val="22"/>
          <w:szCs w:val="22"/>
        </w:rPr>
        <w:t>Projects Office</w:t>
      </w:r>
      <w:r w:rsidRPr="008B1A67">
        <w:rPr>
          <w:rFonts w:ascii="Arial" w:hAnsi="Arial" w:cs="Arial"/>
          <w:bCs/>
          <w:sz w:val="22"/>
          <w:szCs w:val="22"/>
        </w:rPr>
        <w:t xml:space="preserve"> Manager sits on several of these forums and works with the rep</w:t>
      </w:r>
      <w:r w:rsidR="00D70D9A">
        <w:rPr>
          <w:rFonts w:ascii="Arial" w:hAnsi="Arial" w:cs="Arial"/>
          <w:bCs/>
          <w:sz w:val="22"/>
          <w:szCs w:val="22"/>
        </w:rPr>
        <w:t>re</w:t>
      </w:r>
      <w:r w:rsidRPr="008B1A67">
        <w:rPr>
          <w:rFonts w:ascii="Arial" w:hAnsi="Arial" w:cs="Arial"/>
          <w:bCs/>
          <w:sz w:val="22"/>
          <w:szCs w:val="22"/>
        </w:rPr>
        <w:t>s</w:t>
      </w:r>
      <w:r w:rsidR="00D70D9A">
        <w:rPr>
          <w:rFonts w:ascii="Arial" w:hAnsi="Arial" w:cs="Arial"/>
          <w:bCs/>
          <w:sz w:val="22"/>
          <w:szCs w:val="22"/>
        </w:rPr>
        <w:t>en</w:t>
      </w:r>
      <w:r w:rsidRPr="008B1A67">
        <w:rPr>
          <w:rFonts w:ascii="Arial" w:hAnsi="Arial" w:cs="Arial"/>
          <w:bCs/>
          <w:sz w:val="22"/>
          <w:szCs w:val="22"/>
        </w:rPr>
        <w:t>ta</w:t>
      </w:r>
      <w:r w:rsidR="00D70D9A">
        <w:rPr>
          <w:rFonts w:ascii="Arial" w:hAnsi="Arial" w:cs="Arial"/>
          <w:bCs/>
          <w:sz w:val="22"/>
          <w:szCs w:val="22"/>
        </w:rPr>
        <w:t>tives</w:t>
      </w:r>
      <w:r w:rsidRPr="008B1A67">
        <w:rPr>
          <w:rFonts w:ascii="Arial" w:hAnsi="Arial" w:cs="Arial"/>
          <w:bCs/>
          <w:sz w:val="22"/>
          <w:szCs w:val="22"/>
        </w:rPr>
        <w:t xml:space="preserve"> to produce executive summary reports and </w:t>
      </w:r>
      <w:r w:rsidR="00D70D9A" w:rsidRPr="008B1A67">
        <w:rPr>
          <w:rFonts w:ascii="Arial" w:hAnsi="Arial" w:cs="Arial"/>
          <w:bCs/>
          <w:sz w:val="22"/>
          <w:szCs w:val="22"/>
        </w:rPr>
        <w:t>recommendations</w:t>
      </w:r>
      <w:r w:rsidRPr="008B1A67">
        <w:rPr>
          <w:rFonts w:ascii="Arial" w:hAnsi="Arial" w:cs="Arial"/>
          <w:bCs/>
          <w:sz w:val="22"/>
          <w:szCs w:val="22"/>
        </w:rPr>
        <w:t xml:space="preserve"> on how to deal with resource </w:t>
      </w:r>
      <w:r w:rsidR="00D70D9A" w:rsidRPr="008B1A67">
        <w:rPr>
          <w:rFonts w:ascii="Arial" w:hAnsi="Arial" w:cs="Arial"/>
          <w:bCs/>
          <w:sz w:val="22"/>
          <w:szCs w:val="22"/>
        </w:rPr>
        <w:t>contentions</w:t>
      </w:r>
      <w:r w:rsidR="006B37EC">
        <w:rPr>
          <w:rFonts w:ascii="Arial" w:hAnsi="Arial" w:cs="Arial"/>
          <w:bCs/>
          <w:sz w:val="22"/>
          <w:szCs w:val="22"/>
        </w:rPr>
        <w:t>.</w:t>
      </w:r>
    </w:p>
    <w:p w14:paraId="3A17A8FF" w14:textId="38BB1A46" w:rsidR="00524366" w:rsidRPr="008B1A67" w:rsidRDefault="00524366" w:rsidP="00B67CA3">
      <w:pPr>
        <w:jc w:val="both"/>
        <w:rPr>
          <w:rFonts w:ascii="Arial" w:hAnsi="Arial" w:cs="Arial"/>
          <w:bCs/>
          <w:sz w:val="22"/>
          <w:szCs w:val="22"/>
        </w:rPr>
      </w:pPr>
    </w:p>
    <w:p w14:paraId="7CEBCEE3" w14:textId="1A503DC3" w:rsidR="00524366" w:rsidRPr="008B1A67" w:rsidRDefault="3F918007" w:rsidP="20D89AFE">
      <w:pPr>
        <w:jc w:val="both"/>
        <w:rPr>
          <w:rFonts w:ascii="Arial" w:hAnsi="Arial" w:cs="Arial"/>
          <w:sz w:val="22"/>
          <w:szCs w:val="22"/>
        </w:rPr>
      </w:pPr>
      <w:r w:rsidRPr="20D89AFE">
        <w:rPr>
          <w:rFonts w:ascii="Arial" w:hAnsi="Arial" w:cs="Arial"/>
          <w:sz w:val="22"/>
          <w:szCs w:val="22"/>
        </w:rPr>
        <w:t>We now have a good baseline structure and knowledge to be able to run and co-</w:t>
      </w:r>
      <w:r w:rsidR="7F7BAF7A" w:rsidRPr="20D89AFE">
        <w:rPr>
          <w:rFonts w:ascii="Arial" w:hAnsi="Arial" w:cs="Arial"/>
          <w:sz w:val="22"/>
          <w:szCs w:val="22"/>
        </w:rPr>
        <w:t>ordinate</w:t>
      </w:r>
      <w:r w:rsidRPr="20D89AFE">
        <w:rPr>
          <w:rFonts w:ascii="Arial" w:hAnsi="Arial" w:cs="Arial"/>
          <w:sz w:val="22"/>
          <w:szCs w:val="22"/>
        </w:rPr>
        <w:t xml:space="preserve"> our improvement </w:t>
      </w:r>
      <w:r w:rsidR="7F7BAF7A" w:rsidRPr="20D89AFE">
        <w:rPr>
          <w:rFonts w:ascii="Arial" w:hAnsi="Arial" w:cs="Arial"/>
          <w:sz w:val="22"/>
          <w:szCs w:val="22"/>
        </w:rPr>
        <w:t>projects</w:t>
      </w:r>
      <w:r w:rsidR="20DF2F7E" w:rsidRPr="20D89AFE">
        <w:rPr>
          <w:rFonts w:ascii="Arial" w:hAnsi="Arial" w:cs="Arial"/>
          <w:sz w:val="22"/>
          <w:szCs w:val="22"/>
        </w:rPr>
        <w:t>. T</w:t>
      </w:r>
      <w:r w:rsidRPr="20D89AFE">
        <w:rPr>
          <w:rFonts w:ascii="Arial" w:hAnsi="Arial" w:cs="Arial"/>
          <w:sz w:val="22"/>
          <w:szCs w:val="22"/>
        </w:rPr>
        <w:t>he evolution of this role will enable NGS to take that investment in structure and capability to the next level,</w:t>
      </w:r>
      <w:r w:rsidR="198FB17F" w:rsidRPr="20D89AFE">
        <w:rPr>
          <w:rFonts w:ascii="Arial" w:hAnsi="Arial" w:cs="Arial"/>
          <w:sz w:val="22"/>
          <w:szCs w:val="22"/>
        </w:rPr>
        <w:t xml:space="preserve"> so we can be more agile, </w:t>
      </w:r>
      <w:r w:rsidR="00414EBF" w:rsidRPr="20D89AFE">
        <w:rPr>
          <w:rFonts w:ascii="Arial" w:hAnsi="Arial" w:cs="Arial"/>
          <w:sz w:val="22"/>
          <w:szCs w:val="22"/>
        </w:rPr>
        <w:t>responsive,</w:t>
      </w:r>
      <w:r w:rsidR="198FB17F" w:rsidRPr="20D89AFE">
        <w:rPr>
          <w:rFonts w:ascii="Arial" w:hAnsi="Arial" w:cs="Arial"/>
          <w:sz w:val="22"/>
          <w:szCs w:val="22"/>
        </w:rPr>
        <w:t xml:space="preserve"> and consistent in our ability to deliver to realistic timescales and targets.</w:t>
      </w:r>
    </w:p>
    <w:p w14:paraId="50A98AEC" w14:textId="1343711B" w:rsidR="00524366" w:rsidRPr="008B1A67" w:rsidRDefault="00524366" w:rsidP="00B67CA3">
      <w:pPr>
        <w:jc w:val="both"/>
        <w:rPr>
          <w:rFonts w:ascii="Arial" w:hAnsi="Arial" w:cs="Arial"/>
          <w:bCs/>
          <w:sz w:val="22"/>
          <w:szCs w:val="22"/>
        </w:rPr>
      </w:pPr>
    </w:p>
    <w:p w14:paraId="1D56C578" w14:textId="37441090" w:rsidR="00524366" w:rsidRDefault="00E634F9" w:rsidP="00B67CA3">
      <w:pPr>
        <w:jc w:val="both"/>
        <w:rPr>
          <w:rFonts w:ascii="Arial" w:hAnsi="Arial" w:cs="Arial"/>
          <w:bCs/>
          <w:sz w:val="22"/>
          <w:szCs w:val="22"/>
        </w:rPr>
      </w:pPr>
      <w:r w:rsidRPr="008B1A67">
        <w:rPr>
          <w:rFonts w:ascii="Arial" w:hAnsi="Arial" w:cs="Arial"/>
          <w:bCs/>
          <w:sz w:val="22"/>
          <w:szCs w:val="22"/>
        </w:rPr>
        <w:t>This role reports into the Director of Finance, which allows us to ensure project management and reporting are closely aligned to budget management and reporting.</w:t>
      </w:r>
      <w:r w:rsidR="00DF0BB3" w:rsidRPr="008B1A67">
        <w:rPr>
          <w:rFonts w:ascii="Arial" w:hAnsi="Arial" w:cs="Arial"/>
          <w:bCs/>
          <w:sz w:val="22"/>
          <w:szCs w:val="22"/>
        </w:rPr>
        <w:t xml:space="preserve"> We have begun to develop </w:t>
      </w:r>
      <w:r w:rsidR="00D70D9A" w:rsidRPr="008B1A67">
        <w:rPr>
          <w:rFonts w:ascii="Arial" w:hAnsi="Arial" w:cs="Arial"/>
          <w:bCs/>
          <w:sz w:val="22"/>
          <w:szCs w:val="22"/>
        </w:rPr>
        <w:t>5-year</w:t>
      </w:r>
      <w:r w:rsidR="00DF0BB3" w:rsidRPr="008B1A67">
        <w:rPr>
          <w:rFonts w:ascii="Arial" w:hAnsi="Arial" w:cs="Arial"/>
          <w:bCs/>
          <w:sz w:val="22"/>
          <w:szCs w:val="22"/>
        </w:rPr>
        <w:t xml:space="preserve"> plans across the major improvement projects </w:t>
      </w:r>
      <w:r w:rsidR="00D70D9A" w:rsidRPr="008B1A67">
        <w:rPr>
          <w:rFonts w:ascii="Arial" w:hAnsi="Arial" w:cs="Arial"/>
          <w:bCs/>
          <w:sz w:val="22"/>
          <w:szCs w:val="22"/>
        </w:rPr>
        <w:t>notably</w:t>
      </w:r>
      <w:r w:rsidR="00DF0BB3" w:rsidRPr="008B1A67">
        <w:rPr>
          <w:rFonts w:ascii="Arial" w:hAnsi="Arial" w:cs="Arial"/>
          <w:bCs/>
          <w:sz w:val="22"/>
          <w:szCs w:val="22"/>
        </w:rPr>
        <w:t xml:space="preserve"> in estates, </w:t>
      </w:r>
      <w:r w:rsidR="00414EBF" w:rsidRPr="008B1A67">
        <w:rPr>
          <w:rFonts w:ascii="Arial" w:hAnsi="Arial" w:cs="Arial"/>
          <w:bCs/>
          <w:sz w:val="22"/>
          <w:szCs w:val="22"/>
        </w:rPr>
        <w:t>security,</w:t>
      </w:r>
      <w:r w:rsidR="00DF0BB3" w:rsidRPr="008B1A67">
        <w:rPr>
          <w:rFonts w:ascii="Arial" w:hAnsi="Arial" w:cs="Arial"/>
          <w:bCs/>
          <w:sz w:val="22"/>
          <w:szCs w:val="22"/>
        </w:rPr>
        <w:t xml:space="preserve"> and IT. We are currently developing </w:t>
      </w:r>
      <w:r w:rsidR="00D70D9A" w:rsidRPr="008B1A67">
        <w:rPr>
          <w:rFonts w:ascii="Arial" w:hAnsi="Arial" w:cs="Arial"/>
          <w:bCs/>
          <w:sz w:val="22"/>
          <w:szCs w:val="22"/>
        </w:rPr>
        <w:t>4-to-5-year</w:t>
      </w:r>
      <w:r w:rsidR="00DF0BB3" w:rsidRPr="008B1A67">
        <w:rPr>
          <w:rFonts w:ascii="Arial" w:hAnsi="Arial" w:cs="Arial"/>
          <w:bCs/>
          <w:sz w:val="22"/>
          <w:szCs w:val="22"/>
        </w:rPr>
        <w:t xml:space="preserve"> </w:t>
      </w:r>
      <w:r w:rsidR="00D70D9A" w:rsidRPr="008B1A67">
        <w:rPr>
          <w:rFonts w:ascii="Arial" w:hAnsi="Arial" w:cs="Arial"/>
          <w:bCs/>
          <w:sz w:val="22"/>
          <w:szCs w:val="22"/>
        </w:rPr>
        <w:t>operational</w:t>
      </w:r>
      <w:r w:rsidR="00DF0BB3" w:rsidRPr="008B1A67">
        <w:rPr>
          <w:rFonts w:ascii="Arial" w:hAnsi="Arial" w:cs="Arial"/>
          <w:bCs/>
          <w:sz w:val="22"/>
          <w:szCs w:val="22"/>
        </w:rPr>
        <w:t xml:space="preserve"> plans for all areas of </w:t>
      </w:r>
      <w:r w:rsidR="00D70D9A" w:rsidRPr="008B1A67">
        <w:rPr>
          <w:rFonts w:ascii="Arial" w:hAnsi="Arial" w:cs="Arial"/>
          <w:bCs/>
          <w:sz w:val="22"/>
          <w:szCs w:val="22"/>
        </w:rPr>
        <w:t>NGS,</w:t>
      </w:r>
      <w:r w:rsidR="00DF0BB3" w:rsidRPr="008B1A67">
        <w:rPr>
          <w:rFonts w:ascii="Arial" w:hAnsi="Arial" w:cs="Arial"/>
          <w:bCs/>
          <w:sz w:val="22"/>
          <w:szCs w:val="22"/>
        </w:rPr>
        <w:t xml:space="preserve"> and this role will play a key part in </w:t>
      </w:r>
      <w:r w:rsidR="00D70D9A" w:rsidRPr="008B1A67">
        <w:rPr>
          <w:rFonts w:ascii="Arial" w:hAnsi="Arial" w:cs="Arial"/>
          <w:bCs/>
          <w:sz w:val="22"/>
          <w:szCs w:val="22"/>
        </w:rPr>
        <w:t>ensuring</w:t>
      </w:r>
      <w:r w:rsidR="00DF0BB3" w:rsidRPr="008B1A67">
        <w:rPr>
          <w:rFonts w:ascii="Arial" w:hAnsi="Arial" w:cs="Arial"/>
          <w:bCs/>
          <w:sz w:val="22"/>
          <w:szCs w:val="22"/>
        </w:rPr>
        <w:t xml:space="preserve"> these plans are inter-connected successfully to ensure we agree a realistic </w:t>
      </w:r>
      <w:r w:rsidR="00D70D9A" w:rsidRPr="008B1A67">
        <w:rPr>
          <w:rFonts w:ascii="Arial" w:hAnsi="Arial" w:cs="Arial"/>
          <w:bCs/>
          <w:sz w:val="22"/>
          <w:szCs w:val="22"/>
        </w:rPr>
        <w:t>sequence</w:t>
      </w:r>
      <w:r w:rsidR="00DF0BB3" w:rsidRPr="008B1A67">
        <w:rPr>
          <w:rFonts w:ascii="Arial" w:hAnsi="Arial" w:cs="Arial"/>
          <w:bCs/>
          <w:sz w:val="22"/>
          <w:szCs w:val="22"/>
        </w:rPr>
        <w:t xml:space="preserve"> of work </w:t>
      </w:r>
      <w:r w:rsidR="00DB0A4B" w:rsidRPr="008B1A67">
        <w:rPr>
          <w:rFonts w:ascii="Arial" w:hAnsi="Arial" w:cs="Arial"/>
          <w:bCs/>
          <w:sz w:val="22"/>
          <w:szCs w:val="22"/>
        </w:rPr>
        <w:t>to be able to balance a wide range of resource demands.</w:t>
      </w:r>
    </w:p>
    <w:p w14:paraId="183C3325" w14:textId="77777777" w:rsidR="00524366" w:rsidRDefault="00524366" w:rsidP="7CD1A8AF">
      <w:pPr>
        <w:jc w:val="both"/>
        <w:rPr>
          <w:rFonts w:ascii="Arial" w:hAnsi="Arial" w:cs="Arial"/>
          <w:sz w:val="22"/>
          <w:szCs w:val="22"/>
        </w:rPr>
      </w:pPr>
    </w:p>
    <w:p w14:paraId="537E08F3" w14:textId="5FFC1A6B" w:rsidR="7CD1A8AF" w:rsidRDefault="7CD1A8AF" w:rsidP="7CD1A8AF">
      <w:pPr>
        <w:jc w:val="both"/>
        <w:rPr>
          <w:rFonts w:ascii="Arial" w:hAnsi="Arial" w:cs="Arial"/>
          <w:b/>
          <w:bCs/>
          <w:sz w:val="22"/>
          <w:szCs w:val="22"/>
        </w:rPr>
      </w:pPr>
    </w:p>
    <w:p w14:paraId="384A1D56" w14:textId="25E9EC20" w:rsidR="003A4769" w:rsidRPr="0077655C" w:rsidRDefault="002E337E" w:rsidP="002E337E">
      <w:pPr>
        <w:jc w:val="both"/>
        <w:rPr>
          <w:rFonts w:ascii="Arial" w:hAnsi="Arial" w:cs="Arial"/>
          <w:b/>
          <w:bCs/>
          <w:sz w:val="22"/>
          <w:szCs w:val="22"/>
        </w:rPr>
      </w:pPr>
      <w:r w:rsidRPr="0077655C">
        <w:rPr>
          <w:rFonts w:ascii="Arial" w:hAnsi="Arial" w:cs="Arial"/>
          <w:b/>
          <w:bCs/>
          <w:sz w:val="22"/>
          <w:szCs w:val="22"/>
        </w:rPr>
        <w:t xml:space="preserve">Key </w:t>
      </w:r>
      <w:r w:rsidR="003A4769" w:rsidRPr="0077655C">
        <w:rPr>
          <w:rFonts w:ascii="Arial" w:hAnsi="Arial" w:cs="Arial"/>
          <w:b/>
          <w:bCs/>
          <w:sz w:val="22"/>
          <w:szCs w:val="22"/>
        </w:rPr>
        <w:t>Responsibilities</w:t>
      </w:r>
    </w:p>
    <w:p w14:paraId="0E5431A1" w14:textId="680D40E5" w:rsidR="0077655C" w:rsidRDefault="0077655C" w:rsidP="002E337E">
      <w:pPr>
        <w:jc w:val="both"/>
        <w:rPr>
          <w:rFonts w:ascii="Arial" w:hAnsi="Arial" w:cs="Arial"/>
          <w:b/>
          <w:bCs/>
          <w:sz w:val="22"/>
          <w:szCs w:val="22"/>
        </w:rPr>
      </w:pPr>
    </w:p>
    <w:p w14:paraId="69D73837" w14:textId="181083C6" w:rsidR="001018A9" w:rsidRDefault="00C35E0E" w:rsidP="0080587D">
      <w:pPr>
        <w:pStyle w:val="ListParagraph"/>
        <w:ind w:left="0"/>
        <w:jc w:val="both"/>
        <w:rPr>
          <w:rFonts w:ascii="Arial" w:hAnsi="Arial" w:cs="Arial"/>
          <w:bCs/>
          <w:sz w:val="22"/>
          <w:szCs w:val="22"/>
        </w:rPr>
      </w:pPr>
      <w:r>
        <w:rPr>
          <w:rFonts w:ascii="Arial" w:hAnsi="Arial" w:cs="Arial"/>
          <w:bCs/>
          <w:sz w:val="22"/>
          <w:szCs w:val="22"/>
        </w:rPr>
        <w:t xml:space="preserve">The key </w:t>
      </w:r>
      <w:r w:rsidR="00D70D9A">
        <w:rPr>
          <w:rFonts w:ascii="Arial" w:hAnsi="Arial" w:cs="Arial"/>
          <w:bCs/>
          <w:sz w:val="22"/>
          <w:szCs w:val="22"/>
        </w:rPr>
        <w:t>responsibility</w:t>
      </w:r>
      <w:r>
        <w:rPr>
          <w:rFonts w:ascii="Arial" w:hAnsi="Arial" w:cs="Arial"/>
          <w:bCs/>
          <w:sz w:val="22"/>
          <w:szCs w:val="22"/>
        </w:rPr>
        <w:t xml:space="preserve"> of the P</w:t>
      </w:r>
      <w:r w:rsidR="00BC4ACE">
        <w:rPr>
          <w:rFonts w:ascii="Arial" w:hAnsi="Arial" w:cs="Arial"/>
          <w:bCs/>
          <w:sz w:val="22"/>
          <w:szCs w:val="22"/>
        </w:rPr>
        <w:t xml:space="preserve">rojects Office </w:t>
      </w:r>
      <w:r>
        <w:rPr>
          <w:rFonts w:ascii="Arial" w:hAnsi="Arial" w:cs="Arial"/>
          <w:bCs/>
          <w:sz w:val="22"/>
          <w:szCs w:val="22"/>
        </w:rPr>
        <w:t xml:space="preserve">Manager, is to build on the structure, </w:t>
      </w:r>
      <w:r w:rsidR="00D87CBC">
        <w:rPr>
          <w:rFonts w:ascii="Arial" w:hAnsi="Arial" w:cs="Arial"/>
          <w:bCs/>
          <w:sz w:val="22"/>
          <w:szCs w:val="22"/>
        </w:rPr>
        <w:t>process,</w:t>
      </w:r>
      <w:r>
        <w:rPr>
          <w:rFonts w:ascii="Arial" w:hAnsi="Arial" w:cs="Arial"/>
          <w:bCs/>
          <w:sz w:val="22"/>
          <w:szCs w:val="22"/>
        </w:rPr>
        <w:t xml:space="preserve"> and capabilities we have developed around project</w:t>
      </w:r>
      <w:r w:rsidR="00BC4ACE">
        <w:rPr>
          <w:rFonts w:ascii="Arial" w:hAnsi="Arial" w:cs="Arial"/>
          <w:bCs/>
          <w:sz w:val="22"/>
          <w:szCs w:val="22"/>
        </w:rPr>
        <w:t xml:space="preserve"> and programme</w:t>
      </w:r>
      <w:r>
        <w:rPr>
          <w:rFonts w:ascii="Arial" w:hAnsi="Arial" w:cs="Arial"/>
          <w:bCs/>
          <w:sz w:val="22"/>
          <w:szCs w:val="22"/>
        </w:rPr>
        <w:t xml:space="preserve"> management, to ensure </w:t>
      </w:r>
      <w:r w:rsidR="001018A9">
        <w:rPr>
          <w:rFonts w:ascii="Arial" w:hAnsi="Arial" w:cs="Arial"/>
          <w:bCs/>
          <w:sz w:val="22"/>
          <w:szCs w:val="22"/>
        </w:rPr>
        <w:t xml:space="preserve">we can continue to make the </w:t>
      </w:r>
      <w:r w:rsidR="00D70D9A">
        <w:rPr>
          <w:rFonts w:ascii="Arial" w:hAnsi="Arial" w:cs="Arial"/>
          <w:bCs/>
          <w:sz w:val="22"/>
          <w:szCs w:val="22"/>
        </w:rPr>
        <w:t>management</w:t>
      </w:r>
      <w:r w:rsidR="001018A9">
        <w:rPr>
          <w:rFonts w:ascii="Arial" w:hAnsi="Arial" w:cs="Arial"/>
          <w:bCs/>
          <w:sz w:val="22"/>
          <w:szCs w:val="22"/>
        </w:rPr>
        <w:t xml:space="preserve"> of the inter-connections across our capital projects and operational plans as dynamic and responsive as possible </w:t>
      </w:r>
    </w:p>
    <w:p w14:paraId="5A1C96C1" w14:textId="77777777" w:rsidR="001018A9" w:rsidRDefault="001018A9" w:rsidP="0080587D">
      <w:pPr>
        <w:pStyle w:val="ListParagraph"/>
        <w:ind w:left="0"/>
        <w:jc w:val="both"/>
        <w:rPr>
          <w:rFonts w:ascii="Arial" w:hAnsi="Arial" w:cs="Arial"/>
          <w:bCs/>
          <w:sz w:val="22"/>
          <w:szCs w:val="22"/>
        </w:rPr>
      </w:pPr>
    </w:p>
    <w:p w14:paraId="6361B19C" w14:textId="63CBD712" w:rsidR="007D565A" w:rsidRDefault="254A8904" w:rsidP="20D89AFE">
      <w:pPr>
        <w:pStyle w:val="ListParagraph"/>
        <w:ind w:left="0"/>
        <w:jc w:val="both"/>
        <w:rPr>
          <w:rFonts w:ascii="Arial" w:hAnsi="Arial" w:cs="Arial"/>
          <w:sz w:val="22"/>
          <w:szCs w:val="22"/>
        </w:rPr>
      </w:pPr>
      <w:r w:rsidRPr="20D89AFE">
        <w:rPr>
          <w:rFonts w:ascii="Arial" w:hAnsi="Arial" w:cs="Arial"/>
          <w:sz w:val="22"/>
          <w:szCs w:val="22"/>
        </w:rPr>
        <w:t>The role will support operational leaders to help them develop their project management skills through training and coaching directly by the P</w:t>
      </w:r>
      <w:r w:rsidR="6CFA6D68" w:rsidRPr="20D89AFE">
        <w:rPr>
          <w:rFonts w:ascii="Arial" w:hAnsi="Arial" w:cs="Arial"/>
          <w:sz w:val="22"/>
          <w:szCs w:val="22"/>
        </w:rPr>
        <w:t>rojects Office</w:t>
      </w:r>
      <w:r w:rsidRPr="20D89AFE">
        <w:rPr>
          <w:rFonts w:ascii="Arial" w:hAnsi="Arial" w:cs="Arial"/>
          <w:sz w:val="22"/>
          <w:szCs w:val="22"/>
        </w:rPr>
        <w:t xml:space="preserve"> Manager.</w:t>
      </w:r>
    </w:p>
    <w:p w14:paraId="5F7F767E" w14:textId="77777777" w:rsidR="0080587D" w:rsidRPr="0077655C" w:rsidRDefault="0080587D" w:rsidP="002E337E">
      <w:pPr>
        <w:jc w:val="both"/>
        <w:rPr>
          <w:rFonts w:ascii="Arial" w:hAnsi="Arial" w:cs="Arial"/>
          <w:b/>
          <w:bCs/>
          <w:sz w:val="22"/>
          <w:szCs w:val="22"/>
        </w:rPr>
      </w:pPr>
    </w:p>
    <w:p w14:paraId="177714E2" w14:textId="77777777" w:rsidR="0080587D" w:rsidRDefault="0080587D" w:rsidP="0080587D">
      <w:pPr>
        <w:jc w:val="both"/>
        <w:rPr>
          <w:rFonts w:ascii="Arial" w:hAnsi="Arial" w:cs="Arial"/>
          <w:bCs/>
          <w:sz w:val="22"/>
          <w:szCs w:val="22"/>
        </w:rPr>
      </w:pPr>
      <w:r w:rsidRPr="0077655C">
        <w:rPr>
          <w:rFonts w:ascii="Arial" w:hAnsi="Arial" w:cs="Arial"/>
          <w:bCs/>
          <w:sz w:val="22"/>
          <w:szCs w:val="22"/>
        </w:rPr>
        <w:t>The key responsibilities of the role will be</w:t>
      </w:r>
      <w:r>
        <w:rPr>
          <w:rFonts w:ascii="Arial" w:hAnsi="Arial" w:cs="Arial"/>
          <w:bCs/>
          <w:sz w:val="22"/>
          <w:szCs w:val="22"/>
        </w:rPr>
        <w:t>:</w:t>
      </w:r>
    </w:p>
    <w:p w14:paraId="4E68EEE7" w14:textId="77777777" w:rsidR="0080587D" w:rsidRDefault="0080587D" w:rsidP="0080587D">
      <w:pPr>
        <w:jc w:val="both"/>
        <w:rPr>
          <w:rFonts w:ascii="Arial" w:hAnsi="Arial" w:cs="Arial"/>
          <w:bCs/>
          <w:sz w:val="22"/>
          <w:szCs w:val="22"/>
        </w:rPr>
      </w:pPr>
    </w:p>
    <w:p w14:paraId="5167DCC8" w14:textId="50EE5A42" w:rsidR="006077B7" w:rsidRDefault="785400F6" w:rsidP="14B9E71A">
      <w:pPr>
        <w:pStyle w:val="ListParagraph"/>
        <w:numPr>
          <w:ilvl w:val="0"/>
          <w:numId w:val="25"/>
        </w:numPr>
        <w:jc w:val="both"/>
        <w:rPr>
          <w:rFonts w:ascii="Arial" w:hAnsi="Arial" w:cs="Arial"/>
          <w:sz w:val="22"/>
          <w:szCs w:val="22"/>
        </w:rPr>
      </w:pPr>
      <w:r w:rsidRPr="20D89AFE">
        <w:rPr>
          <w:rFonts w:ascii="Arial" w:hAnsi="Arial" w:cs="Arial"/>
          <w:sz w:val="22"/>
          <w:szCs w:val="22"/>
        </w:rPr>
        <w:t>To work closely with the Extended Leadership Team to develop</w:t>
      </w:r>
      <w:r w:rsidR="59E7B6AF" w:rsidRPr="20D89AFE">
        <w:rPr>
          <w:rFonts w:ascii="Arial" w:hAnsi="Arial" w:cs="Arial"/>
          <w:sz w:val="22"/>
          <w:szCs w:val="22"/>
        </w:rPr>
        <w:t>, review and manage</w:t>
      </w:r>
      <w:r w:rsidRPr="20D89AFE">
        <w:rPr>
          <w:rFonts w:ascii="Arial" w:hAnsi="Arial" w:cs="Arial"/>
          <w:sz w:val="22"/>
          <w:szCs w:val="22"/>
        </w:rPr>
        <w:t xml:space="preserve"> the 5-year</w:t>
      </w:r>
      <w:r w:rsidR="59E7B6AF" w:rsidRPr="20D89AFE">
        <w:rPr>
          <w:rFonts w:ascii="Arial" w:hAnsi="Arial" w:cs="Arial"/>
          <w:sz w:val="22"/>
          <w:szCs w:val="22"/>
        </w:rPr>
        <w:t xml:space="preserve"> Integrated Plan as a means of delivering on our </w:t>
      </w:r>
      <w:r w:rsidR="30368344" w:rsidRPr="20D89AFE">
        <w:rPr>
          <w:rFonts w:ascii="Arial" w:hAnsi="Arial" w:cs="Arial"/>
          <w:sz w:val="22"/>
          <w:szCs w:val="22"/>
        </w:rPr>
        <w:t>Business Plan aligned to our budgets and priorities. Key here will be to work with the ELT to identify resource contentions, to agree suitable re-sequencing solutions.</w:t>
      </w:r>
    </w:p>
    <w:p w14:paraId="630988EA" w14:textId="365AF737" w:rsidR="00B67629" w:rsidRDefault="00B67629" w:rsidP="00B67629">
      <w:pPr>
        <w:jc w:val="both"/>
        <w:rPr>
          <w:rFonts w:ascii="Arial" w:hAnsi="Arial" w:cs="Arial"/>
          <w:sz w:val="22"/>
          <w:szCs w:val="22"/>
        </w:rPr>
      </w:pPr>
    </w:p>
    <w:p w14:paraId="5ACAD571" w14:textId="326B2F70" w:rsidR="00B67629" w:rsidRDefault="00B67629" w:rsidP="00B67629">
      <w:pPr>
        <w:jc w:val="both"/>
        <w:rPr>
          <w:rFonts w:ascii="Arial" w:hAnsi="Arial" w:cs="Arial"/>
          <w:sz w:val="22"/>
          <w:szCs w:val="22"/>
        </w:rPr>
      </w:pPr>
    </w:p>
    <w:p w14:paraId="550797EE" w14:textId="77777777" w:rsidR="00B67629" w:rsidRPr="00B67629" w:rsidRDefault="00B67629" w:rsidP="00B67629">
      <w:pPr>
        <w:jc w:val="both"/>
        <w:rPr>
          <w:rFonts w:ascii="Arial" w:hAnsi="Arial" w:cs="Arial"/>
          <w:sz w:val="22"/>
          <w:szCs w:val="22"/>
        </w:rPr>
      </w:pPr>
    </w:p>
    <w:p w14:paraId="2F244532" w14:textId="3F1133DC" w:rsidR="004902E0" w:rsidRDefault="30368344" w:rsidP="20D89AFE">
      <w:pPr>
        <w:pStyle w:val="ListParagraph"/>
        <w:numPr>
          <w:ilvl w:val="0"/>
          <w:numId w:val="25"/>
        </w:numPr>
        <w:jc w:val="both"/>
        <w:rPr>
          <w:rFonts w:ascii="Arial" w:hAnsi="Arial" w:cs="Arial"/>
          <w:sz w:val="22"/>
          <w:szCs w:val="22"/>
        </w:rPr>
      </w:pPr>
      <w:r w:rsidRPr="20D89AFE">
        <w:rPr>
          <w:rFonts w:ascii="Arial" w:hAnsi="Arial" w:cs="Arial"/>
          <w:sz w:val="22"/>
          <w:szCs w:val="22"/>
        </w:rPr>
        <w:lastRenderedPageBreak/>
        <w:t>Provide added value executive reports, highlighting the key information and recommendations for consideration by the Extended Leadership Team and Leadership Team to ensure they know where decisions need to be made to ensure our projects are delivered on time to realistic targets.</w:t>
      </w:r>
    </w:p>
    <w:p w14:paraId="5CB49233" w14:textId="74A7C581" w:rsidR="007D565A" w:rsidRDefault="2262C99F" w:rsidP="20D89AFE">
      <w:pPr>
        <w:pStyle w:val="ListParagraph"/>
        <w:numPr>
          <w:ilvl w:val="0"/>
          <w:numId w:val="25"/>
        </w:numPr>
        <w:jc w:val="both"/>
        <w:rPr>
          <w:rFonts w:ascii="Arial" w:hAnsi="Arial" w:cs="Arial"/>
          <w:sz w:val="22"/>
          <w:szCs w:val="22"/>
        </w:rPr>
      </w:pPr>
      <w:r w:rsidRPr="20D89AFE">
        <w:rPr>
          <w:rFonts w:ascii="Arial" w:hAnsi="Arial" w:cs="Arial"/>
          <w:sz w:val="22"/>
          <w:szCs w:val="22"/>
        </w:rPr>
        <w:t xml:space="preserve">Review the current project methodologies, </w:t>
      </w:r>
      <w:r w:rsidR="00D87CBC" w:rsidRPr="20D89AFE">
        <w:rPr>
          <w:rFonts w:ascii="Arial" w:hAnsi="Arial" w:cs="Arial"/>
          <w:sz w:val="22"/>
          <w:szCs w:val="22"/>
        </w:rPr>
        <w:t>structures,</w:t>
      </w:r>
      <w:r w:rsidRPr="20D89AFE">
        <w:rPr>
          <w:rFonts w:ascii="Arial" w:hAnsi="Arial" w:cs="Arial"/>
          <w:sz w:val="22"/>
          <w:szCs w:val="22"/>
        </w:rPr>
        <w:t xml:space="preserve"> and templates to </w:t>
      </w:r>
      <w:r w:rsidR="24472E68" w:rsidRPr="20D89AFE">
        <w:rPr>
          <w:rFonts w:ascii="Arial" w:hAnsi="Arial" w:cs="Arial"/>
          <w:sz w:val="22"/>
          <w:szCs w:val="22"/>
        </w:rPr>
        <w:t>identify</w:t>
      </w:r>
      <w:r w:rsidRPr="20D89AFE">
        <w:rPr>
          <w:rFonts w:ascii="Arial" w:hAnsi="Arial" w:cs="Arial"/>
          <w:sz w:val="22"/>
          <w:szCs w:val="22"/>
        </w:rPr>
        <w:t xml:space="preserve"> and </w:t>
      </w:r>
      <w:r w:rsidR="7F7BAF7A" w:rsidRPr="20D89AFE">
        <w:rPr>
          <w:rFonts w:ascii="Arial" w:hAnsi="Arial" w:cs="Arial"/>
          <w:sz w:val="22"/>
          <w:szCs w:val="22"/>
        </w:rPr>
        <w:t>deliver</w:t>
      </w:r>
      <w:r w:rsidRPr="20D89AFE">
        <w:rPr>
          <w:rFonts w:ascii="Arial" w:hAnsi="Arial" w:cs="Arial"/>
          <w:sz w:val="22"/>
          <w:szCs w:val="22"/>
        </w:rPr>
        <w:t xml:space="preserve"> improvements.</w:t>
      </w:r>
    </w:p>
    <w:p w14:paraId="03E84ECA" w14:textId="6AEAACBF" w:rsidR="007D565A" w:rsidRDefault="57A6738F" w:rsidP="20D89AFE">
      <w:pPr>
        <w:pStyle w:val="ListParagraph"/>
        <w:numPr>
          <w:ilvl w:val="0"/>
          <w:numId w:val="25"/>
        </w:numPr>
        <w:jc w:val="both"/>
        <w:rPr>
          <w:rFonts w:ascii="Arial" w:hAnsi="Arial" w:cs="Arial"/>
          <w:sz w:val="22"/>
          <w:szCs w:val="22"/>
        </w:rPr>
      </w:pPr>
      <w:r w:rsidRPr="20D89AFE">
        <w:rPr>
          <w:rFonts w:ascii="Arial" w:hAnsi="Arial" w:cs="Arial"/>
          <w:sz w:val="22"/>
          <w:szCs w:val="22"/>
        </w:rPr>
        <w:t xml:space="preserve">Identify and implement a </w:t>
      </w:r>
      <w:r w:rsidR="1C6A97A7" w:rsidRPr="20D89AFE">
        <w:rPr>
          <w:rFonts w:ascii="Arial" w:hAnsi="Arial" w:cs="Arial"/>
          <w:sz w:val="22"/>
          <w:szCs w:val="22"/>
        </w:rPr>
        <w:t xml:space="preserve">suitable </w:t>
      </w:r>
      <w:r w:rsidRPr="20D89AFE">
        <w:rPr>
          <w:rFonts w:ascii="Arial" w:hAnsi="Arial" w:cs="Arial"/>
          <w:sz w:val="22"/>
          <w:szCs w:val="22"/>
        </w:rPr>
        <w:t>project management sys</w:t>
      </w:r>
      <w:r w:rsidR="0C047D5E" w:rsidRPr="20D89AFE">
        <w:rPr>
          <w:rFonts w:ascii="Arial" w:hAnsi="Arial" w:cs="Arial"/>
          <w:sz w:val="22"/>
          <w:szCs w:val="22"/>
        </w:rPr>
        <w:t>tem</w:t>
      </w:r>
      <w:r w:rsidRPr="20D89AFE">
        <w:rPr>
          <w:rFonts w:ascii="Arial" w:hAnsi="Arial" w:cs="Arial"/>
          <w:sz w:val="22"/>
          <w:szCs w:val="22"/>
        </w:rPr>
        <w:t xml:space="preserve"> to help co-ordinate, </w:t>
      </w:r>
      <w:r w:rsidR="00D87CBC" w:rsidRPr="20D89AFE">
        <w:rPr>
          <w:rFonts w:ascii="Arial" w:hAnsi="Arial" w:cs="Arial"/>
          <w:sz w:val="22"/>
          <w:szCs w:val="22"/>
        </w:rPr>
        <w:t>track,</w:t>
      </w:r>
      <w:r w:rsidRPr="20D89AFE">
        <w:rPr>
          <w:rFonts w:ascii="Arial" w:hAnsi="Arial" w:cs="Arial"/>
          <w:sz w:val="22"/>
          <w:szCs w:val="22"/>
        </w:rPr>
        <w:t xml:space="preserve"> and report on our improvement projects</w:t>
      </w:r>
      <w:r w:rsidR="595F9CEA" w:rsidRPr="20D89AFE">
        <w:rPr>
          <w:rFonts w:ascii="Arial" w:hAnsi="Arial" w:cs="Arial"/>
          <w:sz w:val="22"/>
          <w:szCs w:val="22"/>
        </w:rPr>
        <w:t xml:space="preserve"> – </w:t>
      </w:r>
      <w:r w:rsidR="7F7BAF7A" w:rsidRPr="20D89AFE">
        <w:rPr>
          <w:rFonts w:ascii="Arial" w:hAnsi="Arial" w:cs="Arial"/>
          <w:sz w:val="22"/>
          <w:szCs w:val="22"/>
        </w:rPr>
        <w:t>recommendations</w:t>
      </w:r>
      <w:r w:rsidR="595F9CEA" w:rsidRPr="20D89AFE">
        <w:rPr>
          <w:rFonts w:ascii="Arial" w:hAnsi="Arial" w:cs="Arial"/>
          <w:sz w:val="22"/>
          <w:szCs w:val="22"/>
        </w:rPr>
        <w:t xml:space="preserve"> on approach to understand and manage resource </w:t>
      </w:r>
      <w:r w:rsidR="190C5B34" w:rsidRPr="20D89AFE">
        <w:rPr>
          <w:rFonts w:ascii="Arial" w:hAnsi="Arial" w:cs="Arial"/>
          <w:sz w:val="22"/>
          <w:szCs w:val="22"/>
        </w:rPr>
        <w:t>contentions.</w:t>
      </w:r>
    </w:p>
    <w:p w14:paraId="6DDF3AA2" w14:textId="5EE8ADEB" w:rsidR="003F706B" w:rsidRDefault="6C565E46" w:rsidP="14B9E71A">
      <w:pPr>
        <w:pStyle w:val="ListParagraph"/>
        <w:numPr>
          <w:ilvl w:val="0"/>
          <w:numId w:val="25"/>
        </w:numPr>
        <w:jc w:val="both"/>
        <w:rPr>
          <w:rFonts w:ascii="Arial" w:hAnsi="Arial" w:cs="Arial"/>
          <w:sz w:val="22"/>
          <w:szCs w:val="22"/>
        </w:rPr>
      </w:pPr>
      <w:r w:rsidRPr="7CD1A8AF">
        <w:rPr>
          <w:rFonts w:ascii="Arial" w:hAnsi="Arial" w:cs="Arial"/>
          <w:sz w:val="22"/>
          <w:szCs w:val="22"/>
        </w:rPr>
        <w:t xml:space="preserve">Work with Head of Planning &amp; Performance to continue to </w:t>
      </w:r>
      <w:r w:rsidR="3973AA9E" w:rsidRPr="7CD1A8AF">
        <w:rPr>
          <w:rFonts w:ascii="Arial" w:hAnsi="Arial" w:cs="Arial"/>
          <w:sz w:val="22"/>
          <w:szCs w:val="22"/>
        </w:rPr>
        <w:t>enhance</w:t>
      </w:r>
      <w:r w:rsidRPr="7CD1A8AF">
        <w:rPr>
          <w:rFonts w:ascii="Arial" w:hAnsi="Arial" w:cs="Arial"/>
          <w:sz w:val="22"/>
          <w:szCs w:val="22"/>
        </w:rPr>
        <w:t xml:space="preserve"> and embed a consistent approach to risk management and reporting across all areas of NGS.</w:t>
      </w:r>
    </w:p>
    <w:p w14:paraId="625DBE7E" w14:textId="59EF8D1D" w:rsidR="00C33377" w:rsidRDefault="3973AA9E" w:rsidP="20D89AFE">
      <w:pPr>
        <w:pStyle w:val="ListParagraph"/>
        <w:numPr>
          <w:ilvl w:val="0"/>
          <w:numId w:val="25"/>
        </w:numPr>
        <w:ind w:left="709"/>
        <w:jc w:val="both"/>
        <w:rPr>
          <w:rFonts w:ascii="Arial" w:hAnsi="Arial" w:cs="Arial"/>
          <w:sz w:val="22"/>
          <w:szCs w:val="22"/>
        </w:rPr>
      </w:pPr>
      <w:r w:rsidRPr="20D89AFE">
        <w:rPr>
          <w:rFonts w:ascii="Arial" w:hAnsi="Arial" w:cs="Arial"/>
          <w:sz w:val="22"/>
          <w:szCs w:val="22"/>
        </w:rPr>
        <w:t xml:space="preserve">Continue to develop and monitor the implementation </w:t>
      </w:r>
      <w:r w:rsidR="7F7BAF7A" w:rsidRPr="20D89AFE">
        <w:rPr>
          <w:rFonts w:ascii="Arial" w:hAnsi="Arial" w:cs="Arial"/>
          <w:sz w:val="22"/>
          <w:szCs w:val="22"/>
        </w:rPr>
        <w:t>of ‘</w:t>
      </w:r>
      <w:r w:rsidRPr="20D89AFE">
        <w:rPr>
          <w:rFonts w:ascii="Arial" w:hAnsi="Arial" w:cs="Arial"/>
          <w:sz w:val="22"/>
          <w:szCs w:val="22"/>
        </w:rPr>
        <w:t xml:space="preserve">best practice’ guidelines for robust and consistent project </w:t>
      </w:r>
      <w:r w:rsidR="7F7BAF7A" w:rsidRPr="20D89AFE">
        <w:rPr>
          <w:rFonts w:ascii="Arial" w:hAnsi="Arial" w:cs="Arial"/>
          <w:sz w:val="22"/>
          <w:szCs w:val="22"/>
        </w:rPr>
        <w:t>management across</w:t>
      </w:r>
      <w:r w:rsidRPr="20D89AFE">
        <w:rPr>
          <w:rFonts w:ascii="Arial" w:hAnsi="Arial" w:cs="Arial"/>
          <w:sz w:val="22"/>
          <w:szCs w:val="22"/>
        </w:rPr>
        <w:t xml:space="preserve"> NGS, including the identification of training needs in this area.</w:t>
      </w:r>
    </w:p>
    <w:p w14:paraId="6817BAB0" w14:textId="12993B44" w:rsidR="004741A8" w:rsidRPr="004741A8" w:rsidRDefault="46DB2338" w:rsidP="20D89AFE">
      <w:pPr>
        <w:pStyle w:val="ListParagraph"/>
        <w:numPr>
          <w:ilvl w:val="0"/>
          <w:numId w:val="25"/>
        </w:numPr>
        <w:jc w:val="both"/>
        <w:rPr>
          <w:rFonts w:ascii="Arial" w:hAnsi="Arial" w:cs="Arial"/>
          <w:sz w:val="22"/>
          <w:szCs w:val="22"/>
        </w:rPr>
      </w:pPr>
      <w:r w:rsidRPr="20D89AFE">
        <w:rPr>
          <w:rFonts w:ascii="Arial" w:hAnsi="Arial" w:cs="Arial"/>
          <w:sz w:val="22"/>
          <w:szCs w:val="22"/>
        </w:rPr>
        <w:t xml:space="preserve">Provide coaching, </w:t>
      </w:r>
      <w:r w:rsidR="00D87CBC" w:rsidRPr="20D89AFE">
        <w:rPr>
          <w:rFonts w:ascii="Arial" w:hAnsi="Arial" w:cs="Arial"/>
          <w:sz w:val="22"/>
          <w:szCs w:val="22"/>
        </w:rPr>
        <w:t>support,</w:t>
      </w:r>
      <w:r w:rsidRPr="20D89AFE">
        <w:rPr>
          <w:rFonts w:ascii="Arial" w:hAnsi="Arial" w:cs="Arial"/>
          <w:sz w:val="22"/>
          <w:szCs w:val="22"/>
        </w:rPr>
        <w:t xml:space="preserve"> and training to our operational leads to help them scope, plan and deliver their projects successfully.</w:t>
      </w:r>
    </w:p>
    <w:p w14:paraId="1A6292B9" w14:textId="11550509" w:rsidR="004741A8" w:rsidRPr="00C806BA" w:rsidRDefault="009EF967" w:rsidP="14B9E71A">
      <w:pPr>
        <w:pStyle w:val="ListParagraph"/>
        <w:numPr>
          <w:ilvl w:val="0"/>
          <w:numId w:val="25"/>
        </w:numPr>
        <w:rPr>
          <w:rFonts w:ascii="Arial" w:hAnsi="Arial" w:cs="Arial"/>
          <w:sz w:val="22"/>
          <w:szCs w:val="22"/>
        </w:rPr>
      </w:pPr>
      <w:r w:rsidRPr="20D89AFE">
        <w:rPr>
          <w:rFonts w:ascii="Arial" w:hAnsi="Arial" w:cs="Arial"/>
          <w:sz w:val="22"/>
          <w:szCs w:val="22"/>
        </w:rPr>
        <w:t>Any other duties as appropriate.</w:t>
      </w:r>
    </w:p>
    <w:p w14:paraId="206E8A95" w14:textId="2774FE4F" w:rsidR="14B9E71A" w:rsidRDefault="14B9E71A" w:rsidP="14B9E71A">
      <w:pPr>
        <w:rPr>
          <w:rFonts w:ascii="Arial" w:hAnsi="Arial" w:cs="Arial"/>
          <w:sz w:val="22"/>
          <w:szCs w:val="22"/>
        </w:rPr>
      </w:pPr>
    </w:p>
    <w:p w14:paraId="7E23B870" w14:textId="07D6998E" w:rsidR="007E4994" w:rsidRDefault="007E4994" w:rsidP="007E4994">
      <w:pPr>
        <w:jc w:val="both"/>
        <w:rPr>
          <w:rFonts w:ascii="Arial" w:hAnsi="Arial" w:cs="Arial"/>
          <w:bCs/>
          <w:sz w:val="22"/>
          <w:szCs w:val="22"/>
        </w:rPr>
      </w:pPr>
      <w:r>
        <w:rPr>
          <w:rFonts w:ascii="Arial" w:hAnsi="Arial" w:cs="Arial"/>
          <w:bCs/>
          <w:sz w:val="22"/>
          <w:szCs w:val="22"/>
        </w:rPr>
        <w:t>The role will have to work effectively to support and challenge, from an informed standpoint, a range</w:t>
      </w:r>
      <w:r w:rsidR="00E72FBF">
        <w:rPr>
          <w:rFonts w:ascii="Arial" w:hAnsi="Arial" w:cs="Arial"/>
          <w:bCs/>
          <w:sz w:val="22"/>
          <w:szCs w:val="22"/>
        </w:rPr>
        <w:t xml:space="preserve"> of stakeholder, including</w:t>
      </w:r>
    </w:p>
    <w:p w14:paraId="3B679102" w14:textId="77777777" w:rsidR="007E4994" w:rsidRDefault="007E4994" w:rsidP="007E4994">
      <w:pPr>
        <w:jc w:val="both"/>
        <w:rPr>
          <w:rFonts w:ascii="Arial" w:hAnsi="Arial" w:cs="Arial"/>
          <w:bCs/>
          <w:sz w:val="22"/>
          <w:szCs w:val="22"/>
        </w:rPr>
      </w:pPr>
    </w:p>
    <w:p w14:paraId="4E511B3F" w14:textId="4BB16C1A" w:rsidR="0080587D" w:rsidRPr="00802F0A" w:rsidRDefault="00C6488D" w:rsidP="00802F0A">
      <w:pPr>
        <w:pStyle w:val="ListParagraph"/>
        <w:numPr>
          <w:ilvl w:val="0"/>
          <w:numId w:val="29"/>
        </w:numPr>
        <w:ind w:left="709" w:hanging="283"/>
        <w:jc w:val="both"/>
        <w:rPr>
          <w:rFonts w:ascii="Arial" w:hAnsi="Arial" w:cs="Arial"/>
          <w:bCs/>
          <w:sz w:val="22"/>
          <w:szCs w:val="22"/>
        </w:rPr>
      </w:pPr>
      <w:r w:rsidRPr="00802F0A">
        <w:rPr>
          <w:rFonts w:ascii="Arial" w:hAnsi="Arial" w:cs="Arial"/>
          <w:bCs/>
          <w:sz w:val="22"/>
          <w:szCs w:val="22"/>
        </w:rPr>
        <w:t>Members of the Leadership Team</w:t>
      </w:r>
    </w:p>
    <w:p w14:paraId="708D095E" w14:textId="325D8AE2" w:rsidR="00C6488D" w:rsidRPr="00802F0A" w:rsidRDefault="00285DF4" w:rsidP="00802F0A">
      <w:pPr>
        <w:pStyle w:val="ListParagraph"/>
        <w:numPr>
          <w:ilvl w:val="0"/>
          <w:numId w:val="29"/>
        </w:numPr>
        <w:ind w:left="709" w:hanging="283"/>
        <w:jc w:val="both"/>
        <w:rPr>
          <w:rFonts w:ascii="Arial" w:hAnsi="Arial" w:cs="Arial"/>
          <w:bCs/>
          <w:sz w:val="22"/>
          <w:szCs w:val="22"/>
        </w:rPr>
      </w:pPr>
      <w:r w:rsidRPr="00802F0A">
        <w:rPr>
          <w:rFonts w:ascii="Arial" w:hAnsi="Arial" w:cs="Arial"/>
          <w:bCs/>
          <w:sz w:val="22"/>
          <w:szCs w:val="22"/>
        </w:rPr>
        <w:t>Members</w:t>
      </w:r>
      <w:r w:rsidR="00C6488D" w:rsidRPr="00802F0A">
        <w:rPr>
          <w:rFonts w:ascii="Arial" w:hAnsi="Arial" w:cs="Arial"/>
          <w:bCs/>
          <w:sz w:val="22"/>
          <w:szCs w:val="22"/>
        </w:rPr>
        <w:t xml:space="preserve"> of the Extended Leadership Team, </w:t>
      </w:r>
      <w:r w:rsidRPr="00802F0A">
        <w:rPr>
          <w:rFonts w:ascii="Arial" w:hAnsi="Arial" w:cs="Arial"/>
          <w:bCs/>
          <w:sz w:val="22"/>
          <w:szCs w:val="22"/>
        </w:rPr>
        <w:t>as representative Operational Leaders in NGS</w:t>
      </w:r>
    </w:p>
    <w:p w14:paraId="28CB0FEC" w14:textId="01CBB013" w:rsidR="00285DF4" w:rsidRPr="00802F0A" w:rsidRDefault="00285DF4" w:rsidP="00802F0A">
      <w:pPr>
        <w:pStyle w:val="ListParagraph"/>
        <w:numPr>
          <w:ilvl w:val="0"/>
          <w:numId w:val="29"/>
        </w:numPr>
        <w:ind w:left="709" w:hanging="283"/>
        <w:jc w:val="both"/>
        <w:rPr>
          <w:rFonts w:ascii="Arial" w:hAnsi="Arial" w:cs="Arial"/>
          <w:bCs/>
          <w:sz w:val="22"/>
          <w:szCs w:val="22"/>
        </w:rPr>
      </w:pPr>
      <w:r w:rsidRPr="00802F0A">
        <w:rPr>
          <w:rFonts w:ascii="Arial" w:hAnsi="Arial" w:cs="Arial"/>
          <w:bCs/>
          <w:sz w:val="22"/>
          <w:szCs w:val="22"/>
        </w:rPr>
        <w:t>IT &amp; Estates Infrastructure Managers</w:t>
      </w:r>
    </w:p>
    <w:p w14:paraId="7E2E6705" w14:textId="6E7A2D62" w:rsidR="00C75198" w:rsidRPr="00802F0A" w:rsidRDefault="00C75198" w:rsidP="00802F0A">
      <w:pPr>
        <w:pStyle w:val="ListParagraph"/>
        <w:numPr>
          <w:ilvl w:val="0"/>
          <w:numId w:val="29"/>
        </w:numPr>
        <w:ind w:left="709" w:hanging="283"/>
        <w:jc w:val="both"/>
        <w:rPr>
          <w:rFonts w:ascii="Arial" w:hAnsi="Arial" w:cs="Arial"/>
          <w:bCs/>
          <w:sz w:val="22"/>
          <w:szCs w:val="22"/>
        </w:rPr>
      </w:pPr>
      <w:r w:rsidRPr="00802F0A">
        <w:rPr>
          <w:rFonts w:ascii="Arial" w:hAnsi="Arial" w:cs="Arial"/>
          <w:bCs/>
          <w:sz w:val="22"/>
          <w:szCs w:val="22"/>
        </w:rPr>
        <w:t xml:space="preserve">Colleagues working as project managers </w:t>
      </w:r>
      <w:r w:rsidR="00CB6C48" w:rsidRPr="00802F0A">
        <w:rPr>
          <w:rFonts w:ascii="Arial" w:hAnsi="Arial" w:cs="Arial"/>
          <w:bCs/>
          <w:sz w:val="22"/>
          <w:szCs w:val="22"/>
        </w:rPr>
        <w:t xml:space="preserve">and project directors </w:t>
      </w:r>
      <w:r w:rsidRPr="00802F0A">
        <w:rPr>
          <w:rFonts w:ascii="Arial" w:hAnsi="Arial" w:cs="Arial"/>
          <w:bCs/>
          <w:sz w:val="22"/>
          <w:szCs w:val="22"/>
        </w:rPr>
        <w:t>or as key project team members</w:t>
      </w:r>
    </w:p>
    <w:p w14:paraId="27FFF63F" w14:textId="77777777" w:rsidR="009B4A44" w:rsidRDefault="009B4A44" w:rsidP="009B4A44">
      <w:pPr>
        <w:pStyle w:val="ListParagraph"/>
        <w:rPr>
          <w:rFonts w:ascii="Arial" w:hAnsi="Arial" w:cs="Arial"/>
          <w:bCs/>
          <w:sz w:val="22"/>
          <w:szCs w:val="22"/>
        </w:rPr>
      </w:pPr>
    </w:p>
    <w:p w14:paraId="2196A222" w14:textId="77777777" w:rsidR="000E69F9" w:rsidRPr="000E69F9" w:rsidRDefault="000E69F9" w:rsidP="00B577F9">
      <w:pPr>
        <w:jc w:val="both"/>
        <w:rPr>
          <w:rFonts w:ascii="Arial" w:hAnsi="Arial" w:cs="Arial"/>
          <w:b/>
          <w:snapToGrid w:val="0"/>
          <w:sz w:val="22"/>
          <w:szCs w:val="22"/>
        </w:rPr>
      </w:pPr>
      <w:r w:rsidRPr="000E69F9">
        <w:rPr>
          <w:rFonts w:ascii="Arial" w:hAnsi="Arial" w:cs="Arial"/>
          <w:b/>
          <w:snapToGrid w:val="0"/>
          <w:sz w:val="22"/>
          <w:szCs w:val="22"/>
        </w:rPr>
        <w:t>KNOWLEDGE, SKILLS AND EXPERIENCE</w:t>
      </w:r>
    </w:p>
    <w:p w14:paraId="2AD6C4A0" w14:textId="77777777" w:rsidR="000E69F9" w:rsidRPr="000E69F9" w:rsidRDefault="000E69F9" w:rsidP="00B577F9">
      <w:pPr>
        <w:jc w:val="both"/>
        <w:rPr>
          <w:rFonts w:ascii="Arial" w:hAnsi="Arial" w:cs="Arial"/>
          <w:sz w:val="22"/>
          <w:szCs w:val="22"/>
          <w:lang w:val="en-US"/>
        </w:rPr>
      </w:pPr>
    </w:p>
    <w:p w14:paraId="0C41F28A" w14:textId="36BDB257" w:rsidR="000E69F9" w:rsidRDefault="000E69F9" w:rsidP="00B577F9">
      <w:pPr>
        <w:jc w:val="both"/>
        <w:rPr>
          <w:rFonts w:ascii="Arial" w:hAnsi="Arial" w:cs="Arial"/>
          <w:sz w:val="22"/>
          <w:szCs w:val="22"/>
          <w:lang w:val="en-US"/>
        </w:rPr>
      </w:pPr>
      <w:r w:rsidRPr="000E69F9">
        <w:rPr>
          <w:rFonts w:ascii="Arial" w:hAnsi="Arial" w:cs="Arial"/>
          <w:sz w:val="22"/>
          <w:szCs w:val="22"/>
          <w:lang w:val="en-US"/>
        </w:rPr>
        <w:t>The following range of knowledge skills and experience are required.  Please ensure these are reflected in your application. Short listing for interview will be based on meeting these requirements.</w:t>
      </w:r>
    </w:p>
    <w:p w14:paraId="59024563" w14:textId="77777777" w:rsidR="000E69F9" w:rsidRPr="000E69F9" w:rsidRDefault="000E69F9" w:rsidP="00B577F9">
      <w:pPr>
        <w:jc w:val="both"/>
        <w:rPr>
          <w:rFonts w:ascii="Arial" w:hAnsi="Arial" w:cs="Arial"/>
          <w:sz w:val="22"/>
          <w:szCs w:val="22"/>
          <w:lang w:val="en-US"/>
        </w:rPr>
      </w:pPr>
    </w:p>
    <w:p w14:paraId="472CDC14" w14:textId="77777777" w:rsidR="000E69F9" w:rsidRPr="000E69F9" w:rsidRDefault="000E69F9" w:rsidP="00B577F9">
      <w:pPr>
        <w:tabs>
          <w:tab w:val="num" w:pos="-2880"/>
          <w:tab w:val="num" w:pos="-1800"/>
          <w:tab w:val="num" w:pos="-1440"/>
          <w:tab w:val="num" w:pos="-360"/>
        </w:tabs>
        <w:jc w:val="both"/>
        <w:rPr>
          <w:rFonts w:ascii="Arial" w:hAnsi="Arial" w:cs="Arial"/>
          <w:b/>
          <w:sz w:val="22"/>
          <w:szCs w:val="22"/>
          <w:lang w:val="en-US"/>
        </w:rPr>
      </w:pPr>
      <w:r w:rsidRPr="000E69F9">
        <w:rPr>
          <w:rFonts w:ascii="Arial" w:hAnsi="Arial" w:cs="Arial"/>
          <w:b/>
          <w:sz w:val="22"/>
          <w:szCs w:val="22"/>
          <w:lang w:val="en-US"/>
        </w:rPr>
        <w:t xml:space="preserve">Essential </w:t>
      </w:r>
    </w:p>
    <w:p w14:paraId="1F03C16F" w14:textId="77777777" w:rsidR="000E69F9" w:rsidRPr="000E69F9" w:rsidRDefault="000E69F9" w:rsidP="00B577F9">
      <w:pPr>
        <w:tabs>
          <w:tab w:val="num" w:pos="-2880"/>
          <w:tab w:val="num" w:pos="-1800"/>
          <w:tab w:val="num" w:pos="-1440"/>
          <w:tab w:val="num" w:pos="-360"/>
        </w:tabs>
        <w:jc w:val="both"/>
        <w:rPr>
          <w:rFonts w:ascii="Arial" w:hAnsi="Arial" w:cs="Arial"/>
          <w:b/>
          <w:sz w:val="22"/>
          <w:szCs w:val="22"/>
          <w:lang w:val="en-US"/>
        </w:rPr>
      </w:pPr>
    </w:p>
    <w:p w14:paraId="7B3909B2" w14:textId="195A605D" w:rsidR="00CA6E7F" w:rsidRPr="00802F0A" w:rsidRDefault="016293DE" w:rsidP="00802F0A">
      <w:pPr>
        <w:pStyle w:val="ListParagraph"/>
        <w:numPr>
          <w:ilvl w:val="0"/>
          <w:numId w:val="30"/>
        </w:numPr>
        <w:jc w:val="both"/>
        <w:rPr>
          <w:rFonts w:ascii="Arial" w:hAnsi="Arial" w:cs="Arial"/>
          <w:sz w:val="22"/>
          <w:szCs w:val="22"/>
        </w:rPr>
      </w:pPr>
      <w:r w:rsidRPr="00802F0A">
        <w:rPr>
          <w:rFonts w:ascii="Arial" w:hAnsi="Arial" w:cs="Arial"/>
          <w:sz w:val="22"/>
          <w:szCs w:val="22"/>
        </w:rPr>
        <w:t xml:space="preserve">Proven track record of </w:t>
      </w:r>
      <w:r w:rsidR="3926B002" w:rsidRPr="00802F0A">
        <w:rPr>
          <w:rFonts w:ascii="Arial" w:hAnsi="Arial" w:cs="Arial"/>
          <w:sz w:val="22"/>
          <w:szCs w:val="22"/>
        </w:rPr>
        <w:t>managing a successful programme</w:t>
      </w:r>
      <w:r w:rsidR="6FF7AC85" w:rsidRPr="00802F0A">
        <w:rPr>
          <w:rFonts w:ascii="Arial" w:hAnsi="Arial" w:cs="Arial"/>
          <w:sz w:val="22"/>
          <w:szCs w:val="22"/>
        </w:rPr>
        <w:t xml:space="preserve"> </w:t>
      </w:r>
      <w:r w:rsidR="3926B002" w:rsidRPr="00802F0A">
        <w:rPr>
          <w:rFonts w:ascii="Arial" w:hAnsi="Arial" w:cs="Arial"/>
          <w:sz w:val="22"/>
          <w:szCs w:val="22"/>
        </w:rPr>
        <w:t xml:space="preserve">of work </w:t>
      </w:r>
      <w:r w:rsidR="48A333BA" w:rsidRPr="00802F0A">
        <w:rPr>
          <w:rFonts w:ascii="Arial" w:hAnsi="Arial" w:cs="Arial"/>
          <w:sz w:val="22"/>
          <w:szCs w:val="22"/>
        </w:rPr>
        <w:t>in a diverse organisation</w:t>
      </w:r>
      <w:r w:rsidR="6FF7AC85" w:rsidRPr="00802F0A">
        <w:rPr>
          <w:rFonts w:ascii="Arial" w:hAnsi="Arial" w:cs="Arial"/>
          <w:sz w:val="22"/>
          <w:szCs w:val="22"/>
        </w:rPr>
        <w:t xml:space="preserve"> </w:t>
      </w:r>
      <w:r w:rsidR="3926B002" w:rsidRPr="00802F0A">
        <w:rPr>
          <w:rFonts w:ascii="Arial" w:hAnsi="Arial" w:cs="Arial"/>
          <w:sz w:val="22"/>
          <w:szCs w:val="22"/>
        </w:rPr>
        <w:t xml:space="preserve">via an added value </w:t>
      </w:r>
      <w:r w:rsidR="48A333BA" w:rsidRPr="00802F0A">
        <w:rPr>
          <w:rFonts w:ascii="Arial" w:hAnsi="Arial" w:cs="Arial"/>
          <w:sz w:val="22"/>
          <w:szCs w:val="22"/>
        </w:rPr>
        <w:t>P</w:t>
      </w:r>
      <w:r w:rsidR="3926B002" w:rsidRPr="00802F0A">
        <w:rPr>
          <w:rFonts w:ascii="Arial" w:hAnsi="Arial" w:cs="Arial"/>
          <w:sz w:val="22"/>
          <w:szCs w:val="22"/>
        </w:rPr>
        <w:t xml:space="preserve">rogramme </w:t>
      </w:r>
      <w:r w:rsidR="208E9070" w:rsidRPr="00802F0A">
        <w:rPr>
          <w:rFonts w:ascii="Arial" w:hAnsi="Arial" w:cs="Arial"/>
          <w:sz w:val="22"/>
          <w:szCs w:val="22"/>
        </w:rPr>
        <w:t>M</w:t>
      </w:r>
      <w:r w:rsidR="3926B002" w:rsidRPr="00802F0A">
        <w:rPr>
          <w:rFonts w:ascii="Arial" w:hAnsi="Arial" w:cs="Arial"/>
          <w:sz w:val="22"/>
          <w:szCs w:val="22"/>
        </w:rPr>
        <w:t xml:space="preserve">anagement </w:t>
      </w:r>
      <w:r w:rsidR="208E9070" w:rsidRPr="00802F0A">
        <w:rPr>
          <w:rFonts w:ascii="Arial" w:hAnsi="Arial" w:cs="Arial"/>
          <w:sz w:val="22"/>
          <w:szCs w:val="22"/>
        </w:rPr>
        <w:t>O</w:t>
      </w:r>
      <w:r w:rsidR="3926B002" w:rsidRPr="00802F0A">
        <w:rPr>
          <w:rFonts w:ascii="Arial" w:hAnsi="Arial" w:cs="Arial"/>
          <w:sz w:val="22"/>
          <w:szCs w:val="22"/>
        </w:rPr>
        <w:t>ffice (or equivalent).</w:t>
      </w:r>
    </w:p>
    <w:p w14:paraId="35AA2C85" w14:textId="5A36D696" w:rsidR="00763BD0" w:rsidRPr="00802F0A" w:rsidRDefault="1DA5AFD5" w:rsidP="00802F0A">
      <w:pPr>
        <w:pStyle w:val="ListParagraph"/>
        <w:numPr>
          <w:ilvl w:val="0"/>
          <w:numId w:val="30"/>
        </w:numPr>
        <w:jc w:val="both"/>
        <w:rPr>
          <w:rFonts w:ascii="Arial" w:hAnsi="Arial" w:cs="Arial"/>
          <w:sz w:val="22"/>
          <w:szCs w:val="22"/>
        </w:rPr>
      </w:pPr>
      <w:r w:rsidRPr="00802F0A">
        <w:rPr>
          <w:rFonts w:ascii="Arial" w:hAnsi="Arial" w:cs="Arial"/>
          <w:sz w:val="22"/>
          <w:szCs w:val="22"/>
        </w:rPr>
        <w:t xml:space="preserve">Experience </w:t>
      </w:r>
      <w:r w:rsidR="7DDC687A" w:rsidRPr="00802F0A">
        <w:rPr>
          <w:rFonts w:ascii="Arial" w:hAnsi="Arial" w:cs="Arial"/>
          <w:sz w:val="22"/>
          <w:szCs w:val="22"/>
        </w:rPr>
        <w:t>of scoping, establishing business case benefits and delivering complex projects.</w:t>
      </w:r>
    </w:p>
    <w:p w14:paraId="6B0AB47F" w14:textId="03FE2841" w:rsidR="00437ACD" w:rsidRPr="00802F0A" w:rsidRDefault="7DDC687A" w:rsidP="00802F0A">
      <w:pPr>
        <w:pStyle w:val="ListParagraph"/>
        <w:numPr>
          <w:ilvl w:val="0"/>
          <w:numId w:val="30"/>
        </w:numPr>
        <w:jc w:val="both"/>
        <w:rPr>
          <w:rFonts w:ascii="Arial" w:hAnsi="Arial" w:cs="Arial"/>
          <w:sz w:val="22"/>
          <w:szCs w:val="22"/>
        </w:rPr>
      </w:pPr>
      <w:r w:rsidRPr="00802F0A">
        <w:rPr>
          <w:rFonts w:ascii="Arial" w:hAnsi="Arial" w:cs="Arial"/>
          <w:sz w:val="22"/>
          <w:szCs w:val="22"/>
        </w:rPr>
        <w:t xml:space="preserve">Experience </w:t>
      </w:r>
      <w:r w:rsidR="1DA5AFD5" w:rsidRPr="00802F0A">
        <w:rPr>
          <w:rFonts w:ascii="Arial" w:hAnsi="Arial" w:cs="Arial"/>
          <w:sz w:val="22"/>
          <w:szCs w:val="22"/>
        </w:rPr>
        <w:t>of planning, forecasting and budget management</w:t>
      </w:r>
      <w:r w:rsidR="6CEBE52A" w:rsidRPr="00802F0A">
        <w:rPr>
          <w:rFonts w:ascii="Arial" w:hAnsi="Arial" w:cs="Arial"/>
          <w:sz w:val="22"/>
          <w:szCs w:val="22"/>
        </w:rPr>
        <w:t xml:space="preserve"> across a series of projects at any one time.</w:t>
      </w:r>
    </w:p>
    <w:p w14:paraId="50635488" w14:textId="426C7FCA" w:rsidR="003C19B5" w:rsidRPr="00802F0A" w:rsidRDefault="003C19B5" w:rsidP="00802F0A">
      <w:pPr>
        <w:pStyle w:val="ListParagraph"/>
        <w:numPr>
          <w:ilvl w:val="0"/>
          <w:numId w:val="30"/>
        </w:numPr>
        <w:jc w:val="both"/>
        <w:rPr>
          <w:rFonts w:ascii="Arial" w:hAnsi="Arial" w:cs="Arial"/>
          <w:sz w:val="22"/>
          <w:szCs w:val="22"/>
        </w:rPr>
      </w:pPr>
      <w:r w:rsidRPr="00802F0A">
        <w:rPr>
          <w:rFonts w:ascii="Arial" w:hAnsi="Arial" w:cs="Arial"/>
          <w:sz w:val="22"/>
          <w:szCs w:val="22"/>
        </w:rPr>
        <w:t>Computer literate, highly competent in the use of Excel</w:t>
      </w:r>
      <w:r w:rsidR="00D51329" w:rsidRPr="00802F0A">
        <w:rPr>
          <w:rFonts w:ascii="Arial" w:hAnsi="Arial" w:cs="Arial"/>
          <w:sz w:val="22"/>
          <w:szCs w:val="22"/>
        </w:rPr>
        <w:t xml:space="preserve">. Power Point and </w:t>
      </w:r>
      <w:r w:rsidR="00D70D9A" w:rsidRPr="00802F0A">
        <w:rPr>
          <w:rFonts w:ascii="Arial" w:hAnsi="Arial" w:cs="Arial"/>
          <w:sz w:val="22"/>
          <w:szCs w:val="22"/>
        </w:rPr>
        <w:t>Project</w:t>
      </w:r>
      <w:r w:rsidR="00D51329" w:rsidRPr="00802F0A">
        <w:rPr>
          <w:rFonts w:ascii="Arial" w:hAnsi="Arial" w:cs="Arial"/>
          <w:sz w:val="22"/>
          <w:szCs w:val="22"/>
        </w:rPr>
        <w:t xml:space="preserve"> Management</w:t>
      </w:r>
      <w:r w:rsidRPr="00802F0A">
        <w:rPr>
          <w:rFonts w:ascii="Arial" w:hAnsi="Arial" w:cs="Arial"/>
          <w:sz w:val="22"/>
          <w:szCs w:val="22"/>
        </w:rPr>
        <w:t xml:space="preserve"> tools.</w:t>
      </w:r>
    </w:p>
    <w:p w14:paraId="0DAEBA27" w14:textId="40968B7A" w:rsidR="003C19B5" w:rsidRPr="00802F0A" w:rsidRDefault="5B0DDB57" w:rsidP="00802F0A">
      <w:pPr>
        <w:pStyle w:val="ListParagraph"/>
        <w:numPr>
          <w:ilvl w:val="0"/>
          <w:numId w:val="30"/>
        </w:numPr>
        <w:jc w:val="both"/>
        <w:rPr>
          <w:rFonts w:ascii="Arial" w:hAnsi="Arial" w:cs="Arial"/>
          <w:sz w:val="22"/>
          <w:szCs w:val="22"/>
        </w:rPr>
      </w:pPr>
      <w:r w:rsidRPr="00802F0A">
        <w:rPr>
          <w:rFonts w:ascii="Arial" w:hAnsi="Arial" w:cs="Arial"/>
          <w:sz w:val="22"/>
          <w:szCs w:val="22"/>
        </w:rPr>
        <w:t xml:space="preserve">Experience of providing support and advice to </w:t>
      </w:r>
      <w:r w:rsidR="6CEBE52A" w:rsidRPr="00802F0A">
        <w:rPr>
          <w:rFonts w:ascii="Arial" w:hAnsi="Arial" w:cs="Arial"/>
          <w:sz w:val="22"/>
          <w:szCs w:val="22"/>
        </w:rPr>
        <w:t xml:space="preserve">project </w:t>
      </w:r>
      <w:r w:rsidRPr="00802F0A">
        <w:rPr>
          <w:rFonts w:ascii="Arial" w:hAnsi="Arial" w:cs="Arial"/>
          <w:sz w:val="22"/>
          <w:szCs w:val="22"/>
        </w:rPr>
        <w:t>managers.</w:t>
      </w:r>
    </w:p>
    <w:p w14:paraId="03282E5B" w14:textId="1BBEF2AC" w:rsidR="003C19B5" w:rsidRPr="00802F0A" w:rsidRDefault="003C19B5" w:rsidP="00802F0A">
      <w:pPr>
        <w:pStyle w:val="ListParagraph"/>
        <w:numPr>
          <w:ilvl w:val="0"/>
          <w:numId w:val="30"/>
        </w:numPr>
        <w:jc w:val="both"/>
        <w:rPr>
          <w:rFonts w:ascii="Arial" w:hAnsi="Arial" w:cs="Arial"/>
          <w:sz w:val="22"/>
          <w:szCs w:val="22"/>
        </w:rPr>
      </w:pPr>
      <w:r w:rsidRPr="00802F0A">
        <w:rPr>
          <w:rFonts w:ascii="Arial" w:hAnsi="Arial" w:cs="Arial"/>
          <w:sz w:val="22"/>
          <w:szCs w:val="22"/>
        </w:rPr>
        <w:t>Strong</w:t>
      </w:r>
      <w:r w:rsidR="00A95CBA" w:rsidRPr="00802F0A">
        <w:rPr>
          <w:rFonts w:ascii="Arial" w:hAnsi="Arial" w:cs="Arial"/>
          <w:sz w:val="22"/>
          <w:szCs w:val="22"/>
        </w:rPr>
        <w:t xml:space="preserve"> influencing,</w:t>
      </w:r>
      <w:r w:rsidRPr="00802F0A">
        <w:rPr>
          <w:rFonts w:ascii="Arial" w:hAnsi="Arial" w:cs="Arial"/>
          <w:sz w:val="22"/>
          <w:szCs w:val="22"/>
        </w:rPr>
        <w:t xml:space="preserve"> interpersonal and effective team working skills.</w:t>
      </w:r>
    </w:p>
    <w:p w14:paraId="54A7E20B" w14:textId="077076D9" w:rsidR="003C19B5" w:rsidRPr="00802F0A" w:rsidRDefault="003C19B5" w:rsidP="00802F0A">
      <w:pPr>
        <w:pStyle w:val="ListParagraph"/>
        <w:numPr>
          <w:ilvl w:val="0"/>
          <w:numId w:val="30"/>
        </w:numPr>
        <w:jc w:val="both"/>
        <w:rPr>
          <w:rFonts w:ascii="Arial" w:hAnsi="Arial" w:cs="Arial"/>
          <w:sz w:val="22"/>
          <w:szCs w:val="22"/>
        </w:rPr>
      </w:pPr>
      <w:r w:rsidRPr="00802F0A">
        <w:rPr>
          <w:rFonts w:ascii="Arial" w:hAnsi="Arial" w:cs="Arial"/>
          <w:sz w:val="22"/>
          <w:szCs w:val="22"/>
        </w:rPr>
        <w:t xml:space="preserve">The ability to communicate effectively verbally and in writing </w:t>
      </w:r>
      <w:r w:rsidR="00A95CBA" w:rsidRPr="00802F0A">
        <w:rPr>
          <w:rFonts w:ascii="Arial" w:hAnsi="Arial" w:cs="Arial"/>
          <w:sz w:val="22"/>
          <w:szCs w:val="22"/>
        </w:rPr>
        <w:t xml:space="preserve">to a range of stakeholders </w:t>
      </w:r>
      <w:r w:rsidRPr="00802F0A">
        <w:rPr>
          <w:rFonts w:ascii="Arial" w:hAnsi="Arial" w:cs="Arial"/>
          <w:sz w:val="22"/>
          <w:szCs w:val="22"/>
        </w:rPr>
        <w:t>and to provide clear advice to non-specialists.</w:t>
      </w:r>
    </w:p>
    <w:p w14:paraId="4797AC0B" w14:textId="21128994" w:rsidR="003C19B5" w:rsidRDefault="003C19B5" w:rsidP="00802F0A">
      <w:pPr>
        <w:pStyle w:val="ListParagraph"/>
        <w:numPr>
          <w:ilvl w:val="0"/>
          <w:numId w:val="30"/>
        </w:numPr>
        <w:jc w:val="both"/>
        <w:rPr>
          <w:rFonts w:ascii="Arial" w:hAnsi="Arial" w:cs="Arial"/>
          <w:sz w:val="22"/>
          <w:szCs w:val="22"/>
        </w:rPr>
      </w:pPr>
      <w:r w:rsidRPr="00802F0A">
        <w:rPr>
          <w:rFonts w:ascii="Arial" w:hAnsi="Arial" w:cs="Arial"/>
          <w:sz w:val="22"/>
          <w:szCs w:val="22"/>
        </w:rPr>
        <w:t>Good organisational, planning and time management skills and the ability to work to tight timelines and cope well under pressure.</w:t>
      </w:r>
    </w:p>
    <w:p w14:paraId="5F34BCDE" w14:textId="37BA52F2" w:rsidR="00B67629" w:rsidRDefault="00B67629" w:rsidP="00B67629">
      <w:pPr>
        <w:jc w:val="both"/>
        <w:rPr>
          <w:rFonts w:ascii="Arial" w:hAnsi="Arial" w:cs="Arial"/>
          <w:sz w:val="22"/>
          <w:szCs w:val="22"/>
        </w:rPr>
      </w:pPr>
    </w:p>
    <w:p w14:paraId="020CF146" w14:textId="4590B85C" w:rsidR="00B67629" w:rsidRDefault="00B67629" w:rsidP="00B67629">
      <w:pPr>
        <w:jc w:val="both"/>
        <w:rPr>
          <w:rFonts w:ascii="Arial" w:hAnsi="Arial" w:cs="Arial"/>
          <w:sz w:val="22"/>
          <w:szCs w:val="22"/>
        </w:rPr>
      </w:pPr>
    </w:p>
    <w:p w14:paraId="5BFD8886" w14:textId="77777777" w:rsidR="00B67629" w:rsidRPr="00B67629" w:rsidRDefault="00B67629" w:rsidP="00B67629">
      <w:pPr>
        <w:jc w:val="both"/>
        <w:rPr>
          <w:rFonts w:ascii="Arial" w:hAnsi="Arial" w:cs="Arial"/>
          <w:sz w:val="22"/>
          <w:szCs w:val="22"/>
        </w:rPr>
      </w:pPr>
    </w:p>
    <w:p w14:paraId="20AFF8FD" w14:textId="77777777" w:rsidR="000E69F9" w:rsidRDefault="000E69F9" w:rsidP="00B577F9">
      <w:pPr>
        <w:pStyle w:val="ListParagraph"/>
        <w:jc w:val="both"/>
        <w:rPr>
          <w:rFonts w:ascii="Arial" w:hAnsi="Arial" w:cs="Arial"/>
          <w:b/>
          <w:bCs/>
          <w:sz w:val="22"/>
          <w:szCs w:val="22"/>
        </w:rPr>
      </w:pPr>
    </w:p>
    <w:p w14:paraId="21248E0E" w14:textId="77777777" w:rsidR="000E69F9" w:rsidRPr="000E69F9" w:rsidRDefault="000E69F9" w:rsidP="00B577F9">
      <w:pPr>
        <w:jc w:val="both"/>
        <w:rPr>
          <w:rFonts w:ascii="Arial" w:hAnsi="Arial" w:cs="Arial"/>
          <w:b/>
          <w:bCs/>
          <w:sz w:val="22"/>
          <w:szCs w:val="22"/>
        </w:rPr>
      </w:pPr>
      <w:r w:rsidRPr="000E69F9">
        <w:rPr>
          <w:rFonts w:ascii="Arial" w:hAnsi="Arial" w:cs="Arial"/>
          <w:b/>
          <w:bCs/>
          <w:sz w:val="22"/>
          <w:szCs w:val="22"/>
        </w:rPr>
        <w:lastRenderedPageBreak/>
        <w:t xml:space="preserve">Desirable </w:t>
      </w:r>
    </w:p>
    <w:p w14:paraId="126A6F14" w14:textId="77777777" w:rsidR="000E69F9" w:rsidRPr="000E69F9" w:rsidRDefault="000E69F9" w:rsidP="00B577F9">
      <w:pPr>
        <w:jc w:val="both"/>
        <w:rPr>
          <w:rFonts w:ascii="Arial" w:hAnsi="Arial" w:cs="Arial"/>
          <w:b/>
          <w:bCs/>
          <w:sz w:val="22"/>
          <w:szCs w:val="22"/>
        </w:rPr>
      </w:pPr>
    </w:p>
    <w:p w14:paraId="70010B1F" w14:textId="3A632D04" w:rsidR="00A95CBA" w:rsidRPr="00802F0A" w:rsidRDefault="00A95CBA" w:rsidP="00802F0A">
      <w:pPr>
        <w:pStyle w:val="ListParagraph"/>
        <w:numPr>
          <w:ilvl w:val="0"/>
          <w:numId w:val="31"/>
        </w:numPr>
        <w:jc w:val="both"/>
        <w:rPr>
          <w:rFonts w:ascii="Arial" w:hAnsi="Arial" w:cs="Arial"/>
          <w:sz w:val="22"/>
          <w:szCs w:val="22"/>
        </w:rPr>
      </w:pPr>
      <w:r w:rsidRPr="00802F0A">
        <w:rPr>
          <w:rFonts w:ascii="Arial" w:hAnsi="Arial" w:cs="Arial"/>
          <w:sz w:val="22"/>
          <w:szCs w:val="22"/>
        </w:rPr>
        <w:t xml:space="preserve">Familiar with </w:t>
      </w:r>
      <w:r w:rsidR="00494FA4" w:rsidRPr="00802F0A">
        <w:rPr>
          <w:rFonts w:ascii="Arial" w:hAnsi="Arial" w:cs="Arial"/>
          <w:sz w:val="22"/>
          <w:szCs w:val="22"/>
        </w:rPr>
        <w:t>continuous improvement techniques</w:t>
      </w:r>
      <w:r w:rsidRPr="00802F0A">
        <w:rPr>
          <w:rFonts w:ascii="Arial" w:hAnsi="Arial" w:cs="Arial"/>
          <w:sz w:val="22"/>
          <w:szCs w:val="22"/>
        </w:rPr>
        <w:t xml:space="preserve"> </w:t>
      </w:r>
    </w:p>
    <w:p w14:paraId="77F691FF" w14:textId="0CCC4D48" w:rsidR="00A95CBA" w:rsidRPr="00802F0A" w:rsidRDefault="00A95CBA" w:rsidP="00802F0A">
      <w:pPr>
        <w:pStyle w:val="ListParagraph"/>
        <w:numPr>
          <w:ilvl w:val="0"/>
          <w:numId w:val="31"/>
        </w:numPr>
        <w:rPr>
          <w:rFonts w:ascii="Arial" w:hAnsi="Arial" w:cs="Arial"/>
          <w:sz w:val="22"/>
          <w:szCs w:val="22"/>
        </w:rPr>
      </w:pPr>
      <w:r w:rsidRPr="00802F0A">
        <w:rPr>
          <w:rFonts w:ascii="Arial" w:hAnsi="Arial" w:cs="Arial"/>
          <w:sz w:val="22"/>
          <w:szCs w:val="22"/>
        </w:rPr>
        <w:t>Problem solving skills.</w:t>
      </w:r>
    </w:p>
    <w:p w14:paraId="18340A64" w14:textId="65919ECD" w:rsidR="00303EF0" w:rsidRPr="00802F0A" w:rsidRDefault="00A95CBA" w:rsidP="00802F0A">
      <w:pPr>
        <w:pStyle w:val="ListParagraph"/>
        <w:numPr>
          <w:ilvl w:val="0"/>
          <w:numId w:val="31"/>
        </w:numPr>
        <w:jc w:val="both"/>
        <w:rPr>
          <w:rFonts w:ascii="Arial" w:hAnsi="Arial" w:cs="Arial"/>
          <w:sz w:val="22"/>
          <w:szCs w:val="22"/>
        </w:rPr>
      </w:pPr>
      <w:r w:rsidRPr="00802F0A">
        <w:rPr>
          <w:rFonts w:ascii="Arial" w:hAnsi="Arial" w:cs="Arial"/>
          <w:sz w:val="22"/>
          <w:szCs w:val="22"/>
        </w:rPr>
        <w:t xml:space="preserve">Awareness </w:t>
      </w:r>
      <w:r w:rsidR="00303EF0" w:rsidRPr="00802F0A">
        <w:rPr>
          <w:rFonts w:ascii="Arial" w:hAnsi="Arial" w:cs="Arial"/>
          <w:sz w:val="22"/>
          <w:szCs w:val="22"/>
        </w:rPr>
        <w:t xml:space="preserve">of NGS’s strategy, structure, </w:t>
      </w:r>
      <w:r w:rsidR="00D87CBC" w:rsidRPr="00802F0A">
        <w:rPr>
          <w:rFonts w:ascii="Arial" w:hAnsi="Arial" w:cs="Arial"/>
          <w:sz w:val="22"/>
          <w:szCs w:val="22"/>
        </w:rPr>
        <w:t>projects,</w:t>
      </w:r>
      <w:r w:rsidR="00303EF0" w:rsidRPr="00802F0A">
        <w:rPr>
          <w:rFonts w:ascii="Arial" w:hAnsi="Arial" w:cs="Arial"/>
          <w:sz w:val="22"/>
          <w:szCs w:val="22"/>
        </w:rPr>
        <w:t xml:space="preserve"> and priorities</w:t>
      </w:r>
      <w:r w:rsidR="00330F27" w:rsidRPr="00802F0A">
        <w:rPr>
          <w:rFonts w:ascii="Arial" w:hAnsi="Arial" w:cs="Arial"/>
          <w:sz w:val="22"/>
          <w:szCs w:val="22"/>
        </w:rPr>
        <w:t>.</w:t>
      </w:r>
    </w:p>
    <w:p w14:paraId="07BD595C" w14:textId="2DE1C295" w:rsidR="00024BD1" w:rsidRPr="00802F0A" w:rsidRDefault="13B88A19" w:rsidP="00802F0A">
      <w:pPr>
        <w:pStyle w:val="ListParagraph"/>
        <w:numPr>
          <w:ilvl w:val="0"/>
          <w:numId w:val="31"/>
        </w:numPr>
        <w:jc w:val="both"/>
        <w:rPr>
          <w:rFonts w:ascii="Arial" w:hAnsi="Arial" w:cs="Arial"/>
          <w:sz w:val="22"/>
          <w:szCs w:val="22"/>
        </w:rPr>
      </w:pPr>
      <w:r w:rsidRPr="00802F0A">
        <w:rPr>
          <w:rFonts w:ascii="Arial" w:hAnsi="Arial" w:cs="Arial"/>
          <w:sz w:val="22"/>
          <w:szCs w:val="22"/>
        </w:rPr>
        <w:t>Knowledge of Government Gateway Review Process.</w:t>
      </w:r>
    </w:p>
    <w:p w14:paraId="0619D832" w14:textId="286B6B20" w:rsidR="00024BD1" w:rsidRDefault="00024BD1" w:rsidP="00290594">
      <w:pPr>
        <w:jc w:val="both"/>
        <w:rPr>
          <w:rFonts w:ascii="Arial" w:hAnsi="Arial" w:cs="Arial"/>
          <w:sz w:val="22"/>
          <w:szCs w:val="22"/>
        </w:rPr>
      </w:pPr>
    </w:p>
    <w:p w14:paraId="3BF97A6D" w14:textId="77777777" w:rsidR="00B67629" w:rsidRDefault="00B67629" w:rsidP="00290594">
      <w:pPr>
        <w:jc w:val="both"/>
        <w:rPr>
          <w:rFonts w:ascii="Arial" w:hAnsi="Arial" w:cs="Arial"/>
          <w:sz w:val="22"/>
          <w:szCs w:val="22"/>
        </w:rPr>
      </w:pPr>
    </w:p>
    <w:p w14:paraId="27AAC1D8" w14:textId="77777777" w:rsidR="000E69F9" w:rsidRPr="000E69F9" w:rsidRDefault="000E69F9" w:rsidP="00B577F9">
      <w:pPr>
        <w:jc w:val="both"/>
        <w:rPr>
          <w:rFonts w:ascii="Arial" w:hAnsi="Arial" w:cs="Arial"/>
          <w:b/>
          <w:sz w:val="22"/>
          <w:szCs w:val="22"/>
        </w:rPr>
      </w:pPr>
      <w:r w:rsidRPr="000E69F9">
        <w:rPr>
          <w:rFonts w:ascii="Arial" w:hAnsi="Arial" w:cs="Arial"/>
          <w:b/>
          <w:bCs/>
          <w:sz w:val="22"/>
          <w:szCs w:val="22"/>
        </w:rPr>
        <w:t xml:space="preserve">SUMMARY TERMS AND CONDITIONS </w:t>
      </w:r>
    </w:p>
    <w:p w14:paraId="5CDB5528" w14:textId="77777777" w:rsidR="000E69F9" w:rsidRPr="000E69F9" w:rsidRDefault="000E69F9" w:rsidP="00B577F9">
      <w:pPr>
        <w:jc w:val="both"/>
        <w:rPr>
          <w:rFonts w:ascii="Arial" w:hAnsi="Arial" w:cs="Arial"/>
          <w:sz w:val="22"/>
          <w:szCs w:val="22"/>
        </w:rPr>
      </w:pPr>
    </w:p>
    <w:p w14:paraId="655EC9A1" w14:textId="0DC10967" w:rsidR="000E69F9" w:rsidRPr="000E69F9" w:rsidRDefault="01E6C600" w:rsidP="20D89AFE">
      <w:pPr>
        <w:tabs>
          <w:tab w:val="left" w:pos="2160"/>
        </w:tabs>
        <w:ind w:left="810" w:hanging="810"/>
        <w:jc w:val="both"/>
        <w:rPr>
          <w:rFonts w:ascii="Arial" w:hAnsi="Arial" w:cs="Arial"/>
          <w:sz w:val="22"/>
          <w:szCs w:val="22"/>
        </w:rPr>
      </w:pPr>
      <w:r w:rsidRPr="20D89AFE">
        <w:rPr>
          <w:rFonts w:ascii="Arial" w:hAnsi="Arial" w:cs="Arial"/>
          <w:sz w:val="22"/>
          <w:szCs w:val="22"/>
        </w:rPr>
        <w:t xml:space="preserve">Salary: </w:t>
      </w:r>
      <w:r w:rsidR="000E69F9">
        <w:tab/>
      </w:r>
      <w:r w:rsidR="000E69F9">
        <w:tab/>
      </w:r>
      <w:r w:rsidR="3988D23E" w:rsidRPr="20D89AFE">
        <w:rPr>
          <w:rFonts w:ascii="Arial" w:hAnsi="Arial" w:cs="Arial"/>
          <w:sz w:val="22"/>
          <w:szCs w:val="22"/>
        </w:rPr>
        <w:t>£</w:t>
      </w:r>
      <w:r w:rsidR="6E5F74FE" w:rsidRPr="20D89AFE">
        <w:rPr>
          <w:rFonts w:ascii="Arial" w:hAnsi="Arial" w:cs="Arial"/>
          <w:sz w:val="22"/>
          <w:szCs w:val="22"/>
        </w:rPr>
        <w:t>37,105 - £41,526</w:t>
      </w:r>
      <w:r w:rsidR="7DD4EA57" w:rsidRPr="20D89AFE">
        <w:rPr>
          <w:rFonts w:ascii="Arial" w:hAnsi="Arial" w:cs="Arial"/>
          <w:sz w:val="22"/>
          <w:szCs w:val="22"/>
        </w:rPr>
        <w:t xml:space="preserve"> </w:t>
      </w:r>
    </w:p>
    <w:p w14:paraId="006A0720" w14:textId="77777777" w:rsidR="000E69F9" w:rsidRPr="000E69F9" w:rsidRDefault="000E69F9" w:rsidP="20D89AFE">
      <w:pPr>
        <w:ind w:left="810" w:hanging="810"/>
        <w:jc w:val="both"/>
        <w:rPr>
          <w:rFonts w:ascii="Arial" w:hAnsi="Arial" w:cs="Arial"/>
          <w:b/>
          <w:bCs/>
          <w:sz w:val="22"/>
          <w:szCs w:val="22"/>
        </w:rPr>
      </w:pPr>
    </w:p>
    <w:p w14:paraId="7E9FFDBC" w14:textId="4A2763D0" w:rsidR="000E69F9" w:rsidRPr="000E69F9" w:rsidRDefault="01E6C600" w:rsidP="20D89AFE">
      <w:pPr>
        <w:spacing w:after="120"/>
        <w:ind w:left="2160"/>
        <w:jc w:val="both"/>
        <w:rPr>
          <w:rFonts w:ascii="Arial" w:hAnsi="Arial" w:cs="Arial"/>
          <w:sz w:val="22"/>
          <w:szCs w:val="22"/>
        </w:rPr>
      </w:pPr>
      <w:r w:rsidRPr="20D89AFE">
        <w:rPr>
          <w:rFonts w:ascii="Arial" w:hAnsi="Arial" w:cs="Arial"/>
          <w:sz w:val="22"/>
          <w:szCs w:val="22"/>
        </w:rPr>
        <w:t xml:space="preserve">Starting salaries will normally be at the minimum or at a rate that reflects qualifications and/or experience which are of special value for the post, and which are above minimum entry requirements.  </w:t>
      </w:r>
    </w:p>
    <w:p w14:paraId="60F57BCA" w14:textId="00B80D3D" w:rsidR="000E69F9" w:rsidRPr="000E69F9" w:rsidRDefault="01E6C600" w:rsidP="20D89AFE">
      <w:pPr>
        <w:ind w:left="810" w:hanging="810"/>
        <w:jc w:val="both"/>
        <w:rPr>
          <w:rFonts w:ascii="Arial" w:hAnsi="Arial" w:cs="Arial"/>
          <w:sz w:val="22"/>
          <w:szCs w:val="22"/>
        </w:rPr>
      </w:pPr>
      <w:r w:rsidRPr="20D89AFE">
        <w:rPr>
          <w:rFonts w:ascii="Arial" w:hAnsi="Arial" w:cs="Arial"/>
          <w:sz w:val="22"/>
          <w:szCs w:val="22"/>
        </w:rPr>
        <w:t>Hours:</w:t>
      </w:r>
      <w:r w:rsidR="000E69F9">
        <w:tab/>
      </w:r>
      <w:r w:rsidR="000E69F9">
        <w:tab/>
      </w:r>
      <w:r w:rsidR="000E69F9">
        <w:tab/>
      </w:r>
      <w:r w:rsidRPr="20D89AFE">
        <w:rPr>
          <w:rFonts w:ascii="Arial" w:hAnsi="Arial" w:cs="Arial"/>
          <w:sz w:val="22"/>
          <w:szCs w:val="22"/>
        </w:rPr>
        <w:t xml:space="preserve">42 hours per </w:t>
      </w:r>
      <w:r w:rsidR="5B0DDB57" w:rsidRPr="20D89AFE">
        <w:rPr>
          <w:rFonts w:ascii="Arial" w:hAnsi="Arial" w:cs="Arial"/>
          <w:sz w:val="22"/>
          <w:szCs w:val="22"/>
        </w:rPr>
        <w:t>week, inclusive</w:t>
      </w:r>
      <w:r w:rsidR="25C0820C" w:rsidRPr="20D89AFE">
        <w:rPr>
          <w:rFonts w:ascii="Arial" w:hAnsi="Arial" w:cs="Arial"/>
          <w:sz w:val="22"/>
          <w:szCs w:val="22"/>
        </w:rPr>
        <w:t xml:space="preserve"> of meal breaks.</w:t>
      </w:r>
    </w:p>
    <w:p w14:paraId="449AD3B1" w14:textId="77777777" w:rsidR="000E69F9" w:rsidRPr="000E69F9" w:rsidRDefault="000E69F9" w:rsidP="20D89AFE">
      <w:pPr>
        <w:ind w:left="810" w:hanging="810"/>
        <w:jc w:val="both"/>
        <w:rPr>
          <w:rFonts w:ascii="Arial" w:hAnsi="Arial" w:cs="Arial"/>
          <w:b/>
          <w:bCs/>
          <w:sz w:val="22"/>
          <w:szCs w:val="22"/>
        </w:rPr>
      </w:pPr>
    </w:p>
    <w:p w14:paraId="02B808F1" w14:textId="296D7306" w:rsidR="003C19B5" w:rsidRDefault="01E6C600" w:rsidP="20D89AFE">
      <w:pPr>
        <w:tabs>
          <w:tab w:val="left" w:pos="2160"/>
        </w:tabs>
        <w:ind w:left="810" w:hanging="810"/>
        <w:jc w:val="both"/>
        <w:rPr>
          <w:rFonts w:ascii="Arial" w:hAnsi="Arial" w:cs="Arial"/>
          <w:sz w:val="22"/>
          <w:szCs w:val="22"/>
        </w:rPr>
      </w:pPr>
      <w:r w:rsidRPr="20D89AFE">
        <w:rPr>
          <w:rFonts w:ascii="Arial" w:hAnsi="Arial" w:cs="Arial"/>
          <w:sz w:val="22"/>
          <w:szCs w:val="22"/>
        </w:rPr>
        <w:t>Annual Leave:</w:t>
      </w:r>
      <w:r w:rsidR="000E69F9">
        <w:tab/>
      </w:r>
      <w:r w:rsidRPr="20D89AFE">
        <w:rPr>
          <w:rFonts w:ascii="Arial" w:hAnsi="Arial" w:cs="Arial"/>
          <w:sz w:val="22"/>
          <w:szCs w:val="22"/>
        </w:rPr>
        <w:t xml:space="preserve">25 days per annum </w:t>
      </w:r>
      <w:r w:rsidR="084D5C64" w:rsidRPr="20D89AFE">
        <w:rPr>
          <w:rFonts w:ascii="Arial" w:hAnsi="Arial" w:cs="Arial"/>
          <w:sz w:val="22"/>
          <w:szCs w:val="22"/>
        </w:rPr>
        <w:t xml:space="preserve">(moving to 30 says after 5 years continuous </w:t>
      </w:r>
      <w:r w:rsidR="000E69F9">
        <w:tab/>
      </w:r>
      <w:r w:rsidR="000E69F9">
        <w:tab/>
      </w:r>
      <w:r w:rsidR="084D5C64" w:rsidRPr="20D89AFE">
        <w:rPr>
          <w:rFonts w:ascii="Arial" w:hAnsi="Arial" w:cs="Arial"/>
          <w:sz w:val="22"/>
          <w:szCs w:val="22"/>
        </w:rPr>
        <w:t>service)</w:t>
      </w:r>
    </w:p>
    <w:p w14:paraId="693BBEA5" w14:textId="7AA3C538" w:rsidR="000E69F9" w:rsidRPr="000E69F9" w:rsidRDefault="5B0DDB57" w:rsidP="20D89AFE">
      <w:pPr>
        <w:ind w:left="2160" w:hanging="810"/>
        <w:jc w:val="both"/>
        <w:rPr>
          <w:rFonts w:ascii="Arial" w:hAnsi="Arial" w:cs="Arial"/>
          <w:sz w:val="22"/>
          <w:szCs w:val="22"/>
        </w:rPr>
      </w:pPr>
      <w:r w:rsidRPr="20D89AFE">
        <w:rPr>
          <w:rFonts w:ascii="Arial" w:hAnsi="Arial" w:cs="Arial"/>
          <w:sz w:val="22"/>
          <w:szCs w:val="22"/>
        </w:rPr>
        <w:t xml:space="preserve">              All staff receive </w:t>
      </w:r>
      <w:r w:rsidR="01E6C600" w:rsidRPr="20D89AFE">
        <w:rPr>
          <w:rFonts w:ascii="Arial" w:hAnsi="Arial" w:cs="Arial"/>
          <w:sz w:val="22"/>
          <w:szCs w:val="22"/>
        </w:rPr>
        <w:t xml:space="preserve">&amp;10.5 public and privilege </w:t>
      </w:r>
      <w:r w:rsidRPr="20D89AFE">
        <w:rPr>
          <w:rFonts w:ascii="Arial" w:hAnsi="Arial" w:cs="Arial"/>
          <w:sz w:val="22"/>
          <w:szCs w:val="22"/>
        </w:rPr>
        <w:t>holidays</w:t>
      </w:r>
    </w:p>
    <w:p w14:paraId="340DA985" w14:textId="77777777" w:rsidR="000E69F9" w:rsidRPr="00272E72" w:rsidRDefault="000E69F9" w:rsidP="20D89AFE">
      <w:pPr>
        <w:ind w:left="810" w:hanging="810"/>
        <w:jc w:val="both"/>
        <w:rPr>
          <w:rFonts w:ascii="Trebuchet MS" w:hAnsi="Trebuchet MS" w:cs="Arial"/>
        </w:rPr>
      </w:pPr>
    </w:p>
    <w:p w14:paraId="0B2D1B2D" w14:textId="386C9877" w:rsidR="000E69F9" w:rsidRDefault="01E6C600" w:rsidP="00B577F9">
      <w:pPr>
        <w:ind w:left="2160" w:hanging="2160"/>
        <w:jc w:val="both"/>
        <w:rPr>
          <w:rFonts w:ascii="Arial" w:hAnsi="Arial" w:cs="Arial"/>
          <w:sz w:val="22"/>
          <w:szCs w:val="22"/>
        </w:rPr>
      </w:pPr>
      <w:r w:rsidRPr="20D89AFE">
        <w:rPr>
          <w:rFonts w:ascii="Arial" w:hAnsi="Arial" w:cs="Arial"/>
          <w:sz w:val="22"/>
          <w:szCs w:val="22"/>
        </w:rPr>
        <w:t>Pension:</w:t>
      </w:r>
      <w:r w:rsidR="000E69F9">
        <w:tab/>
      </w:r>
      <w:r w:rsidRPr="20D89AFE">
        <w:rPr>
          <w:rFonts w:ascii="Arial" w:hAnsi="Arial" w:cs="Arial"/>
          <w:sz w:val="22"/>
          <w:szCs w:val="22"/>
        </w:rPr>
        <w:t>Civil Service pension provisions enables the National Galleries of Scotland to offer a choice of occupational and stakeholder pensions, giving you the flexibility to choose the pension that suits you best.</w:t>
      </w:r>
    </w:p>
    <w:p w14:paraId="3921E86B" w14:textId="64DE2CE2" w:rsidR="00802F0A" w:rsidRDefault="00802F0A" w:rsidP="00B577F9">
      <w:pPr>
        <w:ind w:left="2160" w:hanging="2160"/>
        <w:jc w:val="both"/>
        <w:rPr>
          <w:rFonts w:ascii="Arial" w:hAnsi="Arial" w:cs="Arial"/>
          <w:sz w:val="22"/>
          <w:szCs w:val="22"/>
        </w:rPr>
      </w:pPr>
    </w:p>
    <w:p w14:paraId="3CB8C2D7" w14:textId="3EF4839D" w:rsidR="00B67629" w:rsidRPr="00EC6D1D" w:rsidRDefault="00B67629" w:rsidP="00B67629">
      <w:pPr>
        <w:rPr>
          <w:rFonts w:ascii="Arial" w:hAnsi="Arial"/>
          <w:i/>
          <w:sz w:val="22"/>
          <w:szCs w:val="22"/>
        </w:rPr>
      </w:pPr>
      <w:r>
        <w:rPr>
          <w:rFonts w:ascii="Arial" w:hAnsi="Arial"/>
          <w:i/>
          <w:sz w:val="22"/>
          <w:szCs w:val="22"/>
        </w:rPr>
        <w:t>Ple</w:t>
      </w:r>
      <w:r w:rsidRPr="00EC6D1D">
        <w:rPr>
          <w:rFonts w:ascii="Arial" w:hAnsi="Arial"/>
          <w:i/>
          <w:sz w:val="22"/>
          <w:szCs w:val="22"/>
        </w:rPr>
        <w:t>ase note that the successful candidate will be subject to Basic Disclosure Scotland security clearance.</w:t>
      </w:r>
    </w:p>
    <w:p w14:paraId="0A0188D1" w14:textId="77EA7544" w:rsidR="00B67629" w:rsidRDefault="00B67629" w:rsidP="00B577F9">
      <w:pPr>
        <w:ind w:left="2160" w:hanging="2160"/>
        <w:jc w:val="both"/>
        <w:rPr>
          <w:rFonts w:ascii="Arial" w:hAnsi="Arial" w:cs="Arial"/>
          <w:sz w:val="22"/>
          <w:szCs w:val="22"/>
        </w:rPr>
      </w:pPr>
    </w:p>
    <w:p w14:paraId="78A1AC82" w14:textId="6D63EC56" w:rsidR="00B67629" w:rsidRDefault="00B67629" w:rsidP="00B577F9">
      <w:pPr>
        <w:ind w:left="2160" w:hanging="2160"/>
        <w:jc w:val="both"/>
        <w:rPr>
          <w:rFonts w:ascii="Arial" w:hAnsi="Arial" w:cs="Arial"/>
          <w:sz w:val="22"/>
          <w:szCs w:val="22"/>
        </w:rPr>
      </w:pPr>
    </w:p>
    <w:p w14:paraId="2D6E9BD9" w14:textId="4569FB9F" w:rsidR="00B67629" w:rsidRDefault="00B67629" w:rsidP="00B577F9">
      <w:pPr>
        <w:ind w:left="2160" w:hanging="2160"/>
        <w:jc w:val="both"/>
        <w:rPr>
          <w:rFonts w:ascii="Arial" w:hAnsi="Arial" w:cs="Arial"/>
          <w:sz w:val="22"/>
          <w:szCs w:val="22"/>
        </w:rPr>
      </w:pPr>
    </w:p>
    <w:p w14:paraId="2D0E7362" w14:textId="1E6D48E0" w:rsidR="00B67629" w:rsidRDefault="00B67629" w:rsidP="00B577F9">
      <w:pPr>
        <w:ind w:left="2160" w:hanging="2160"/>
        <w:jc w:val="both"/>
        <w:rPr>
          <w:rFonts w:ascii="Arial" w:hAnsi="Arial" w:cs="Arial"/>
          <w:sz w:val="22"/>
          <w:szCs w:val="22"/>
        </w:rPr>
      </w:pPr>
    </w:p>
    <w:p w14:paraId="61917DC8" w14:textId="25935BA4" w:rsidR="00B67629" w:rsidRDefault="00B67629" w:rsidP="00B577F9">
      <w:pPr>
        <w:ind w:left="2160" w:hanging="2160"/>
        <w:jc w:val="both"/>
        <w:rPr>
          <w:rFonts w:ascii="Arial" w:hAnsi="Arial" w:cs="Arial"/>
          <w:sz w:val="22"/>
          <w:szCs w:val="22"/>
        </w:rPr>
      </w:pPr>
    </w:p>
    <w:p w14:paraId="212F7154" w14:textId="341B79AF" w:rsidR="00B67629" w:rsidRDefault="00B67629" w:rsidP="00B577F9">
      <w:pPr>
        <w:ind w:left="2160" w:hanging="2160"/>
        <w:jc w:val="both"/>
        <w:rPr>
          <w:rFonts w:ascii="Arial" w:hAnsi="Arial" w:cs="Arial"/>
          <w:sz w:val="22"/>
          <w:szCs w:val="22"/>
        </w:rPr>
      </w:pPr>
    </w:p>
    <w:p w14:paraId="1D180412" w14:textId="3D60E3AE" w:rsidR="00B67629" w:rsidRDefault="00B67629" w:rsidP="00B577F9">
      <w:pPr>
        <w:ind w:left="2160" w:hanging="2160"/>
        <w:jc w:val="both"/>
        <w:rPr>
          <w:rFonts w:ascii="Arial" w:hAnsi="Arial" w:cs="Arial"/>
          <w:sz w:val="22"/>
          <w:szCs w:val="22"/>
        </w:rPr>
      </w:pPr>
    </w:p>
    <w:p w14:paraId="490B6C71" w14:textId="564C09E9" w:rsidR="00B67629" w:rsidRDefault="00B67629" w:rsidP="00B577F9">
      <w:pPr>
        <w:ind w:left="2160" w:hanging="2160"/>
        <w:jc w:val="both"/>
        <w:rPr>
          <w:rFonts w:ascii="Arial" w:hAnsi="Arial" w:cs="Arial"/>
          <w:sz w:val="22"/>
          <w:szCs w:val="22"/>
        </w:rPr>
      </w:pPr>
    </w:p>
    <w:p w14:paraId="3E2507D6" w14:textId="2DAA6E91" w:rsidR="00B67629" w:rsidRDefault="00B67629" w:rsidP="00B577F9">
      <w:pPr>
        <w:ind w:left="2160" w:hanging="2160"/>
        <w:jc w:val="both"/>
        <w:rPr>
          <w:rFonts w:ascii="Arial" w:hAnsi="Arial" w:cs="Arial"/>
          <w:sz w:val="22"/>
          <w:szCs w:val="22"/>
        </w:rPr>
      </w:pPr>
    </w:p>
    <w:p w14:paraId="7E6071A3" w14:textId="54F4668F" w:rsidR="00B67629" w:rsidRDefault="00B67629" w:rsidP="00B577F9">
      <w:pPr>
        <w:ind w:left="2160" w:hanging="2160"/>
        <w:jc w:val="both"/>
        <w:rPr>
          <w:rFonts w:ascii="Arial" w:hAnsi="Arial" w:cs="Arial"/>
          <w:sz w:val="22"/>
          <w:szCs w:val="22"/>
        </w:rPr>
      </w:pPr>
    </w:p>
    <w:p w14:paraId="3F0F6EF7" w14:textId="4E20CC9A" w:rsidR="00B67629" w:rsidRDefault="00B67629" w:rsidP="00B577F9">
      <w:pPr>
        <w:ind w:left="2160" w:hanging="2160"/>
        <w:jc w:val="both"/>
        <w:rPr>
          <w:rFonts w:ascii="Arial" w:hAnsi="Arial" w:cs="Arial"/>
          <w:sz w:val="22"/>
          <w:szCs w:val="22"/>
        </w:rPr>
      </w:pPr>
    </w:p>
    <w:p w14:paraId="5B5605BD" w14:textId="0E26FCAE" w:rsidR="00B67629" w:rsidRDefault="00B67629" w:rsidP="00B577F9">
      <w:pPr>
        <w:ind w:left="2160" w:hanging="2160"/>
        <w:jc w:val="both"/>
        <w:rPr>
          <w:rFonts w:ascii="Arial" w:hAnsi="Arial" w:cs="Arial"/>
          <w:sz w:val="22"/>
          <w:szCs w:val="22"/>
        </w:rPr>
      </w:pPr>
    </w:p>
    <w:p w14:paraId="08B84A99" w14:textId="77777777" w:rsidR="00B67629" w:rsidRDefault="00B67629" w:rsidP="00B577F9">
      <w:pPr>
        <w:ind w:left="2160" w:hanging="2160"/>
        <w:jc w:val="both"/>
        <w:rPr>
          <w:rFonts w:ascii="Arial" w:hAnsi="Arial" w:cs="Arial"/>
          <w:sz w:val="22"/>
          <w:szCs w:val="22"/>
        </w:rPr>
      </w:pPr>
    </w:p>
    <w:p w14:paraId="3043EC80" w14:textId="77777777" w:rsidR="00B67629" w:rsidRPr="000E69F9" w:rsidRDefault="00B67629" w:rsidP="00B577F9">
      <w:pPr>
        <w:ind w:left="2160" w:hanging="2160"/>
        <w:jc w:val="both"/>
        <w:rPr>
          <w:rFonts w:ascii="Arial" w:hAnsi="Arial" w:cs="Arial"/>
          <w:sz w:val="22"/>
          <w:szCs w:val="22"/>
        </w:rPr>
      </w:pPr>
    </w:p>
    <w:p w14:paraId="5C78483D" w14:textId="77777777" w:rsidR="000E69F9" w:rsidRDefault="000E69F9" w:rsidP="20D89AFE">
      <w:pPr>
        <w:ind w:left="2160" w:hanging="2160"/>
        <w:jc w:val="both"/>
        <w:rPr>
          <w:rFonts w:ascii="Arial" w:hAnsi="Arial" w:cs="Arial"/>
          <w:b/>
          <w:bCs/>
          <w:sz w:val="22"/>
          <w:szCs w:val="22"/>
          <w:lang w:eastAsia="en-GB"/>
        </w:rPr>
      </w:pPr>
    </w:p>
    <w:p w14:paraId="52E21C24" w14:textId="62022A72" w:rsidR="003C19B5" w:rsidRDefault="00802F0A" w:rsidP="00B577F9">
      <w:pPr>
        <w:pStyle w:val="Footer"/>
        <w:jc w:val="both"/>
        <w:rPr>
          <w:rFonts w:ascii="Arial" w:hAnsi="Arial" w:cs="Arial"/>
          <w:bCs/>
          <w:i/>
          <w:sz w:val="22"/>
          <w:szCs w:val="22"/>
        </w:rPr>
      </w:pPr>
      <w:r>
        <w:rPr>
          <w:noProof/>
        </w:rPr>
        <w:drawing>
          <wp:inline distT="0" distB="0" distL="0" distR="0" wp14:anchorId="082345DD" wp14:editId="29571225">
            <wp:extent cx="576072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p w14:paraId="475E7B1A" w14:textId="77777777" w:rsidR="003C19B5" w:rsidRPr="000E69F9" w:rsidRDefault="003C19B5" w:rsidP="00B577F9">
      <w:pPr>
        <w:pStyle w:val="Footer"/>
        <w:jc w:val="both"/>
        <w:rPr>
          <w:rFonts w:ascii="Arial" w:hAnsi="Arial" w:cs="Arial"/>
          <w:bCs/>
          <w:i/>
          <w:sz w:val="22"/>
          <w:szCs w:val="22"/>
        </w:rPr>
      </w:pPr>
    </w:p>
    <w:p w14:paraId="5B0C74A6" w14:textId="77777777" w:rsidR="002D1D2A" w:rsidRDefault="002D1D2A"/>
    <w:sectPr w:rsidR="002D1D2A" w:rsidSect="00B67629">
      <w:footerReference w:type="default" r:id="rId9"/>
      <w:headerReference w:type="first" r:id="rId10"/>
      <w:footerReference w:type="first" r:id="rId11"/>
      <w:type w:val="continuous"/>
      <w:pgSz w:w="11909" w:h="16834" w:code="9"/>
      <w:pgMar w:top="1276" w:right="1419" w:bottom="7"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B195" w14:textId="77777777" w:rsidR="007B5767" w:rsidRDefault="007B5767">
      <w:r>
        <w:separator/>
      </w:r>
    </w:p>
  </w:endnote>
  <w:endnote w:type="continuationSeparator" w:id="0">
    <w:p w14:paraId="4D5FD375" w14:textId="77777777" w:rsidR="007B5767" w:rsidRDefault="007B5767">
      <w:r>
        <w:continuationSeparator/>
      </w:r>
    </w:p>
  </w:endnote>
  <w:endnote w:type="continuationNotice" w:id="1">
    <w:p w14:paraId="620F9985" w14:textId="77777777" w:rsidR="007B5767" w:rsidRDefault="007B5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B045" w14:textId="77777777" w:rsidR="00C22FB7" w:rsidRDefault="00C22FB7">
    <w:pPr>
      <w:pStyle w:val="Footer"/>
    </w:pPr>
    <w:r>
      <w:rPr>
        <w:noProof/>
        <w:lang w:eastAsia="en-GB"/>
      </w:rPr>
      <w:drawing>
        <wp:inline distT="0" distB="0" distL="0" distR="0" wp14:anchorId="52589C82" wp14:editId="2C790437">
          <wp:extent cx="5867400" cy="495300"/>
          <wp:effectExtent l="0" t="0" r="0" b="0"/>
          <wp:docPr id="23" name="Picture 23"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E351" w14:textId="77777777" w:rsidR="00C22FB7" w:rsidRDefault="00C22FB7">
    <w:pPr>
      <w:pStyle w:val="Footer"/>
    </w:pPr>
    <w:r>
      <w:rPr>
        <w:noProof/>
        <w:lang w:eastAsia="en-GB"/>
      </w:rPr>
      <w:drawing>
        <wp:inline distT="0" distB="0" distL="0" distR="0" wp14:anchorId="74E7B172" wp14:editId="778F5A12">
          <wp:extent cx="5867400" cy="495300"/>
          <wp:effectExtent l="0" t="0" r="0" b="0"/>
          <wp:docPr id="25" name="Picture 25"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8938B" w14:textId="77777777" w:rsidR="007B5767" w:rsidRDefault="007B5767">
      <w:r>
        <w:separator/>
      </w:r>
    </w:p>
  </w:footnote>
  <w:footnote w:type="continuationSeparator" w:id="0">
    <w:p w14:paraId="78E26685" w14:textId="77777777" w:rsidR="007B5767" w:rsidRDefault="007B5767">
      <w:r>
        <w:continuationSeparator/>
      </w:r>
    </w:p>
  </w:footnote>
  <w:footnote w:type="continuationNotice" w:id="1">
    <w:p w14:paraId="03ABFE5C" w14:textId="77777777" w:rsidR="007B5767" w:rsidRDefault="007B5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F288" w14:textId="77777777" w:rsidR="00C22FB7" w:rsidRDefault="00C22FB7">
    <w:pPr>
      <w:pStyle w:val="Header"/>
    </w:pPr>
    <w:r>
      <w:rPr>
        <w:noProof/>
        <w:lang w:eastAsia="en-GB"/>
      </w:rPr>
      <w:drawing>
        <wp:anchor distT="0" distB="0" distL="114300" distR="114300" simplePos="0" relativeHeight="251658240" behindDoc="0" locked="0" layoutInCell="1" allowOverlap="1" wp14:anchorId="39A3756B" wp14:editId="4EDC4FA1">
          <wp:simplePos x="0" y="0"/>
          <wp:positionH relativeFrom="column">
            <wp:posOffset>4509770</wp:posOffset>
          </wp:positionH>
          <wp:positionV relativeFrom="paragraph">
            <wp:posOffset>1393190</wp:posOffset>
          </wp:positionV>
          <wp:extent cx="1257300" cy="939800"/>
          <wp:effectExtent l="0" t="0" r="0" b="0"/>
          <wp:wrapNone/>
          <wp:docPr id="24" name="Picture 24"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60ADB"/>
    <w:multiLevelType w:val="hybridMultilevel"/>
    <w:tmpl w:val="30A2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C5A02"/>
    <w:multiLevelType w:val="hybridMultilevel"/>
    <w:tmpl w:val="7204612E"/>
    <w:lvl w:ilvl="0" w:tplc="349EDD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D0179"/>
    <w:multiLevelType w:val="hybridMultilevel"/>
    <w:tmpl w:val="667CF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BD4506"/>
    <w:multiLevelType w:val="hybridMultilevel"/>
    <w:tmpl w:val="5F70CB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A2625"/>
    <w:multiLevelType w:val="hybridMultilevel"/>
    <w:tmpl w:val="6BF079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2358CC"/>
    <w:multiLevelType w:val="hybridMultilevel"/>
    <w:tmpl w:val="BCAEC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296D672D"/>
    <w:multiLevelType w:val="hybridMultilevel"/>
    <w:tmpl w:val="DE8C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F1405"/>
    <w:multiLevelType w:val="hybridMultilevel"/>
    <w:tmpl w:val="7B0621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C709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42F57E65"/>
    <w:multiLevelType w:val="hybridMultilevel"/>
    <w:tmpl w:val="8606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F49EF"/>
    <w:multiLevelType w:val="hybridMultilevel"/>
    <w:tmpl w:val="2692172C"/>
    <w:lvl w:ilvl="0" w:tplc="349EDD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FC0F86"/>
    <w:multiLevelType w:val="hybridMultilevel"/>
    <w:tmpl w:val="55A4F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A99672D"/>
    <w:multiLevelType w:val="hybridMultilevel"/>
    <w:tmpl w:val="3BDE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836C54"/>
    <w:multiLevelType w:val="hybridMultilevel"/>
    <w:tmpl w:val="04B28EAC"/>
    <w:lvl w:ilvl="0" w:tplc="08090003">
      <w:start w:val="1"/>
      <w:numFmt w:val="bullet"/>
      <w:lvlText w:val="o"/>
      <w:lvlJc w:val="left"/>
      <w:pPr>
        <w:ind w:left="1778" w:hanging="360"/>
      </w:pPr>
      <w:rPr>
        <w:rFonts w:ascii="Courier New" w:hAnsi="Courier New" w:cs="Courier New"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9"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E85ACF"/>
    <w:multiLevelType w:val="hybridMultilevel"/>
    <w:tmpl w:val="02361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D21271"/>
    <w:multiLevelType w:val="hybridMultilevel"/>
    <w:tmpl w:val="44E4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E07AE"/>
    <w:multiLevelType w:val="multilevel"/>
    <w:tmpl w:val="E0CC8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34050"/>
    <w:multiLevelType w:val="hybridMultilevel"/>
    <w:tmpl w:val="3C04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74EBF"/>
    <w:multiLevelType w:val="hybridMultilevel"/>
    <w:tmpl w:val="942CE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AA3833"/>
    <w:multiLevelType w:val="hybridMultilevel"/>
    <w:tmpl w:val="9BAEE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56C0CF5"/>
    <w:multiLevelType w:val="hybridMultilevel"/>
    <w:tmpl w:val="823A6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820F56"/>
    <w:multiLevelType w:val="hybridMultilevel"/>
    <w:tmpl w:val="19AA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27"/>
  </w:num>
  <w:num w:numId="6">
    <w:abstractNumId w:val="19"/>
  </w:num>
  <w:num w:numId="7">
    <w:abstractNumId w:val="22"/>
  </w:num>
  <w:num w:numId="8">
    <w:abstractNumId w:val="13"/>
  </w:num>
  <w:num w:numId="9">
    <w:abstractNumId w:val="7"/>
  </w:num>
  <w:num w:numId="10">
    <w:abstractNumId w:val="12"/>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
  </w:num>
  <w:num w:numId="13">
    <w:abstractNumId w:val="6"/>
  </w:num>
  <w:num w:numId="14">
    <w:abstractNumId w:val="21"/>
  </w:num>
  <w:num w:numId="15">
    <w:abstractNumId w:val="23"/>
  </w:num>
  <w:num w:numId="16">
    <w:abstractNumId w:val="11"/>
  </w:num>
  <w:num w:numId="17">
    <w:abstractNumId w:val="14"/>
  </w:num>
  <w:num w:numId="18">
    <w:abstractNumId w:val="29"/>
  </w:num>
  <w:num w:numId="19">
    <w:abstractNumId w:val="17"/>
  </w:num>
  <w:num w:numId="20">
    <w:abstractNumId w:val="20"/>
  </w:num>
  <w:num w:numId="21">
    <w:abstractNumId w:val="24"/>
  </w:num>
  <w:num w:numId="22">
    <w:abstractNumId w:val="18"/>
  </w:num>
  <w:num w:numId="23">
    <w:abstractNumId w:val="8"/>
  </w:num>
  <w:num w:numId="24">
    <w:abstractNumId w:val="10"/>
  </w:num>
  <w:num w:numId="25">
    <w:abstractNumId w:val="3"/>
  </w:num>
  <w:num w:numId="26">
    <w:abstractNumId w:val="5"/>
  </w:num>
  <w:num w:numId="27">
    <w:abstractNumId w:val="2"/>
  </w:num>
  <w:num w:numId="28">
    <w:abstractNumId w:val="15"/>
  </w:num>
  <w:num w:numId="29">
    <w:abstractNumId w:val="26"/>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9D"/>
    <w:rsid w:val="00003B6A"/>
    <w:rsid w:val="00006D21"/>
    <w:rsid w:val="00024BD1"/>
    <w:rsid w:val="00032086"/>
    <w:rsid w:val="0003763A"/>
    <w:rsid w:val="00040513"/>
    <w:rsid w:val="00042FF8"/>
    <w:rsid w:val="00052C86"/>
    <w:rsid w:val="00054AB5"/>
    <w:rsid w:val="00072CDD"/>
    <w:rsid w:val="0008099D"/>
    <w:rsid w:val="000A5392"/>
    <w:rsid w:val="000D32DB"/>
    <w:rsid w:val="000E69F9"/>
    <w:rsid w:val="000F3A3A"/>
    <w:rsid w:val="001018A9"/>
    <w:rsid w:val="00110919"/>
    <w:rsid w:val="00113458"/>
    <w:rsid w:val="001273A3"/>
    <w:rsid w:val="00131397"/>
    <w:rsid w:val="001439D2"/>
    <w:rsid w:val="00153527"/>
    <w:rsid w:val="00166CB6"/>
    <w:rsid w:val="001A0641"/>
    <w:rsid w:val="001B4B7C"/>
    <w:rsid w:val="001F4207"/>
    <w:rsid w:val="00225131"/>
    <w:rsid w:val="00232DCB"/>
    <w:rsid w:val="00234DBA"/>
    <w:rsid w:val="00255A1F"/>
    <w:rsid w:val="00272D63"/>
    <w:rsid w:val="00285DF4"/>
    <w:rsid w:val="00290594"/>
    <w:rsid w:val="00295441"/>
    <w:rsid w:val="002A28F8"/>
    <w:rsid w:val="002D1D2A"/>
    <w:rsid w:val="002D6803"/>
    <w:rsid w:val="002E337E"/>
    <w:rsid w:val="00303CFC"/>
    <w:rsid w:val="00303EF0"/>
    <w:rsid w:val="003222D8"/>
    <w:rsid w:val="00330F27"/>
    <w:rsid w:val="00346DA6"/>
    <w:rsid w:val="0035500A"/>
    <w:rsid w:val="003650A8"/>
    <w:rsid w:val="00374710"/>
    <w:rsid w:val="00382527"/>
    <w:rsid w:val="003931C4"/>
    <w:rsid w:val="0039337A"/>
    <w:rsid w:val="003A2BA8"/>
    <w:rsid w:val="003A4769"/>
    <w:rsid w:val="003B2B4B"/>
    <w:rsid w:val="003B7642"/>
    <w:rsid w:val="003C1881"/>
    <w:rsid w:val="003C19B5"/>
    <w:rsid w:val="003D548E"/>
    <w:rsid w:val="003F706B"/>
    <w:rsid w:val="00403482"/>
    <w:rsid w:val="00414EBF"/>
    <w:rsid w:val="0041760C"/>
    <w:rsid w:val="00437ACD"/>
    <w:rsid w:val="004564A9"/>
    <w:rsid w:val="00467AFE"/>
    <w:rsid w:val="004741A8"/>
    <w:rsid w:val="004819FD"/>
    <w:rsid w:val="00483D29"/>
    <w:rsid w:val="004902E0"/>
    <w:rsid w:val="00494680"/>
    <w:rsid w:val="00494FA4"/>
    <w:rsid w:val="004A35D3"/>
    <w:rsid w:val="004B36B7"/>
    <w:rsid w:val="004B4508"/>
    <w:rsid w:val="004E0062"/>
    <w:rsid w:val="00502A3A"/>
    <w:rsid w:val="00524366"/>
    <w:rsid w:val="00524D55"/>
    <w:rsid w:val="0054620A"/>
    <w:rsid w:val="005D4789"/>
    <w:rsid w:val="005E3DC5"/>
    <w:rsid w:val="005E3DE3"/>
    <w:rsid w:val="006077B7"/>
    <w:rsid w:val="006159A2"/>
    <w:rsid w:val="0062404C"/>
    <w:rsid w:val="006279C7"/>
    <w:rsid w:val="006375D9"/>
    <w:rsid w:val="00643234"/>
    <w:rsid w:val="00673AD2"/>
    <w:rsid w:val="006930DC"/>
    <w:rsid w:val="00694682"/>
    <w:rsid w:val="0069528B"/>
    <w:rsid w:val="00697640"/>
    <w:rsid w:val="006B37EC"/>
    <w:rsid w:val="006C5179"/>
    <w:rsid w:val="006C697E"/>
    <w:rsid w:val="006C75C3"/>
    <w:rsid w:val="006D7676"/>
    <w:rsid w:val="00704739"/>
    <w:rsid w:val="00725BB8"/>
    <w:rsid w:val="00726AA5"/>
    <w:rsid w:val="00747D57"/>
    <w:rsid w:val="0075551D"/>
    <w:rsid w:val="00763BD0"/>
    <w:rsid w:val="0077655C"/>
    <w:rsid w:val="00796A15"/>
    <w:rsid w:val="007A1259"/>
    <w:rsid w:val="007A188E"/>
    <w:rsid w:val="007B0413"/>
    <w:rsid w:val="007B5767"/>
    <w:rsid w:val="007B7DFF"/>
    <w:rsid w:val="007D565A"/>
    <w:rsid w:val="007E118D"/>
    <w:rsid w:val="007E4994"/>
    <w:rsid w:val="008004CF"/>
    <w:rsid w:val="00802F0A"/>
    <w:rsid w:val="0080587D"/>
    <w:rsid w:val="00820773"/>
    <w:rsid w:val="00843281"/>
    <w:rsid w:val="00870D71"/>
    <w:rsid w:val="0088049B"/>
    <w:rsid w:val="00891F94"/>
    <w:rsid w:val="008934E6"/>
    <w:rsid w:val="008B1A67"/>
    <w:rsid w:val="008B64A8"/>
    <w:rsid w:val="008C4890"/>
    <w:rsid w:val="008E1B77"/>
    <w:rsid w:val="008F60B2"/>
    <w:rsid w:val="0095444D"/>
    <w:rsid w:val="00954C39"/>
    <w:rsid w:val="00975B35"/>
    <w:rsid w:val="0097681F"/>
    <w:rsid w:val="00983FD7"/>
    <w:rsid w:val="00991E89"/>
    <w:rsid w:val="009B4A44"/>
    <w:rsid w:val="009C4E93"/>
    <w:rsid w:val="009E2DDE"/>
    <w:rsid w:val="009EF967"/>
    <w:rsid w:val="00A039A8"/>
    <w:rsid w:val="00A1558C"/>
    <w:rsid w:val="00A17220"/>
    <w:rsid w:val="00A35E6E"/>
    <w:rsid w:val="00A37B41"/>
    <w:rsid w:val="00A543A4"/>
    <w:rsid w:val="00A616E7"/>
    <w:rsid w:val="00A71674"/>
    <w:rsid w:val="00A95CBA"/>
    <w:rsid w:val="00AC13ED"/>
    <w:rsid w:val="00AD69BB"/>
    <w:rsid w:val="00AD7C0E"/>
    <w:rsid w:val="00AF2B3C"/>
    <w:rsid w:val="00B25BE6"/>
    <w:rsid w:val="00B31491"/>
    <w:rsid w:val="00B50387"/>
    <w:rsid w:val="00B577F9"/>
    <w:rsid w:val="00B67629"/>
    <w:rsid w:val="00B67CA3"/>
    <w:rsid w:val="00B7120B"/>
    <w:rsid w:val="00B71CCC"/>
    <w:rsid w:val="00B97F16"/>
    <w:rsid w:val="00BB166E"/>
    <w:rsid w:val="00BB743C"/>
    <w:rsid w:val="00BC1FB1"/>
    <w:rsid w:val="00BC4ACE"/>
    <w:rsid w:val="00C06472"/>
    <w:rsid w:val="00C10367"/>
    <w:rsid w:val="00C1539C"/>
    <w:rsid w:val="00C22FB7"/>
    <w:rsid w:val="00C33377"/>
    <w:rsid w:val="00C35E0E"/>
    <w:rsid w:val="00C47884"/>
    <w:rsid w:val="00C565AA"/>
    <w:rsid w:val="00C57392"/>
    <w:rsid w:val="00C6488D"/>
    <w:rsid w:val="00C75198"/>
    <w:rsid w:val="00C806BA"/>
    <w:rsid w:val="00C82DD8"/>
    <w:rsid w:val="00C83B75"/>
    <w:rsid w:val="00CA371F"/>
    <w:rsid w:val="00CA39EA"/>
    <w:rsid w:val="00CA6C73"/>
    <w:rsid w:val="00CA6E7F"/>
    <w:rsid w:val="00CB6C48"/>
    <w:rsid w:val="00CC5CA1"/>
    <w:rsid w:val="00CC6AEE"/>
    <w:rsid w:val="00CD5C05"/>
    <w:rsid w:val="00CE4CFD"/>
    <w:rsid w:val="00CF04AD"/>
    <w:rsid w:val="00CF67D2"/>
    <w:rsid w:val="00D23606"/>
    <w:rsid w:val="00D26F92"/>
    <w:rsid w:val="00D3725F"/>
    <w:rsid w:val="00D439F3"/>
    <w:rsid w:val="00D51329"/>
    <w:rsid w:val="00D56166"/>
    <w:rsid w:val="00D70D9A"/>
    <w:rsid w:val="00D75A9E"/>
    <w:rsid w:val="00D87CBC"/>
    <w:rsid w:val="00DB0A4B"/>
    <w:rsid w:val="00DB7B02"/>
    <w:rsid w:val="00DE49FF"/>
    <w:rsid w:val="00DE6C9C"/>
    <w:rsid w:val="00DF0BB3"/>
    <w:rsid w:val="00DF6320"/>
    <w:rsid w:val="00E157D6"/>
    <w:rsid w:val="00E203AA"/>
    <w:rsid w:val="00E634F9"/>
    <w:rsid w:val="00E65885"/>
    <w:rsid w:val="00E72FBF"/>
    <w:rsid w:val="00E76DD6"/>
    <w:rsid w:val="00E8339B"/>
    <w:rsid w:val="00E9614B"/>
    <w:rsid w:val="00EB5B0F"/>
    <w:rsid w:val="00EC2D02"/>
    <w:rsid w:val="00EC54EC"/>
    <w:rsid w:val="00EE3DB5"/>
    <w:rsid w:val="00F236C9"/>
    <w:rsid w:val="00F25629"/>
    <w:rsid w:val="00F44F2A"/>
    <w:rsid w:val="00F50D1C"/>
    <w:rsid w:val="00F67894"/>
    <w:rsid w:val="00F70562"/>
    <w:rsid w:val="00F77F35"/>
    <w:rsid w:val="00F95DB6"/>
    <w:rsid w:val="016293DE"/>
    <w:rsid w:val="01E6C600"/>
    <w:rsid w:val="02C1C05B"/>
    <w:rsid w:val="02F406BA"/>
    <w:rsid w:val="0384D09A"/>
    <w:rsid w:val="0575879E"/>
    <w:rsid w:val="07772389"/>
    <w:rsid w:val="084D5C64"/>
    <w:rsid w:val="0912F3EA"/>
    <w:rsid w:val="0C047D5E"/>
    <w:rsid w:val="0F034187"/>
    <w:rsid w:val="12B9D630"/>
    <w:rsid w:val="13B88A19"/>
    <w:rsid w:val="14B9E71A"/>
    <w:rsid w:val="14E39DFA"/>
    <w:rsid w:val="181B3EBC"/>
    <w:rsid w:val="18810A46"/>
    <w:rsid w:val="190C5B34"/>
    <w:rsid w:val="19102FA4"/>
    <w:rsid w:val="198FB17F"/>
    <w:rsid w:val="1C6A97A7"/>
    <w:rsid w:val="1CDE62B0"/>
    <w:rsid w:val="1DA5AFD5"/>
    <w:rsid w:val="1ED7236D"/>
    <w:rsid w:val="208E9070"/>
    <w:rsid w:val="20D89AFE"/>
    <w:rsid w:val="20DF2F7E"/>
    <w:rsid w:val="21AF91B5"/>
    <w:rsid w:val="2262C99F"/>
    <w:rsid w:val="24472E68"/>
    <w:rsid w:val="254A8904"/>
    <w:rsid w:val="25C0820C"/>
    <w:rsid w:val="26E23552"/>
    <w:rsid w:val="27927093"/>
    <w:rsid w:val="2BB5E6C2"/>
    <w:rsid w:val="2D94B954"/>
    <w:rsid w:val="2ED45F27"/>
    <w:rsid w:val="30368344"/>
    <w:rsid w:val="319D5315"/>
    <w:rsid w:val="32B2DF62"/>
    <w:rsid w:val="33A7D04A"/>
    <w:rsid w:val="33B5C066"/>
    <w:rsid w:val="3926B002"/>
    <w:rsid w:val="3973AA9E"/>
    <w:rsid w:val="3988D23E"/>
    <w:rsid w:val="3B2B0CFE"/>
    <w:rsid w:val="3DE2C167"/>
    <w:rsid w:val="3E423536"/>
    <w:rsid w:val="3F918007"/>
    <w:rsid w:val="41178340"/>
    <w:rsid w:val="4561B1FB"/>
    <w:rsid w:val="46DB2338"/>
    <w:rsid w:val="48415956"/>
    <w:rsid w:val="48A333BA"/>
    <w:rsid w:val="498CD563"/>
    <w:rsid w:val="4A35231E"/>
    <w:rsid w:val="50D39C20"/>
    <w:rsid w:val="52F2CA45"/>
    <w:rsid w:val="57A6738F"/>
    <w:rsid w:val="595F9CEA"/>
    <w:rsid w:val="59E7B6AF"/>
    <w:rsid w:val="5B0DDB57"/>
    <w:rsid w:val="5B25E17E"/>
    <w:rsid w:val="5B9E2EE3"/>
    <w:rsid w:val="6530C400"/>
    <w:rsid w:val="65B475E4"/>
    <w:rsid w:val="666853D8"/>
    <w:rsid w:val="68042439"/>
    <w:rsid w:val="6823FDEA"/>
    <w:rsid w:val="6A132577"/>
    <w:rsid w:val="6B43B281"/>
    <w:rsid w:val="6BCA4760"/>
    <w:rsid w:val="6C565E46"/>
    <w:rsid w:val="6CEBE52A"/>
    <w:rsid w:val="6CFA6D68"/>
    <w:rsid w:val="6E5F74FE"/>
    <w:rsid w:val="6FB1581A"/>
    <w:rsid w:val="6FF7AC85"/>
    <w:rsid w:val="7102F911"/>
    <w:rsid w:val="7484C93D"/>
    <w:rsid w:val="785400F6"/>
    <w:rsid w:val="78D102BA"/>
    <w:rsid w:val="79E8A58C"/>
    <w:rsid w:val="7A90B2FA"/>
    <w:rsid w:val="7CD1A8AF"/>
    <w:rsid w:val="7DD4EA57"/>
    <w:rsid w:val="7DDC687A"/>
    <w:rsid w:val="7F7BAF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C15957"/>
  <w15:docId w15:val="{FB1F1A74-8676-4BEF-9298-1987BE91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paragraph" w:styleId="ListParagraph">
    <w:name w:val="List Paragraph"/>
    <w:basedOn w:val="Normal"/>
    <w:uiPriority w:val="34"/>
    <w:qFormat/>
    <w:rsid w:val="003A4769"/>
    <w:pPr>
      <w:ind w:left="720"/>
      <w:contextualSpacing/>
    </w:pPr>
  </w:style>
  <w:style w:type="character" w:styleId="CommentReference">
    <w:name w:val="annotation reference"/>
    <w:basedOn w:val="DefaultParagraphFont"/>
    <w:uiPriority w:val="99"/>
    <w:semiHidden/>
    <w:unhideWhenUsed/>
    <w:rsid w:val="00EE3DB5"/>
    <w:rPr>
      <w:sz w:val="16"/>
      <w:szCs w:val="16"/>
    </w:rPr>
  </w:style>
  <w:style w:type="paragraph" w:styleId="CommentText">
    <w:name w:val="annotation text"/>
    <w:basedOn w:val="Normal"/>
    <w:link w:val="CommentTextChar"/>
    <w:uiPriority w:val="99"/>
    <w:semiHidden/>
    <w:unhideWhenUsed/>
    <w:rsid w:val="00EE3DB5"/>
    <w:rPr>
      <w:sz w:val="20"/>
    </w:rPr>
  </w:style>
  <w:style w:type="character" w:customStyle="1" w:styleId="CommentTextChar">
    <w:name w:val="Comment Text Char"/>
    <w:basedOn w:val="DefaultParagraphFont"/>
    <w:link w:val="CommentText"/>
    <w:uiPriority w:val="99"/>
    <w:semiHidden/>
    <w:rsid w:val="00EE3D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3DB5"/>
    <w:rPr>
      <w:b/>
      <w:bCs/>
    </w:rPr>
  </w:style>
  <w:style w:type="character" w:customStyle="1" w:styleId="CommentSubjectChar">
    <w:name w:val="Comment Subject Char"/>
    <w:basedOn w:val="CommentTextChar"/>
    <w:link w:val="CommentSubject"/>
    <w:uiPriority w:val="99"/>
    <w:semiHidden/>
    <w:rsid w:val="00EE3DB5"/>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49444">
      <w:bodyDiv w:val="1"/>
      <w:marLeft w:val="0"/>
      <w:marRight w:val="0"/>
      <w:marTop w:val="0"/>
      <w:marBottom w:val="0"/>
      <w:divBdr>
        <w:top w:val="none" w:sz="0" w:space="0" w:color="auto"/>
        <w:left w:val="none" w:sz="0" w:space="0" w:color="auto"/>
        <w:bottom w:val="none" w:sz="0" w:space="0" w:color="auto"/>
        <w:right w:val="none" w:sz="0" w:space="0" w:color="auto"/>
      </w:divBdr>
    </w:div>
    <w:div w:id="1755320184">
      <w:bodyDiv w:val="1"/>
      <w:marLeft w:val="0"/>
      <w:marRight w:val="0"/>
      <w:marTop w:val="0"/>
      <w:marBottom w:val="0"/>
      <w:divBdr>
        <w:top w:val="none" w:sz="0" w:space="0" w:color="auto"/>
        <w:left w:val="none" w:sz="0" w:space="0" w:color="auto"/>
        <w:bottom w:val="none" w:sz="0" w:space="0" w:color="auto"/>
        <w:right w:val="none" w:sz="0" w:space="0" w:color="auto"/>
      </w:divBdr>
    </w:div>
    <w:div w:id="1774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45DC-0D5E-49AC-9013-11786969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O'Hare</dc:creator>
  <cp:keywords/>
  <cp:lastModifiedBy>Cathy Campbell</cp:lastModifiedBy>
  <cp:revision>3</cp:revision>
  <cp:lastPrinted>2018-08-06T10:27:00Z</cp:lastPrinted>
  <dcterms:created xsi:type="dcterms:W3CDTF">2022-06-14T15:31:00Z</dcterms:created>
  <dcterms:modified xsi:type="dcterms:W3CDTF">2022-06-15T10:09:00Z</dcterms:modified>
</cp:coreProperties>
</file>