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9B55E" w14:textId="77777777" w:rsidR="00C73782" w:rsidRPr="008F60B2" w:rsidRDefault="00C73782" w:rsidP="00C73782">
      <w:pPr>
        <w:pStyle w:val="NGSPageheader"/>
        <w:rPr>
          <w:sz w:val="16"/>
          <w:szCs w:val="16"/>
        </w:rPr>
        <w:sectPr w:rsidR="00C73782" w:rsidRPr="008F60B2" w:rsidSect="000105DC">
          <w:footerReference w:type="default" r:id="rId7"/>
          <w:footerReference w:type="first" r:id="rId8"/>
          <w:pgSz w:w="11909" w:h="16834" w:code="9"/>
          <w:pgMar w:top="1418" w:right="1418" w:bottom="1418" w:left="1418" w:header="709" w:footer="709" w:gutter="0"/>
          <w:cols w:space="720"/>
        </w:sectPr>
      </w:pPr>
    </w:p>
    <w:p w14:paraId="34AF963D" w14:textId="77777777" w:rsidR="00C73782" w:rsidRDefault="00C73782" w:rsidP="00C73782">
      <w:pPr>
        <w:pStyle w:val="NGSPageheader"/>
      </w:pPr>
    </w:p>
    <w:p w14:paraId="4F2379C0" w14:textId="77777777" w:rsidR="00C73782" w:rsidRDefault="00C73782" w:rsidP="00C73782">
      <w:pPr>
        <w:pStyle w:val="NGSPageheader"/>
      </w:pPr>
    </w:p>
    <w:p w14:paraId="42FC8027" w14:textId="77777777" w:rsidR="00C73782" w:rsidRDefault="00C73782" w:rsidP="00C73782">
      <w:pPr>
        <w:pStyle w:val="NGSPageheader"/>
      </w:pPr>
    </w:p>
    <w:p w14:paraId="6BCD4184" w14:textId="77777777" w:rsidR="00C73782" w:rsidRPr="00A21A30" w:rsidRDefault="00C73782" w:rsidP="00C73782">
      <w:pPr>
        <w:pStyle w:val="NGSPageheader"/>
        <w:spacing w:line="240" w:lineRule="auto"/>
      </w:pPr>
      <w:r w:rsidRPr="00A21A30">
        <w:t>NATIONAL GALLERIES OF SCOTLAND</w:t>
      </w:r>
      <w:r w:rsidRPr="00A21A30">
        <w:rPr>
          <w:noProof/>
          <w:lang w:eastAsia="en-GB"/>
        </w:rPr>
        <w:drawing>
          <wp:anchor distT="0" distB="0" distL="114300" distR="114300" simplePos="0" relativeHeight="251658240" behindDoc="0" locked="0" layoutInCell="1" allowOverlap="1" wp14:anchorId="0C664F1D" wp14:editId="4BF5C814">
            <wp:simplePos x="0" y="0"/>
            <wp:positionH relativeFrom="margin">
              <wp:align>right</wp:align>
            </wp:positionH>
            <wp:positionV relativeFrom="margin">
              <wp:posOffset>214630</wp:posOffset>
            </wp:positionV>
            <wp:extent cx="1257300" cy="939800"/>
            <wp:effectExtent l="0" t="0" r="0" b="0"/>
            <wp:wrapNone/>
            <wp:docPr id="5" name="Picture 5" descr="BL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K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939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574DA1" w14:textId="484C4B40" w:rsidR="00C73782" w:rsidRPr="00A21A30" w:rsidRDefault="00C73782" w:rsidP="00C73782">
      <w:pPr>
        <w:rPr>
          <w:rFonts w:ascii="Arial" w:eastAsiaTheme="minorHAnsi" w:hAnsi="Arial" w:cs="Arial"/>
          <w:b/>
          <w:i/>
          <w:iCs/>
          <w:sz w:val="28"/>
          <w:szCs w:val="28"/>
        </w:rPr>
      </w:pPr>
      <w:r>
        <w:rPr>
          <w:rFonts w:ascii="Arial" w:eastAsiaTheme="minorHAnsi" w:hAnsi="Arial" w:cs="Arial"/>
          <w:b/>
          <w:sz w:val="28"/>
          <w:szCs w:val="28"/>
        </w:rPr>
        <w:t>Visitor Assistant Supervisor</w:t>
      </w:r>
    </w:p>
    <w:p w14:paraId="7C49E9E2" w14:textId="672C8881" w:rsidR="00C73782" w:rsidRPr="00A21A30" w:rsidRDefault="008968A3" w:rsidP="00C73782">
      <w:pPr>
        <w:keepNext/>
        <w:jc w:val="both"/>
        <w:outlineLvl w:val="4"/>
        <w:rPr>
          <w:rFonts w:ascii="Arial" w:hAnsi="Arial" w:cs="Arial"/>
          <w:bCs/>
          <w:sz w:val="22"/>
          <w:szCs w:val="22"/>
          <w:lang w:eastAsia="en-GB"/>
        </w:rPr>
      </w:pPr>
      <w:r>
        <w:rPr>
          <w:rFonts w:ascii="Arial" w:hAnsi="Arial" w:cs="Arial"/>
          <w:bCs/>
          <w:sz w:val="22"/>
          <w:szCs w:val="22"/>
          <w:lang w:eastAsia="en-GB"/>
        </w:rPr>
        <w:t>Security &amp; Visitor Services</w:t>
      </w:r>
    </w:p>
    <w:p w14:paraId="13405BAC" w14:textId="39A5F677" w:rsidR="003C017D" w:rsidRDefault="00C73782" w:rsidP="003C017D">
      <w:pPr>
        <w:spacing w:line="276" w:lineRule="auto"/>
        <w:rPr>
          <w:rFonts w:ascii="Arial" w:hAnsi="Arial" w:cs="Arial"/>
          <w:bCs/>
          <w:sz w:val="22"/>
          <w:szCs w:val="22"/>
        </w:rPr>
      </w:pPr>
      <w:bookmarkStart w:id="0" w:name="_Hlk111111788"/>
      <w:r w:rsidRPr="00A02577">
        <w:rPr>
          <w:rFonts w:ascii="Arial" w:hAnsi="Arial" w:cs="Arial"/>
          <w:bCs/>
          <w:kern w:val="24"/>
          <w:sz w:val="22"/>
          <w:szCs w:val="22"/>
        </w:rPr>
        <w:t xml:space="preserve">Full-time, Permanent </w:t>
      </w:r>
    </w:p>
    <w:p w14:paraId="53BBA3D6" w14:textId="5F5225FF" w:rsidR="003C017D" w:rsidRPr="00610047" w:rsidRDefault="00C73782" w:rsidP="003C017D">
      <w:pPr>
        <w:rPr>
          <w:rFonts w:ascii="Arial" w:hAnsi="Arial" w:cs="Arial"/>
          <w:sz w:val="22"/>
          <w:szCs w:val="22"/>
        </w:rPr>
      </w:pPr>
      <w:r w:rsidRPr="34C38659">
        <w:rPr>
          <w:rFonts w:ascii="Arial" w:hAnsi="Arial" w:cs="Arial"/>
          <w:sz w:val="22"/>
          <w:szCs w:val="22"/>
        </w:rPr>
        <w:t>Salary</w:t>
      </w:r>
      <w:r w:rsidR="19685D9B" w:rsidRPr="34C38659">
        <w:rPr>
          <w:rFonts w:ascii="Arial" w:hAnsi="Arial" w:cs="Arial"/>
          <w:sz w:val="22"/>
          <w:szCs w:val="22"/>
        </w:rPr>
        <w:t xml:space="preserve"> £</w:t>
      </w:r>
      <w:r w:rsidR="003C017D" w:rsidRPr="00DA61EF">
        <w:rPr>
          <w:rFonts w:ascii="Arial" w:hAnsi="Arial" w:cs="Arial"/>
          <w:sz w:val="22"/>
          <w:szCs w:val="22"/>
        </w:rPr>
        <w:t>2</w:t>
      </w:r>
      <w:r w:rsidR="2BA5C8A3" w:rsidRPr="00DA61EF">
        <w:rPr>
          <w:rFonts w:ascii="Arial" w:hAnsi="Arial" w:cs="Arial"/>
          <w:sz w:val="22"/>
          <w:szCs w:val="22"/>
        </w:rPr>
        <w:t>3,771</w:t>
      </w:r>
      <w:r w:rsidR="003C017D" w:rsidRPr="00DA61EF">
        <w:rPr>
          <w:rFonts w:ascii="Arial" w:hAnsi="Arial" w:cs="Arial"/>
          <w:sz w:val="22"/>
          <w:szCs w:val="22"/>
        </w:rPr>
        <w:t xml:space="preserve"> -</w:t>
      </w:r>
      <w:r w:rsidR="003C017D" w:rsidRPr="36B7C29D">
        <w:rPr>
          <w:rFonts w:ascii="Arial" w:eastAsia="Arial" w:hAnsi="Arial" w:cs="Arial"/>
          <w:sz w:val="22"/>
          <w:szCs w:val="22"/>
        </w:rPr>
        <w:t xml:space="preserve"> </w:t>
      </w:r>
      <w:r w:rsidR="003C017D" w:rsidRPr="00DA61EF">
        <w:rPr>
          <w:rFonts w:ascii="Arial" w:hAnsi="Arial" w:cs="Arial"/>
          <w:sz w:val="22"/>
          <w:szCs w:val="22"/>
        </w:rPr>
        <w:t>£2</w:t>
      </w:r>
      <w:r w:rsidR="0FBD2A6F" w:rsidRPr="00DA61EF">
        <w:rPr>
          <w:rFonts w:ascii="Arial" w:hAnsi="Arial" w:cs="Arial"/>
          <w:sz w:val="22"/>
          <w:szCs w:val="22"/>
        </w:rPr>
        <w:t>4,825</w:t>
      </w:r>
      <w:r w:rsidR="003C017D" w:rsidRPr="00DA61EF">
        <w:rPr>
          <w:rFonts w:ascii="Arial" w:hAnsi="Arial" w:cs="Arial"/>
          <w:sz w:val="22"/>
          <w:szCs w:val="22"/>
        </w:rPr>
        <w:t xml:space="preserve"> per annum</w:t>
      </w:r>
      <w:r w:rsidR="00296C72">
        <w:rPr>
          <w:rFonts w:ascii="Arial" w:hAnsi="Arial" w:cs="Arial"/>
          <w:sz w:val="22"/>
          <w:szCs w:val="22"/>
        </w:rPr>
        <w:t xml:space="preserve"> </w:t>
      </w:r>
      <w:r w:rsidR="00296C72">
        <w:rPr>
          <w:rFonts w:ascii="Arial" w:hAnsi="Arial" w:cs="Arial"/>
          <w:bCs/>
          <w:kern w:val="24"/>
          <w:sz w:val="22"/>
          <w:szCs w:val="22"/>
        </w:rPr>
        <w:t>(</w:t>
      </w:r>
      <w:r w:rsidR="00296C72" w:rsidRPr="000437AC">
        <w:rPr>
          <w:rFonts w:ascii="Arial" w:hAnsi="Arial" w:cs="Arial"/>
          <w:bCs/>
          <w:sz w:val="22"/>
          <w:szCs w:val="22"/>
        </w:rPr>
        <w:t xml:space="preserve">Band </w:t>
      </w:r>
      <w:r w:rsidR="00296C72">
        <w:rPr>
          <w:rFonts w:ascii="Arial" w:hAnsi="Arial" w:cs="Arial"/>
          <w:bCs/>
          <w:sz w:val="22"/>
          <w:szCs w:val="22"/>
        </w:rPr>
        <w:t>7)</w:t>
      </w:r>
    </w:p>
    <w:p w14:paraId="686522B1" w14:textId="77777777" w:rsidR="00C73782" w:rsidRPr="00D8043E" w:rsidRDefault="00C73782" w:rsidP="00C73782">
      <w:pPr>
        <w:jc w:val="both"/>
        <w:rPr>
          <w:rFonts w:ascii="Arial" w:hAnsi="Arial" w:cs="Arial"/>
          <w:bCs/>
          <w:sz w:val="22"/>
          <w:szCs w:val="22"/>
        </w:rPr>
      </w:pPr>
      <w:r>
        <w:rPr>
          <w:rFonts w:ascii="Arial" w:hAnsi="Arial" w:cs="Arial"/>
          <w:sz w:val="22"/>
          <w:szCs w:val="22"/>
        </w:rPr>
        <w:t>Plus generous benefits package</w:t>
      </w:r>
    </w:p>
    <w:bookmarkEnd w:id="0"/>
    <w:p w14:paraId="514CBB4D" w14:textId="77777777" w:rsidR="00C73782" w:rsidRDefault="00C73782" w:rsidP="00C73782">
      <w:pPr>
        <w:rPr>
          <w:rFonts w:ascii="Arial" w:hAnsi="Arial" w:cs="Arial"/>
          <w:b/>
          <w:sz w:val="22"/>
          <w:szCs w:val="22"/>
        </w:rPr>
      </w:pPr>
    </w:p>
    <w:p w14:paraId="07BA4BC6" w14:textId="77777777" w:rsidR="00C73782" w:rsidRDefault="00C73782" w:rsidP="00C73782">
      <w:pPr>
        <w:rPr>
          <w:rFonts w:ascii="Arial" w:hAnsi="Arial" w:cs="Arial"/>
          <w:b/>
          <w:sz w:val="22"/>
          <w:szCs w:val="22"/>
        </w:rPr>
      </w:pPr>
    </w:p>
    <w:p w14:paraId="10F99365" w14:textId="7EC38DD5" w:rsidR="00C73782" w:rsidRPr="00A21A30" w:rsidRDefault="006D1B7F" w:rsidP="00C73782">
      <w:pPr>
        <w:jc w:val="both"/>
        <w:rPr>
          <w:rFonts w:ascii="Arial" w:hAnsi="Arial" w:cs="Arial"/>
          <w:b/>
          <w:bCs/>
          <w:sz w:val="22"/>
          <w:szCs w:val="22"/>
        </w:rPr>
      </w:pPr>
      <w:r>
        <w:rPr>
          <w:rFonts w:ascii="Arial" w:hAnsi="Arial" w:cs="Arial"/>
          <w:b/>
          <w:bCs/>
          <w:sz w:val="22"/>
          <w:szCs w:val="22"/>
        </w:rPr>
        <w:t xml:space="preserve">ABOUT </w:t>
      </w:r>
      <w:r w:rsidR="00C73782" w:rsidRPr="00A21A30">
        <w:rPr>
          <w:rFonts w:ascii="Arial" w:hAnsi="Arial" w:cs="Arial"/>
          <w:b/>
          <w:bCs/>
          <w:sz w:val="22"/>
          <w:szCs w:val="22"/>
        </w:rPr>
        <w:t>THE ROLE</w:t>
      </w:r>
    </w:p>
    <w:p w14:paraId="51984077" w14:textId="77777777" w:rsidR="00C73782" w:rsidRPr="00A21A30" w:rsidRDefault="00C73782" w:rsidP="00C73782">
      <w:pPr>
        <w:jc w:val="both"/>
        <w:rPr>
          <w:rFonts w:ascii="Arial" w:hAnsi="Arial" w:cs="Arial"/>
          <w:sz w:val="22"/>
          <w:szCs w:val="22"/>
          <w:lang w:eastAsia="en-GB"/>
        </w:rPr>
      </w:pPr>
    </w:p>
    <w:p w14:paraId="0B7315E9" w14:textId="691BF624" w:rsidR="00775DEA" w:rsidRDefault="008B118C" w:rsidP="008B118C">
      <w:pPr>
        <w:jc w:val="both"/>
        <w:rPr>
          <w:rFonts w:ascii="Arial" w:hAnsi="Arial" w:cs="Arial"/>
          <w:sz w:val="22"/>
          <w:szCs w:val="22"/>
          <w:lang w:eastAsia="en-GB"/>
        </w:rPr>
      </w:pPr>
      <w:r>
        <w:rPr>
          <w:rFonts w:ascii="Arial" w:hAnsi="Arial" w:cs="Arial"/>
          <w:sz w:val="22"/>
          <w:szCs w:val="22"/>
          <w:lang w:eastAsia="en-GB"/>
        </w:rPr>
        <w:t xml:space="preserve">Every day we create connections with our visitors and our colleagues. </w:t>
      </w:r>
      <w:r w:rsidR="00775DEA" w:rsidRPr="00775DEA">
        <w:rPr>
          <w:rFonts w:ascii="Arial" w:hAnsi="Arial" w:cs="Arial"/>
          <w:sz w:val="22"/>
          <w:szCs w:val="22"/>
          <w:lang w:eastAsia="en-GB"/>
        </w:rPr>
        <w:t>From world class art to extraordinary buildings</w:t>
      </w:r>
      <w:r w:rsidR="2DA52B71" w:rsidRPr="36B7C29D">
        <w:rPr>
          <w:rFonts w:ascii="Arial" w:hAnsi="Arial" w:cs="Arial"/>
          <w:sz w:val="22"/>
          <w:szCs w:val="22"/>
          <w:lang w:eastAsia="en-GB"/>
        </w:rPr>
        <w:t>,</w:t>
      </w:r>
      <w:r w:rsidR="00775DEA" w:rsidRPr="00775DEA">
        <w:rPr>
          <w:rFonts w:ascii="Arial" w:hAnsi="Arial" w:cs="Arial"/>
          <w:sz w:val="22"/>
          <w:szCs w:val="22"/>
          <w:lang w:eastAsia="en-GB"/>
        </w:rPr>
        <w:t xml:space="preserve"> we have plenty to inspire people.</w:t>
      </w:r>
    </w:p>
    <w:p w14:paraId="2E3533D5" w14:textId="77777777" w:rsidR="00775DEA" w:rsidRDefault="00775DEA" w:rsidP="008B118C">
      <w:pPr>
        <w:jc w:val="both"/>
        <w:rPr>
          <w:rFonts w:ascii="Arial" w:hAnsi="Arial" w:cs="Arial"/>
          <w:sz w:val="22"/>
          <w:szCs w:val="22"/>
          <w:lang w:eastAsia="en-GB"/>
        </w:rPr>
      </w:pPr>
    </w:p>
    <w:p w14:paraId="592BA9EB" w14:textId="3319596E" w:rsidR="008B118C" w:rsidRPr="00C73782" w:rsidRDefault="002129FF" w:rsidP="008B118C">
      <w:pPr>
        <w:jc w:val="both"/>
        <w:rPr>
          <w:rFonts w:ascii="Arial" w:hAnsi="Arial" w:cs="Arial"/>
          <w:sz w:val="22"/>
          <w:szCs w:val="22"/>
          <w:lang w:eastAsia="en-GB"/>
        </w:rPr>
      </w:pPr>
      <w:r>
        <w:rPr>
          <w:rFonts w:ascii="Arial" w:hAnsi="Arial" w:cs="Arial"/>
          <w:sz w:val="22"/>
          <w:szCs w:val="22"/>
          <w:lang w:eastAsia="en-GB"/>
        </w:rPr>
        <w:t>If</w:t>
      </w:r>
      <w:r w:rsidR="00056870" w:rsidRPr="00056870">
        <w:rPr>
          <w:rFonts w:ascii="Arial" w:hAnsi="Arial" w:cs="Arial"/>
          <w:sz w:val="22"/>
          <w:szCs w:val="22"/>
          <w:lang w:eastAsia="en-GB"/>
        </w:rPr>
        <w:t xml:space="preserve"> you have</w:t>
      </w:r>
      <w:r w:rsidR="00065D8F">
        <w:rPr>
          <w:rFonts w:ascii="Arial" w:hAnsi="Arial" w:cs="Arial"/>
          <w:sz w:val="22"/>
          <w:szCs w:val="22"/>
          <w:lang w:eastAsia="en-GB"/>
        </w:rPr>
        <w:t xml:space="preserve"> supervisory</w:t>
      </w:r>
      <w:r w:rsidR="00056870" w:rsidRPr="00056870">
        <w:rPr>
          <w:rFonts w:ascii="Arial" w:hAnsi="Arial" w:cs="Arial"/>
          <w:sz w:val="22"/>
          <w:szCs w:val="22"/>
          <w:lang w:eastAsia="en-GB"/>
        </w:rPr>
        <w:t xml:space="preserve"> experience working in a public facing role using excellent customer service and communication skills</w:t>
      </w:r>
      <w:r w:rsidR="001951E9">
        <w:rPr>
          <w:rFonts w:ascii="Arial" w:hAnsi="Arial" w:cs="Arial"/>
          <w:sz w:val="22"/>
          <w:szCs w:val="22"/>
          <w:lang w:eastAsia="en-GB"/>
        </w:rPr>
        <w:t>,</w:t>
      </w:r>
      <w:r>
        <w:rPr>
          <w:rFonts w:ascii="Arial" w:hAnsi="Arial" w:cs="Arial"/>
          <w:sz w:val="22"/>
          <w:szCs w:val="22"/>
          <w:lang w:eastAsia="en-GB"/>
        </w:rPr>
        <w:t xml:space="preserve"> we want to hear from you.</w:t>
      </w:r>
      <w:r w:rsidR="00056870" w:rsidRPr="00056870">
        <w:rPr>
          <w:rFonts w:ascii="Arial" w:hAnsi="Arial" w:cs="Arial"/>
          <w:sz w:val="22"/>
          <w:szCs w:val="22"/>
          <w:lang w:eastAsia="en-GB"/>
        </w:rPr>
        <w:t xml:space="preserve"> </w:t>
      </w:r>
      <w:r w:rsidR="00775DEA" w:rsidRPr="00775DEA">
        <w:rPr>
          <w:rFonts w:ascii="Arial" w:hAnsi="Arial" w:cs="Arial"/>
          <w:sz w:val="22"/>
          <w:szCs w:val="22"/>
          <w:lang w:eastAsia="en-GB"/>
        </w:rPr>
        <w:t xml:space="preserve">We’re looking for </w:t>
      </w:r>
      <w:r w:rsidR="008B118C">
        <w:rPr>
          <w:rFonts w:ascii="Arial" w:hAnsi="Arial" w:cs="Arial"/>
          <w:sz w:val="22"/>
          <w:szCs w:val="22"/>
          <w:lang w:eastAsia="en-GB"/>
        </w:rPr>
        <w:t xml:space="preserve">an experienced </w:t>
      </w:r>
      <w:r w:rsidR="00775DEA">
        <w:rPr>
          <w:rFonts w:ascii="Arial" w:hAnsi="Arial" w:cs="Arial"/>
          <w:sz w:val="22"/>
          <w:szCs w:val="22"/>
          <w:lang w:eastAsia="en-GB"/>
        </w:rPr>
        <w:t>S</w:t>
      </w:r>
      <w:r w:rsidR="008B118C">
        <w:rPr>
          <w:rFonts w:ascii="Arial" w:hAnsi="Arial" w:cs="Arial"/>
          <w:sz w:val="22"/>
          <w:szCs w:val="22"/>
          <w:lang w:eastAsia="en-GB"/>
        </w:rPr>
        <w:t>upervisor to</w:t>
      </w:r>
      <w:r w:rsidR="008B118C" w:rsidRPr="008B118C">
        <w:rPr>
          <w:rFonts w:ascii="Arial" w:hAnsi="Arial" w:cs="Arial"/>
          <w:sz w:val="22"/>
          <w:szCs w:val="22"/>
          <w:lang w:eastAsia="en-GB"/>
        </w:rPr>
        <w:t xml:space="preserve"> </w:t>
      </w:r>
      <w:r w:rsidR="008B118C">
        <w:rPr>
          <w:rFonts w:ascii="Arial" w:hAnsi="Arial" w:cs="Arial"/>
          <w:sz w:val="22"/>
          <w:szCs w:val="22"/>
          <w:lang w:eastAsia="en-GB"/>
        </w:rPr>
        <w:t>l</w:t>
      </w:r>
      <w:r w:rsidR="008B118C" w:rsidRPr="00C73782">
        <w:rPr>
          <w:rFonts w:ascii="Arial" w:hAnsi="Arial" w:cs="Arial"/>
          <w:sz w:val="22"/>
          <w:szCs w:val="22"/>
          <w:lang w:eastAsia="en-GB"/>
        </w:rPr>
        <w:t>ead and motivat</w:t>
      </w:r>
      <w:r w:rsidR="008B118C">
        <w:rPr>
          <w:rFonts w:ascii="Arial" w:hAnsi="Arial" w:cs="Arial"/>
          <w:sz w:val="22"/>
          <w:szCs w:val="22"/>
          <w:lang w:eastAsia="en-GB"/>
        </w:rPr>
        <w:t>e</w:t>
      </w:r>
      <w:r w:rsidR="008B118C" w:rsidRPr="00C73782">
        <w:rPr>
          <w:rFonts w:ascii="Arial" w:hAnsi="Arial" w:cs="Arial"/>
          <w:sz w:val="22"/>
          <w:szCs w:val="22"/>
          <w:lang w:eastAsia="en-GB"/>
        </w:rPr>
        <w:t xml:space="preserve"> a team of approximately 20 Visitor Assistants work</w:t>
      </w:r>
      <w:r w:rsidR="008B118C">
        <w:rPr>
          <w:rFonts w:ascii="Arial" w:hAnsi="Arial" w:cs="Arial"/>
          <w:sz w:val="22"/>
          <w:szCs w:val="22"/>
          <w:lang w:eastAsia="en-GB"/>
        </w:rPr>
        <w:t>ing</w:t>
      </w:r>
      <w:r w:rsidR="008B118C" w:rsidRPr="00C73782">
        <w:rPr>
          <w:rFonts w:ascii="Arial" w:hAnsi="Arial" w:cs="Arial"/>
          <w:sz w:val="22"/>
          <w:szCs w:val="22"/>
          <w:lang w:eastAsia="en-GB"/>
        </w:rPr>
        <w:t xml:space="preserve"> across </w:t>
      </w:r>
      <w:r w:rsidR="008B118C">
        <w:rPr>
          <w:rFonts w:ascii="Arial" w:hAnsi="Arial" w:cs="Arial"/>
          <w:sz w:val="22"/>
          <w:szCs w:val="22"/>
          <w:lang w:eastAsia="en-GB"/>
        </w:rPr>
        <w:t xml:space="preserve">all four of our </w:t>
      </w:r>
      <w:r w:rsidR="00F05ED6">
        <w:rPr>
          <w:rFonts w:ascii="Arial" w:hAnsi="Arial" w:cs="Arial"/>
          <w:sz w:val="22"/>
          <w:szCs w:val="22"/>
          <w:lang w:eastAsia="en-GB"/>
        </w:rPr>
        <w:t xml:space="preserve">amazing </w:t>
      </w:r>
      <w:r w:rsidR="008B118C">
        <w:rPr>
          <w:rFonts w:ascii="Arial" w:hAnsi="Arial" w:cs="Arial"/>
          <w:sz w:val="22"/>
          <w:szCs w:val="22"/>
          <w:lang w:eastAsia="en-GB"/>
        </w:rPr>
        <w:t>Galleries based in the heart of Edinburgh</w:t>
      </w:r>
      <w:r w:rsidR="00775DEA">
        <w:rPr>
          <w:rFonts w:ascii="Arial" w:hAnsi="Arial" w:cs="Arial"/>
          <w:sz w:val="22"/>
          <w:szCs w:val="22"/>
          <w:lang w:eastAsia="en-GB"/>
        </w:rPr>
        <w:t>.</w:t>
      </w:r>
    </w:p>
    <w:p w14:paraId="4C99EAB2" w14:textId="77777777" w:rsidR="00775DEA" w:rsidRPr="006D1B7F" w:rsidRDefault="00775DEA" w:rsidP="00C73782">
      <w:pPr>
        <w:jc w:val="both"/>
        <w:rPr>
          <w:rFonts w:ascii="Arial" w:hAnsi="Arial" w:cs="Arial"/>
          <w:sz w:val="22"/>
          <w:szCs w:val="22"/>
          <w:lang w:eastAsia="en-GB"/>
        </w:rPr>
      </w:pPr>
    </w:p>
    <w:p w14:paraId="429FE800" w14:textId="1A5A9DF5" w:rsidR="00C73782" w:rsidRPr="006D1B7F" w:rsidRDefault="00775DEA" w:rsidP="00C73782">
      <w:pPr>
        <w:jc w:val="both"/>
        <w:rPr>
          <w:rFonts w:ascii="Arial" w:hAnsi="Arial" w:cs="Arial"/>
          <w:sz w:val="22"/>
          <w:szCs w:val="22"/>
          <w:lang w:eastAsia="en-GB"/>
        </w:rPr>
      </w:pPr>
      <w:r w:rsidRPr="006D1B7F">
        <w:rPr>
          <w:rFonts w:ascii="Arial" w:hAnsi="Arial" w:cs="Arial"/>
          <w:sz w:val="22"/>
          <w:szCs w:val="22"/>
          <w:lang w:eastAsia="en-GB"/>
        </w:rPr>
        <w:t>Y</w:t>
      </w:r>
      <w:r w:rsidR="008B118C" w:rsidRPr="006D1B7F">
        <w:rPr>
          <w:rFonts w:ascii="Arial" w:hAnsi="Arial" w:cs="Arial"/>
          <w:sz w:val="22"/>
          <w:szCs w:val="22"/>
          <w:lang w:eastAsia="en-GB"/>
        </w:rPr>
        <w:t xml:space="preserve">ou'll be </w:t>
      </w:r>
      <w:r w:rsidRPr="006D1B7F">
        <w:rPr>
          <w:rFonts w:ascii="Arial" w:hAnsi="Arial" w:cs="Arial"/>
          <w:sz w:val="22"/>
          <w:szCs w:val="22"/>
          <w:lang w:eastAsia="en-GB"/>
        </w:rPr>
        <w:t xml:space="preserve">part of our enthusiastic and dedicated team responsible </w:t>
      </w:r>
      <w:r w:rsidR="00C73782" w:rsidRPr="006D1B7F">
        <w:rPr>
          <w:rFonts w:ascii="Arial" w:hAnsi="Arial" w:cs="Arial"/>
          <w:sz w:val="22"/>
          <w:szCs w:val="22"/>
          <w:lang w:eastAsia="en-GB"/>
        </w:rPr>
        <w:t xml:space="preserve">for enabling our visitors to explore, experience and enjoy the National Galleries of Scotland. </w:t>
      </w:r>
    </w:p>
    <w:p w14:paraId="4A5C43E0" w14:textId="77777777" w:rsidR="00C73782" w:rsidRPr="006D1B7F" w:rsidRDefault="00C73782" w:rsidP="00C73782">
      <w:pPr>
        <w:jc w:val="both"/>
        <w:rPr>
          <w:rFonts w:ascii="Arial" w:hAnsi="Arial" w:cs="Arial"/>
          <w:sz w:val="22"/>
          <w:szCs w:val="22"/>
          <w:lang w:eastAsia="en-GB"/>
        </w:rPr>
      </w:pPr>
    </w:p>
    <w:p w14:paraId="0E73A9F5" w14:textId="2189A6B8" w:rsidR="00C73782" w:rsidRPr="006D1B7F" w:rsidRDefault="00C73782" w:rsidP="00C73782">
      <w:pPr>
        <w:jc w:val="both"/>
        <w:rPr>
          <w:rFonts w:ascii="Arial" w:hAnsi="Arial" w:cs="Arial"/>
          <w:sz w:val="22"/>
          <w:szCs w:val="22"/>
          <w:lang w:eastAsia="en-GB"/>
        </w:rPr>
      </w:pPr>
      <w:r w:rsidRPr="006D1B7F">
        <w:rPr>
          <w:rFonts w:ascii="Arial" w:hAnsi="Arial" w:cs="Arial"/>
          <w:sz w:val="22"/>
          <w:szCs w:val="22"/>
          <w:lang w:eastAsia="en-GB"/>
        </w:rPr>
        <w:t>As the Visitor Assistant Supervisor</w:t>
      </w:r>
      <w:r w:rsidR="00CF25E3">
        <w:rPr>
          <w:rFonts w:ascii="Arial" w:hAnsi="Arial" w:cs="Arial"/>
          <w:sz w:val="22"/>
          <w:szCs w:val="22"/>
          <w:lang w:eastAsia="en-GB"/>
        </w:rPr>
        <w:t>,</w:t>
      </w:r>
      <w:r w:rsidRPr="006D1B7F">
        <w:rPr>
          <w:rFonts w:ascii="Arial" w:hAnsi="Arial" w:cs="Arial"/>
          <w:sz w:val="22"/>
          <w:szCs w:val="22"/>
          <w:lang w:eastAsia="en-GB"/>
        </w:rPr>
        <w:t xml:space="preserve"> you will lead by example providing an exceptional welcome and seize all opportunities to grow income by encouraging donations, promoting the benefits of membership, and selling tickets for exhibitions. </w:t>
      </w:r>
    </w:p>
    <w:p w14:paraId="0FC0B6DC" w14:textId="77777777" w:rsidR="00C73782" w:rsidRPr="006D1B7F" w:rsidRDefault="00C73782" w:rsidP="00C73782">
      <w:pPr>
        <w:jc w:val="both"/>
        <w:rPr>
          <w:rFonts w:ascii="Arial" w:hAnsi="Arial" w:cs="Arial"/>
          <w:sz w:val="22"/>
          <w:szCs w:val="22"/>
          <w:lang w:eastAsia="en-GB"/>
        </w:rPr>
      </w:pPr>
    </w:p>
    <w:p w14:paraId="733BBD14" w14:textId="1406B3A6" w:rsidR="00BE1E18" w:rsidRPr="00C5611A" w:rsidRDefault="386BE21D" w:rsidP="00775DEA">
      <w:pPr>
        <w:jc w:val="both"/>
        <w:rPr>
          <w:rFonts w:ascii="Arial" w:hAnsi="Arial" w:cs="Arial"/>
          <w:b/>
          <w:bCs/>
          <w:sz w:val="22"/>
          <w:szCs w:val="22"/>
          <w:lang w:eastAsia="en-GB"/>
        </w:rPr>
      </w:pPr>
      <w:r w:rsidRPr="34C38659">
        <w:rPr>
          <w:rFonts w:ascii="Arial" w:hAnsi="Arial" w:cs="Arial"/>
          <w:b/>
          <w:bCs/>
          <w:sz w:val="22"/>
          <w:szCs w:val="22"/>
          <w:lang w:eastAsia="en-GB"/>
        </w:rPr>
        <w:t>THE DIFFERENCE YOU’LL MAKE</w:t>
      </w:r>
    </w:p>
    <w:p w14:paraId="557F4ADD" w14:textId="77777777" w:rsidR="00C5611A" w:rsidRDefault="00C5611A" w:rsidP="00775DEA">
      <w:pPr>
        <w:jc w:val="both"/>
        <w:rPr>
          <w:rFonts w:ascii="Arial" w:hAnsi="Arial" w:cs="Arial"/>
          <w:sz w:val="22"/>
          <w:szCs w:val="22"/>
          <w:lang w:eastAsia="en-GB"/>
        </w:rPr>
      </w:pPr>
    </w:p>
    <w:p w14:paraId="55F440C7" w14:textId="318E80F0" w:rsidR="00775DEA" w:rsidRPr="006D1B7F" w:rsidRDefault="00775DEA" w:rsidP="00775DEA">
      <w:pPr>
        <w:jc w:val="both"/>
        <w:rPr>
          <w:rFonts w:ascii="Arial" w:hAnsi="Arial" w:cs="Arial"/>
          <w:sz w:val="22"/>
          <w:szCs w:val="22"/>
          <w:lang w:eastAsia="en-GB"/>
        </w:rPr>
      </w:pPr>
      <w:r w:rsidRPr="006D1B7F">
        <w:rPr>
          <w:rFonts w:ascii="Arial" w:hAnsi="Arial" w:cs="Arial"/>
          <w:sz w:val="22"/>
          <w:szCs w:val="22"/>
          <w:lang w:eastAsia="en-GB"/>
        </w:rPr>
        <w:t xml:space="preserve">In all that you do, you'll </w:t>
      </w:r>
      <w:r w:rsidR="005D3160">
        <w:rPr>
          <w:rFonts w:ascii="Arial" w:hAnsi="Arial" w:cs="Arial"/>
          <w:sz w:val="22"/>
          <w:szCs w:val="22"/>
          <w:lang w:eastAsia="en-GB"/>
        </w:rPr>
        <w:t xml:space="preserve">support </w:t>
      </w:r>
      <w:r w:rsidR="005D3160" w:rsidRPr="006D1B7F">
        <w:rPr>
          <w:rFonts w:ascii="Arial" w:hAnsi="Arial" w:cs="Arial"/>
          <w:sz w:val="22"/>
          <w:szCs w:val="22"/>
          <w:lang w:eastAsia="en-GB"/>
        </w:rPr>
        <w:t>the delivery of an exceptional visitor experience through strong and motivational line management</w:t>
      </w:r>
      <w:r w:rsidRPr="006D1B7F">
        <w:rPr>
          <w:rFonts w:ascii="Arial" w:hAnsi="Arial" w:cs="Arial"/>
          <w:sz w:val="22"/>
          <w:szCs w:val="22"/>
          <w:lang w:eastAsia="en-GB"/>
        </w:rPr>
        <w:t>.</w:t>
      </w:r>
      <w:r w:rsidR="00056870">
        <w:rPr>
          <w:rFonts w:ascii="Arial" w:hAnsi="Arial" w:cs="Arial"/>
          <w:sz w:val="22"/>
          <w:szCs w:val="22"/>
          <w:lang w:eastAsia="en-GB"/>
        </w:rPr>
        <w:t xml:space="preserve"> </w:t>
      </w:r>
      <w:r w:rsidR="00A54447">
        <w:rPr>
          <w:rFonts w:ascii="Arial" w:hAnsi="Arial" w:cs="Arial"/>
          <w:sz w:val="22"/>
          <w:szCs w:val="22"/>
          <w:lang w:eastAsia="en-GB"/>
        </w:rPr>
        <w:t>Working with the Duty Manager y</w:t>
      </w:r>
      <w:r w:rsidR="00056870">
        <w:rPr>
          <w:rFonts w:ascii="Arial" w:hAnsi="Arial" w:cs="Arial"/>
          <w:sz w:val="22"/>
          <w:szCs w:val="22"/>
          <w:lang w:eastAsia="en-GB"/>
        </w:rPr>
        <w:t>ou will</w:t>
      </w:r>
      <w:r w:rsidR="005C5A7D">
        <w:rPr>
          <w:rFonts w:ascii="Arial" w:hAnsi="Arial" w:cs="Arial"/>
          <w:sz w:val="22"/>
          <w:szCs w:val="22"/>
          <w:lang w:eastAsia="en-GB"/>
        </w:rPr>
        <w:t>:</w:t>
      </w:r>
    </w:p>
    <w:p w14:paraId="5B500392" w14:textId="77777777" w:rsidR="00C73782" w:rsidRPr="006D1B7F" w:rsidRDefault="00C73782" w:rsidP="00C73782">
      <w:pPr>
        <w:rPr>
          <w:rFonts w:ascii="Arial" w:hAnsi="Arial" w:cs="Arial"/>
          <w:b/>
          <w:sz w:val="22"/>
          <w:szCs w:val="22"/>
          <w:lang w:eastAsia="en-GB"/>
        </w:rPr>
      </w:pPr>
    </w:p>
    <w:p w14:paraId="0C62721B" w14:textId="5EFB3761" w:rsidR="00C73782" w:rsidRPr="006D1B7F" w:rsidRDefault="00056870" w:rsidP="006C3918">
      <w:pPr>
        <w:pStyle w:val="ListParagraph"/>
        <w:numPr>
          <w:ilvl w:val="0"/>
          <w:numId w:val="1"/>
        </w:numPr>
        <w:spacing w:after="120"/>
        <w:ind w:left="357" w:hanging="357"/>
        <w:contextualSpacing w:val="0"/>
        <w:jc w:val="both"/>
        <w:rPr>
          <w:rFonts w:ascii="Arial" w:hAnsi="Arial" w:cs="Arial"/>
          <w:sz w:val="22"/>
          <w:szCs w:val="22"/>
          <w:lang w:eastAsia="en-GB"/>
        </w:rPr>
      </w:pPr>
      <w:r>
        <w:rPr>
          <w:rFonts w:ascii="Arial" w:hAnsi="Arial" w:cs="Arial"/>
          <w:sz w:val="22"/>
          <w:szCs w:val="22"/>
          <w:lang w:eastAsia="en-GB"/>
        </w:rPr>
        <w:t>Assist</w:t>
      </w:r>
      <w:r w:rsidR="00C337BA">
        <w:rPr>
          <w:rFonts w:ascii="Arial" w:hAnsi="Arial" w:cs="Arial"/>
          <w:sz w:val="22"/>
          <w:szCs w:val="22"/>
          <w:lang w:eastAsia="en-GB"/>
        </w:rPr>
        <w:t xml:space="preserve"> in</w:t>
      </w:r>
      <w:r w:rsidR="008B118C" w:rsidRPr="006D1B7F">
        <w:rPr>
          <w:rFonts w:ascii="Arial" w:hAnsi="Arial" w:cs="Arial"/>
          <w:sz w:val="22"/>
          <w:szCs w:val="22"/>
          <w:lang w:eastAsia="en-GB"/>
        </w:rPr>
        <w:t xml:space="preserve"> manag</w:t>
      </w:r>
      <w:r w:rsidR="00C337BA">
        <w:rPr>
          <w:rFonts w:ascii="Arial" w:hAnsi="Arial" w:cs="Arial"/>
          <w:sz w:val="22"/>
          <w:szCs w:val="22"/>
          <w:lang w:eastAsia="en-GB"/>
        </w:rPr>
        <w:t>ing</w:t>
      </w:r>
      <w:r w:rsidR="008B118C" w:rsidRPr="006D1B7F">
        <w:rPr>
          <w:rFonts w:ascii="Arial" w:hAnsi="Arial" w:cs="Arial"/>
          <w:sz w:val="22"/>
          <w:szCs w:val="22"/>
          <w:lang w:eastAsia="en-GB"/>
        </w:rPr>
        <w:t xml:space="preserve"> the team respond to visitor enquiries and feedback </w:t>
      </w:r>
      <w:r w:rsidR="00291F0D">
        <w:rPr>
          <w:rFonts w:ascii="Arial" w:hAnsi="Arial" w:cs="Arial"/>
          <w:sz w:val="22"/>
          <w:szCs w:val="22"/>
          <w:lang w:eastAsia="en-GB"/>
        </w:rPr>
        <w:t>(</w:t>
      </w:r>
      <w:r w:rsidR="008B118C" w:rsidRPr="006D1B7F">
        <w:rPr>
          <w:rFonts w:ascii="Arial" w:hAnsi="Arial" w:cs="Arial"/>
          <w:sz w:val="22"/>
          <w:szCs w:val="22"/>
          <w:lang w:eastAsia="en-GB"/>
        </w:rPr>
        <w:t>in person, by phone and via email</w:t>
      </w:r>
      <w:r w:rsidR="00291F0D">
        <w:rPr>
          <w:rFonts w:ascii="Arial" w:hAnsi="Arial" w:cs="Arial"/>
          <w:sz w:val="22"/>
          <w:szCs w:val="22"/>
          <w:lang w:eastAsia="en-GB"/>
        </w:rPr>
        <w:t>)</w:t>
      </w:r>
      <w:r w:rsidR="008B118C" w:rsidRPr="006D1B7F">
        <w:rPr>
          <w:rFonts w:ascii="Arial" w:hAnsi="Arial" w:cs="Arial"/>
          <w:sz w:val="22"/>
          <w:szCs w:val="22"/>
          <w:lang w:eastAsia="en-GB"/>
        </w:rPr>
        <w:t>.   </w:t>
      </w:r>
    </w:p>
    <w:p w14:paraId="3742E46F" w14:textId="089F73DE" w:rsidR="00C63D33" w:rsidRPr="00E07357" w:rsidRDefault="006D1B7F" w:rsidP="00DE428A">
      <w:pPr>
        <w:pStyle w:val="ListParagraph"/>
        <w:numPr>
          <w:ilvl w:val="0"/>
          <w:numId w:val="1"/>
        </w:numPr>
        <w:spacing w:after="120"/>
        <w:ind w:left="357" w:hanging="357"/>
        <w:contextualSpacing w:val="0"/>
        <w:jc w:val="both"/>
        <w:rPr>
          <w:rFonts w:ascii="Arial" w:hAnsi="Arial" w:cs="Arial"/>
          <w:sz w:val="22"/>
          <w:szCs w:val="22"/>
          <w:lang w:eastAsia="en-GB"/>
        </w:rPr>
      </w:pPr>
      <w:r w:rsidRPr="006D1B7F">
        <w:rPr>
          <w:rFonts w:ascii="Arial" w:hAnsi="Arial" w:cs="Arial"/>
          <w:sz w:val="22"/>
          <w:szCs w:val="22"/>
          <w:lang w:eastAsia="en-GB"/>
        </w:rPr>
        <w:t>P</w:t>
      </w:r>
      <w:r w:rsidR="008B118C" w:rsidRPr="006D1B7F">
        <w:rPr>
          <w:rFonts w:ascii="Arial" w:hAnsi="Arial" w:cs="Arial"/>
          <w:sz w:val="22"/>
          <w:szCs w:val="22"/>
          <w:lang w:eastAsia="en-GB"/>
        </w:rPr>
        <w:t>rovid</w:t>
      </w:r>
      <w:r w:rsidR="00C337BA">
        <w:rPr>
          <w:rFonts w:ascii="Arial" w:hAnsi="Arial" w:cs="Arial"/>
          <w:sz w:val="22"/>
          <w:szCs w:val="22"/>
          <w:lang w:eastAsia="en-GB"/>
        </w:rPr>
        <w:t>e</w:t>
      </w:r>
      <w:r w:rsidR="008B118C" w:rsidRPr="006D1B7F">
        <w:rPr>
          <w:rFonts w:ascii="Arial" w:hAnsi="Arial" w:cs="Arial"/>
          <w:sz w:val="22"/>
          <w:szCs w:val="22"/>
          <w:lang w:eastAsia="en-GB"/>
        </w:rPr>
        <w:t xml:space="preserve"> direction to </w:t>
      </w:r>
      <w:r w:rsidR="00C337BA">
        <w:rPr>
          <w:rFonts w:ascii="Arial" w:hAnsi="Arial" w:cs="Arial"/>
          <w:sz w:val="22"/>
          <w:szCs w:val="22"/>
          <w:lang w:eastAsia="en-GB"/>
        </w:rPr>
        <w:t>your</w:t>
      </w:r>
      <w:r w:rsidR="00056870">
        <w:rPr>
          <w:rFonts w:ascii="Arial" w:hAnsi="Arial" w:cs="Arial"/>
          <w:sz w:val="22"/>
          <w:szCs w:val="22"/>
          <w:lang w:eastAsia="en-GB"/>
        </w:rPr>
        <w:t xml:space="preserve"> team</w:t>
      </w:r>
      <w:r w:rsidR="008B118C" w:rsidRPr="006D1B7F">
        <w:rPr>
          <w:rFonts w:ascii="Arial" w:hAnsi="Arial" w:cs="Arial"/>
          <w:sz w:val="22"/>
          <w:szCs w:val="22"/>
          <w:lang w:eastAsia="en-GB"/>
        </w:rPr>
        <w:t xml:space="preserve"> to ensure the best possible welcome </w:t>
      </w:r>
      <w:r w:rsidR="00DE428A">
        <w:rPr>
          <w:rFonts w:ascii="Arial" w:hAnsi="Arial" w:cs="Arial"/>
          <w:sz w:val="22"/>
          <w:szCs w:val="22"/>
          <w:lang w:eastAsia="en-GB"/>
        </w:rPr>
        <w:t xml:space="preserve">and </w:t>
      </w:r>
      <w:r w:rsidR="00C63D33" w:rsidRPr="00E07357">
        <w:rPr>
          <w:rFonts w:ascii="Arial" w:hAnsi="Arial" w:cs="Arial"/>
          <w:sz w:val="22"/>
          <w:szCs w:val="22"/>
          <w:lang w:eastAsia="en-GB"/>
        </w:rPr>
        <w:t xml:space="preserve">experience every time we engage with our visitors and </w:t>
      </w:r>
      <w:r w:rsidR="009C3171">
        <w:rPr>
          <w:rFonts w:ascii="Arial" w:hAnsi="Arial" w:cs="Arial"/>
          <w:sz w:val="22"/>
          <w:szCs w:val="22"/>
          <w:lang w:eastAsia="en-GB"/>
        </w:rPr>
        <w:t>colleagues</w:t>
      </w:r>
      <w:r w:rsidR="00C63D33">
        <w:rPr>
          <w:rFonts w:ascii="Arial" w:hAnsi="Arial" w:cs="Arial"/>
          <w:sz w:val="22"/>
          <w:szCs w:val="22"/>
          <w:lang w:eastAsia="en-GB"/>
        </w:rPr>
        <w:t>.</w:t>
      </w:r>
    </w:p>
    <w:p w14:paraId="3ADE267A" w14:textId="7A1DE9BF" w:rsidR="006D1B7F" w:rsidRPr="006D1B7F" w:rsidRDefault="006D1B7F" w:rsidP="006C3918">
      <w:pPr>
        <w:pStyle w:val="ListParagraph"/>
        <w:numPr>
          <w:ilvl w:val="0"/>
          <w:numId w:val="1"/>
        </w:numPr>
        <w:spacing w:after="120"/>
        <w:ind w:left="357" w:hanging="357"/>
        <w:contextualSpacing w:val="0"/>
        <w:jc w:val="both"/>
        <w:rPr>
          <w:rFonts w:ascii="Arial" w:hAnsi="Arial" w:cs="Arial"/>
          <w:sz w:val="22"/>
          <w:szCs w:val="22"/>
          <w:lang w:eastAsia="en-GB"/>
        </w:rPr>
      </w:pPr>
      <w:r w:rsidRPr="008B118C">
        <w:rPr>
          <w:rFonts w:ascii="Arial" w:hAnsi="Arial" w:cs="Arial"/>
          <w:sz w:val="22"/>
          <w:szCs w:val="22"/>
          <w:lang w:eastAsia="en-GB"/>
        </w:rPr>
        <w:t>Supervis</w:t>
      </w:r>
      <w:r w:rsidR="006D4D19">
        <w:rPr>
          <w:rFonts w:ascii="Arial" w:hAnsi="Arial" w:cs="Arial"/>
          <w:sz w:val="22"/>
          <w:szCs w:val="22"/>
          <w:lang w:eastAsia="en-GB"/>
        </w:rPr>
        <w:t>e</w:t>
      </w:r>
      <w:r w:rsidR="00056870">
        <w:rPr>
          <w:rFonts w:ascii="Arial" w:hAnsi="Arial" w:cs="Arial"/>
          <w:sz w:val="22"/>
          <w:szCs w:val="22"/>
          <w:lang w:eastAsia="en-GB"/>
        </w:rPr>
        <w:t xml:space="preserve"> and develop the</w:t>
      </w:r>
      <w:r w:rsidRPr="008B118C">
        <w:rPr>
          <w:rFonts w:ascii="Arial" w:hAnsi="Arial" w:cs="Arial"/>
          <w:sz w:val="22"/>
          <w:szCs w:val="22"/>
          <w:lang w:eastAsia="en-GB"/>
        </w:rPr>
        <w:t xml:space="preserve"> </w:t>
      </w:r>
      <w:r w:rsidR="00056870">
        <w:rPr>
          <w:rFonts w:ascii="Arial" w:hAnsi="Arial" w:cs="Arial"/>
          <w:sz w:val="22"/>
          <w:szCs w:val="22"/>
          <w:lang w:eastAsia="en-GB"/>
        </w:rPr>
        <w:t xml:space="preserve">Visitor Assistants to </w:t>
      </w:r>
      <w:r w:rsidRPr="008B118C">
        <w:rPr>
          <w:rFonts w:ascii="Arial" w:hAnsi="Arial" w:cs="Arial"/>
          <w:sz w:val="22"/>
          <w:szCs w:val="22"/>
          <w:lang w:eastAsia="en-GB"/>
        </w:rPr>
        <w:t xml:space="preserve">deliver against income targets </w:t>
      </w:r>
      <w:r w:rsidR="00F743A6">
        <w:rPr>
          <w:rFonts w:ascii="Arial" w:hAnsi="Arial" w:cs="Arial"/>
          <w:sz w:val="22"/>
          <w:szCs w:val="22"/>
          <w:lang w:eastAsia="en-GB"/>
        </w:rPr>
        <w:t xml:space="preserve">for </w:t>
      </w:r>
      <w:r w:rsidRPr="008B118C">
        <w:rPr>
          <w:rFonts w:ascii="Arial" w:hAnsi="Arial" w:cs="Arial"/>
          <w:sz w:val="22"/>
          <w:szCs w:val="22"/>
          <w:lang w:eastAsia="en-GB"/>
        </w:rPr>
        <w:t>donations, Friends scheme recruitment and ticket sales</w:t>
      </w:r>
      <w:r w:rsidR="00EF0AE9">
        <w:rPr>
          <w:rFonts w:ascii="Arial" w:hAnsi="Arial" w:cs="Arial"/>
          <w:sz w:val="22"/>
          <w:szCs w:val="22"/>
          <w:lang w:eastAsia="en-GB"/>
        </w:rPr>
        <w:t>.</w:t>
      </w:r>
    </w:p>
    <w:p w14:paraId="0CAC718A" w14:textId="51884535" w:rsidR="00934093" w:rsidRPr="00E07357" w:rsidRDefault="00056870" w:rsidP="006C3918">
      <w:pPr>
        <w:pStyle w:val="ListParagraph"/>
        <w:numPr>
          <w:ilvl w:val="0"/>
          <w:numId w:val="1"/>
        </w:numPr>
        <w:spacing w:after="120"/>
        <w:ind w:left="357" w:hanging="357"/>
        <w:contextualSpacing w:val="0"/>
        <w:jc w:val="both"/>
        <w:rPr>
          <w:rFonts w:ascii="Arial" w:hAnsi="Arial" w:cs="Arial"/>
          <w:sz w:val="22"/>
          <w:szCs w:val="22"/>
          <w:lang w:eastAsia="en-GB"/>
        </w:rPr>
      </w:pPr>
      <w:r w:rsidRPr="00E07357">
        <w:rPr>
          <w:rFonts w:ascii="Arial" w:hAnsi="Arial" w:cs="Arial"/>
          <w:sz w:val="22"/>
          <w:szCs w:val="22"/>
          <w:lang w:eastAsia="en-GB"/>
        </w:rPr>
        <w:t>Creat</w:t>
      </w:r>
      <w:r w:rsidR="004C0AE9">
        <w:rPr>
          <w:rFonts w:ascii="Arial" w:hAnsi="Arial" w:cs="Arial"/>
          <w:sz w:val="22"/>
          <w:szCs w:val="22"/>
          <w:lang w:eastAsia="en-GB"/>
        </w:rPr>
        <w:t>e</w:t>
      </w:r>
      <w:r w:rsidRPr="00E07357">
        <w:rPr>
          <w:rFonts w:ascii="Arial" w:hAnsi="Arial" w:cs="Arial"/>
          <w:sz w:val="22"/>
          <w:szCs w:val="22"/>
          <w:lang w:eastAsia="en-GB"/>
        </w:rPr>
        <w:t xml:space="preserve"> </w:t>
      </w:r>
      <w:r w:rsidR="00884D75" w:rsidRPr="008B118C">
        <w:rPr>
          <w:rFonts w:ascii="Arial" w:hAnsi="Arial" w:cs="Arial"/>
          <w:sz w:val="22"/>
          <w:szCs w:val="22"/>
          <w:lang w:eastAsia="en-GB"/>
        </w:rPr>
        <w:t xml:space="preserve">efficient and effective </w:t>
      </w:r>
      <w:r w:rsidRPr="00E07357">
        <w:rPr>
          <w:rFonts w:ascii="Arial" w:hAnsi="Arial" w:cs="Arial"/>
          <w:sz w:val="22"/>
          <w:szCs w:val="22"/>
          <w:lang w:eastAsia="en-GB"/>
        </w:rPr>
        <w:t>staff rotas</w:t>
      </w:r>
      <w:r w:rsidR="006D1B7F" w:rsidRPr="008B118C">
        <w:rPr>
          <w:rFonts w:ascii="Arial" w:hAnsi="Arial" w:cs="Arial"/>
          <w:sz w:val="22"/>
          <w:szCs w:val="22"/>
          <w:lang w:eastAsia="en-GB"/>
        </w:rPr>
        <w:t xml:space="preserve"> to ensure the</w:t>
      </w:r>
      <w:r w:rsidR="00E07357" w:rsidRPr="00E07357">
        <w:rPr>
          <w:rFonts w:ascii="Arial" w:hAnsi="Arial" w:cs="Arial"/>
          <w:sz w:val="22"/>
          <w:szCs w:val="22"/>
          <w:lang w:eastAsia="en-GB"/>
        </w:rPr>
        <w:t xml:space="preserve"> team</w:t>
      </w:r>
      <w:r w:rsidR="006D1B7F" w:rsidRPr="008B118C">
        <w:rPr>
          <w:rFonts w:ascii="Arial" w:hAnsi="Arial" w:cs="Arial"/>
          <w:sz w:val="22"/>
          <w:szCs w:val="22"/>
          <w:lang w:eastAsia="en-GB"/>
        </w:rPr>
        <w:t xml:space="preserve"> are </w:t>
      </w:r>
      <w:r w:rsidRPr="00E07357">
        <w:rPr>
          <w:rFonts w:ascii="Arial" w:hAnsi="Arial" w:cs="Arial"/>
          <w:sz w:val="22"/>
          <w:szCs w:val="22"/>
          <w:lang w:eastAsia="en-GB"/>
        </w:rPr>
        <w:t>resource</w:t>
      </w:r>
      <w:r w:rsidR="00486C55" w:rsidRPr="00E07357">
        <w:rPr>
          <w:rFonts w:ascii="Arial" w:hAnsi="Arial" w:cs="Arial"/>
          <w:sz w:val="22"/>
          <w:szCs w:val="22"/>
          <w:lang w:eastAsia="en-GB"/>
        </w:rPr>
        <w:t>d</w:t>
      </w:r>
      <w:r w:rsidRPr="00E07357">
        <w:rPr>
          <w:rFonts w:ascii="Arial" w:hAnsi="Arial" w:cs="Arial"/>
          <w:sz w:val="22"/>
          <w:szCs w:val="22"/>
          <w:lang w:eastAsia="en-GB"/>
        </w:rPr>
        <w:t xml:space="preserve"> and </w:t>
      </w:r>
      <w:r w:rsidR="006D1B7F" w:rsidRPr="008B118C">
        <w:rPr>
          <w:rFonts w:ascii="Arial" w:hAnsi="Arial" w:cs="Arial"/>
          <w:sz w:val="22"/>
          <w:szCs w:val="22"/>
          <w:lang w:eastAsia="en-GB"/>
        </w:rPr>
        <w:t xml:space="preserve">equipped to deal </w:t>
      </w:r>
      <w:r w:rsidR="00E522EF">
        <w:rPr>
          <w:rFonts w:ascii="Arial" w:hAnsi="Arial" w:cs="Arial"/>
          <w:sz w:val="22"/>
          <w:szCs w:val="22"/>
          <w:lang w:eastAsia="en-GB"/>
        </w:rPr>
        <w:t>successfully</w:t>
      </w:r>
      <w:r w:rsidR="00E522EF" w:rsidRPr="008B118C">
        <w:rPr>
          <w:rFonts w:ascii="Arial" w:hAnsi="Arial" w:cs="Arial"/>
          <w:sz w:val="22"/>
          <w:szCs w:val="22"/>
          <w:lang w:eastAsia="en-GB"/>
        </w:rPr>
        <w:t xml:space="preserve"> </w:t>
      </w:r>
      <w:r w:rsidR="006D1B7F" w:rsidRPr="008B118C">
        <w:rPr>
          <w:rFonts w:ascii="Arial" w:hAnsi="Arial" w:cs="Arial"/>
          <w:sz w:val="22"/>
          <w:szCs w:val="22"/>
          <w:lang w:eastAsia="en-GB"/>
        </w:rPr>
        <w:t>with enquiries</w:t>
      </w:r>
      <w:r w:rsidR="005F1F81">
        <w:rPr>
          <w:rFonts w:ascii="Arial" w:hAnsi="Arial" w:cs="Arial"/>
          <w:sz w:val="22"/>
          <w:szCs w:val="22"/>
          <w:lang w:eastAsia="en-GB"/>
        </w:rPr>
        <w:t xml:space="preserve"> and </w:t>
      </w:r>
      <w:r w:rsidR="009D761F">
        <w:rPr>
          <w:rFonts w:ascii="Arial" w:hAnsi="Arial" w:cs="Arial"/>
          <w:sz w:val="22"/>
          <w:szCs w:val="22"/>
          <w:lang w:eastAsia="en-GB"/>
        </w:rPr>
        <w:t>customer engagement.</w:t>
      </w:r>
    </w:p>
    <w:p w14:paraId="08D8A4DD" w14:textId="6F682F5E" w:rsidR="00A54447" w:rsidRDefault="006D1B7F" w:rsidP="006C3918">
      <w:pPr>
        <w:pStyle w:val="ListParagraph"/>
        <w:numPr>
          <w:ilvl w:val="0"/>
          <w:numId w:val="1"/>
        </w:numPr>
        <w:spacing w:after="120"/>
        <w:ind w:left="357" w:hanging="357"/>
        <w:contextualSpacing w:val="0"/>
        <w:jc w:val="both"/>
        <w:rPr>
          <w:rFonts w:ascii="Arial" w:hAnsi="Arial" w:cs="Arial"/>
          <w:sz w:val="22"/>
          <w:szCs w:val="22"/>
          <w:lang w:eastAsia="en-GB"/>
        </w:rPr>
      </w:pPr>
      <w:r w:rsidRPr="008B118C">
        <w:rPr>
          <w:rFonts w:ascii="Arial" w:hAnsi="Arial" w:cs="Arial"/>
          <w:sz w:val="22"/>
          <w:szCs w:val="22"/>
          <w:lang w:eastAsia="en-GB"/>
        </w:rPr>
        <w:t>Assist in creating a culture of creativity and commercial awareness</w:t>
      </w:r>
      <w:r w:rsidR="00E07357">
        <w:rPr>
          <w:rFonts w:ascii="Arial" w:hAnsi="Arial" w:cs="Arial"/>
          <w:sz w:val="22"/>
          <w:szCs w:val="22"/>
          <w:lang w:eastAsia="en-GB"/>
        </w:rPr>
        <w:t>.</w:t>
      </w:r>
      <w:r w:rsidRPr="008B118C">
        <w:rPr>
          <w:rFonts w:ascii="Arial" w:hAnsi="Arial" w:cs="Arial"/>
          <w:sz w:val="22"/>
          <w:szCs w:val="22"/>
          <w:lang w:eastAsia="en-GB"/>
        </w:rPr>
        <w:t> </w:t>
      </w:r>
    </w:p>
    <w:p w14:paraId="737B92D6" w14:textId="3BB36325" w:rsidR="00A54447" w:rsidRDefault="00A54447" w:rsidP="006C3918">
      <w:pPr>
        <w:pStyle w:val="ListParagraph"/>
        <w:numPr>
          <w:ilvl w:val="0"/>
          <w:numId w:val="1"/>
        </w:numPr>
        <w:spacing w:after="120"/>
        <w:ind w:left="357" w:hanging="357"/>
        <w:contextualSpacing w:val="0"/>
        <w:jc w:val="both"/>
        <w:rPr>
          <w:rFonts w:ascii="Arial" w:hAnsi="Arial" w:cs="Arial"/>
          <w:sz w:val="22"/>
          <w:szCs w:val="22"/>
          <w:lang w:eastAsia="en-GB"/>
        </w:rPr>
      </w:pPr>
      <w:r>
        <w:rPr>
          <w:rFonts w:ascii="Arial" w:hAnsi="Arial" w:cs="Arial"/>
          <w:sz w:val="22"/>
          <w:szCs w:val="22"/>
          <w:lang w:eastAsia="en-GB"/>
        </w:rPr>
        <w:t>Communicat</w:t>
      </w:r>
      <w:r w:rsidR="0072562F">
        <w:rPr>
          <w:rFonts w:ascii="Arial" w:hAnsi="Arial" w:cs="Arial"/>
          <w:sz w:val="22"/>
          <w:szCs w:val="22"/>
          <w:lang w:eastAsia="en-GB"/>
        </w:rPr>
        <w:t>e</w:t>
      </w:r>
      <w:r w:rsidR="006D1B7F" w:rsidRPr="00A54447">
        <w:rPr>
          <w:rFonts w:ascii="Arial" w:hAnsi="Arial" w:cs="Arial"/>
          <w:sz w:val="22"/>
          <w:szCs w:val="22"/>
          <w:lang w:eastAsia="en-GB"/>
        </w:rPr>
        <w:t xml:space="preserve"> effectively and proactively across departments, </w:t>
      </w:r>
      <w:r w:rsidRPr="00A54447">
        <w:rPr>
          <w:rFonts w:ascii="Arial" w:hAnsi="Arial" w:cs="Arial"/>
          <w:sz w:val="22"/>
          <w:szCs w:val="22"/>
          <w:lang w:eastAsia="en-GB"/>
        </w:rPr>
        <w:t>gathering,</w:t>
      </w:r>
      <w:r w:rsidR="006D1B7F" w:rsidRPr="00A54447">
        <w:rPr>
          <w:rFonts w:ascii="Arial" w:hAnsi="Arial" w:cs="Arial"/>
          <w:sz w:val="22"/>
          <w:szCs w:val="22"/>
          <w:lang w:eastAsia="en-GB"/>
        </w:rPr>
        <w:t xml:space="preserve"> and sharing information with other visitor-facing colleagues</w:t>
      </w:r>
      <w:r w:rsidR="005C5F75">
        <w:rPr>
          <w:rFonts w:ascii="Arial" w:hAnsi="Arial" w:cs="Arial"/>
          <w:sz w:val="22"/>
          <w:szCs w:val="22"/>
          <w:lang w:eastAsia="en-GB"/>
        </w:rPr>
        <w:t>.</w:t>
      </w:r>
      <w:r w:rsidR="006D1B7F" w:rsidRPr="00A54447">
        <w:rPr>
          <w:rFonts w:ascii="Arial" w:hAnsi="Arial" w:cs="Arial"/>
          <w:sz w:val="22"/>
          <w:szCs w:val="22"/>
          <w:lang w:eastAsia="en-GB"/>
        </w:rPr>
        <w:t>  </w:t>
      </w:r>
    </w:p>
    <w:p w14:paraId="37947BD1" w14:textId="34F4CA7F" w:rsidR="00A54447" w:rsidRDefault="006D1B7F" w:rsidP="006C3918">
      <w:pPr>
        <w:pStyle w:val="ListParagraph"/>
        <w:numPr>
          <w:ilvl w:val="0"/>
          <w:numId w:val="1"/>
        </w:numPr>
        <w:spacing w:after="120"/>
        <w:ind w:left="357" w:hanging="357"/>
        <w:contextualSpacing w:val="0"/>
        <w:jc w:val="both"/>
        <w:rPr>
          <w:rFonts w:ascii="Arial" w:hAnsi="Arial" w:cs="Arial"/>
          <w:sz w:val="22"/>
          <w:szCs w:val="22"/>
          <w:lang w:eastAsia="en-GB"/>
        </w:rPr>
      </w:pPr>
      <w:r w:rsidRPr="00A54447">
        <w:rPr>
          <w:rFonts w:ascii="Arial" w:hAnsi="Arial" w:cs="Arial"/>
          <w:sz w:val="22"/>
          <w:szCs w:val="22"/>
          <w:lang w:eastAsia="en-GB"/>
        </w:rPr>
        <w:t>Follow departmental cash handling procedures and perform accurate reconciliations</w:t>
      </w:r>
      <w:r w:rsidR="00D93668">
        <w:rPr>
          <w:rFonts w:ascii="Arial" w:hAnsi="Arial" w:cs="Arial"/>
          <w:sz w:val="22"/>
          <w:szCs w:val="22"/>
          <w:lang w:eastAsia="en-GB"/>
        </w:rPr>
        <w:t>.</w:t>
      </w:r>
      <w:r w:rsidRPr="00A54447">
        <w:rPr>
          <w:rFonts w:ascii="Arial" w:hAnsi="Arial" w:cs="Arial"/>
          <w:sz w:val="22"/>
          <w:szCs w:val="22"/>
          <w:lang w:eastAsia="en-GB"/>
        </w:rPr>
        <w:t>  </w:t>
      </w:r>
    </w:p>
    <w:p w14:paraId="612A5542" w14:textId="2D5F7F0F" w:rsidR="006D1B7F" w:rsidRDefault="006D1B7F" w:rsidP="006D1B7F">
      <w:pPr>
        <w:pStyle w:val="ListParagraph"/>
        <w:numPr>
          <w:ilvl w:val="0"/>
          <w:numId w:val="1"/>
        </w:numPr>
        <w:jc w:val="both"/>
        <w:rPr>
          <w:rFonts w:ascii="Arial" w:hAnsi="Arial" w:cs="Arial"/>
          <w:sz w:val="22"/>
          <w:szCs w:val="22"/>
          <w:lang w:eastAsia="en-GB"/>
        </w:rPr>
      </w:pPr>
      <w:r w:rsidRPr="00A54447">
        <w:rPr>
          <w:rFonts w:ascii="Arial" w:hAnsi="Arial" w:cs="Arial"/>
          <w:sz w:val="22"/>
          <w:szCs w:val="22"/>
          <w:lang w:eastAsia="en-GB"/>
        </w:rPr>
        <w:t>Ensur</w:t>
      </w:r>
      <w:r w:rsidR="008D4D7D">
        <w:rPr>
          <w:rFonts w:ascii="Arial" w:hAnsi="Arial" w:cs="Arial"/>
          <w:sz w:val="22"/>
          <w:szCs w:val="22"/>
          <w:lang w:eastAsia="en-GB"/>
        </w:rPr>
        <w:t>e</w:t>
      </w:r>
      <w:r w:rsidRPr="00A54447">
        <w:rPr>
          <w:rFonts w:ascii="Arial" w:hAnsi="Arial" w:cs="Arial"/>
          <w:sz w:val="22"/>
          <w:szCs w:val="22"/>
          <w:lang w:eastAsia="en-GB"/>
        </w:rPr>
        <w:t xml:space="preserve"> all customer data is collected in line with GDPR and </w:t>
      </w:r>
      <w:r w:rsidR="00425DC0">
        <w:rPr>
          <w:rFonts w:ascii="Arial" w:hAnsi="Arial" w:cs="Arial"/>
          <w:sz w:val="22"/>
          <w:szCs w:val="22"/>
          <w:lang w:eastAsia="en-GB"/>
        </w:rPr>
        <w:t>our</w:t>
      </w:r>
      <w:r w:rsidRPr="00A54447">
        <w:rPr>
          <w:rFonts w:ascii="Arial" w:hAnsi="Arial" w:cs="Arial"/>
          <w:sz w:val="22"/>
          <w:szCs w:val="22"/>
          <w:lang w:eastAsia="en-GB"/>
        </w:rPr>
        <w:t xml:space="preserve"> guidelines</w:t>
      </w:r>
      <w:r w:rsidR="00E07357">
        <w:rPr>
          <w:rFonts w:ascii="Arial" w:hAnsi="Arial" w:cs="Arial"/>
          <w:sz w:val="22"/>
          <w:szCs w:val="22"/>
          <w:lang w:eastAsia="en-GB"/>
        </w:rPr>
        <w:t>.</w:t>
      </w:r>
      <w:r w:rsidRPr="00A54447">
        <w:rPr>
          <w:rFonts w:ascii="Arial" w:hAnsi="Arial" w:cs="Arial"/>
          <w:sz w:val="22"/>
          <w:szCs w:val="22"/>
          <w:lang w:eastAsia="en-GB"/>
        </w:rPr>
        <w:t> </w:t>
      </w:r>
    </w:p>
    <w:p w14:paraId="1A82F42F" w14:textId="77777777" w:rsidR="00A45F95" w:rsidRDefault="00A45F95">
      <w:pPr>
        <w:spacing w:after="160" w:line="259" w:lineRule="auto"/>
        <w:rPr>
          <w:rFonts w:ascii="Arial" w:hAnsi="Arial" w:cs="Arial"/>
          <w:b/>
          <w:bCs/>
          <w:sz w:val="22"/>
          <w:szCs w:val="22"/>
        </w:rPr>
      </w:pPr>
      <w:r>
        <w:rPr>
          <w:rFonts w:ascii="Arial" w:hAnsi="Arial" w:cs="Arial"/>
          <w:b/>
          <w:bCs/>
          <w:sz w:val="22"/>
          <w:szCs w:val="22"/>
        </w:rPr>
        <w:br w:type="page"/>
      </w:r>
    </w:p>
    <w:p w14:paraId="1E958820" w14:textId="17FB3091" w:rsidR="3DB7B83D" w:rsidRDefault="3DB7B83D" w:rsidP="34C38659">
      <w:pPr>
        <w:jc w:val="both"/>
        <w:rPr>
          <w:rFonts w:ascii="Arial" w:hAnsi="Arial" w:cs="Arial"/>
          <w:b/>
          <w:bCs/>
          <w:sz w:val="22"/>
          <w:szCs w:val="22"/>
        </w:rPr>
      </w:pPr>
      <w:r w:rsidRPr="34C38659">
        <w:rPr>
          <w:rFonts w:ascii="Arial" w:hAnsi="Arial" w:cs="Arial"/>
          <w:b/>
          <w:bCs/>
          <w:sz w:val="22"/>
          <w:szCs w:val="22"/>
        </w:rPr>
        <w:lastRenderedPageBreak/>
        <w:t>WHO WE ARE LOOKING FOR</w:t>
      </w:r>
    </w:p>
    <w:p w14:paraId="1A8D39D8" w14:textId="77777777" w:rsidR="00C73782" w:rsidRPr="006D1B7F" w:rsidRDefault="00C73782" w:rsidP="00C73782">
      <w:pPr>
        <w:jc w:val="both"/>
        <w:rPr>
          <w:rFonts w:ascii="Arial" w:hAnsi="Arial" w:cs="Arial"/>
          <w:b/>
          <w:snapToGrid w:val="0"/>
          <w:sz w:val="22"/>
          <w:szCs w:val="22"/>
        </w:rPr>
      </w:pPr>
    </w:p>
    <w:p w14:paraId="6908A485" w14:textId="74162A8D" w:rsidR="00775DEA" w:rsidRPr="006C5C29" w:rsidRDefault="00B007CF" w:rsidP="006C5C29">
      <w:pPr>
        <w:tabs>
          <w:tab w:val="left" w:pos="1440"/>
        </w:tabs>
        <w:jc w:val="both"/>
        <w:rPr>
          <w:rFonts w:ascii="Arial" w:hAnsi="Arial" w:cs="Arial"/>
          <w:sz w:val="22"/>
          <w:szCs w:val="22"/>
        </w:rPr>
      </w:pPr>
      <w:r>
        <w:rPr>
          <w:rFonts w:ascii="Arial" w:hAnsi="Arial" w:cs="Arial"/>
          <w:sz w:val="22"/>
          <w:szCs w:val="22"/>
        </w:rPr>
        <w:t>I</w:t>
      </w:r>
      <w:r w:rsidR="000A1BF1" w:rsidRPr="006C5C29">
        <w:rPr>
          <w:rFonts w:ascii="Arial" w:hAnsi="Arial" w:cs="Arial"/>
          <w:sz w:val="22"/>
          <w:szCs w:val="22"/>
        </w:rPr>
        <w:t xml:space="preserve">n your supporting statement </w:t>
      </w:r>
      <w:r>
        <w:rPr>
          <w:rFonts w:ascii="Arial" w:hAnsi="Arial" w:cs="Arial"/>
          <w:sz w:val="22"/>
          <w:szCs w:val="22"/>
        </w:rPr>
        <w:t>tell us mo</w:t>
      </w:r>
      <w:r w:rsidRPr="006C5C29">
        <w:rPr>
          <w:rFonts w:ascii="Arial" w:hAnsi="Arial" w:cs="Arial"/>
          <w:sz w:val="22"/>
          <w:szCs w:val="22"/>
        </w:rPr>
        <w:t>re about you</w:t>
      </w:r>
      <w:r>
        <w:rPr>
          <w:rFonts w:ascii="Arial" w:hAnsi="Arial" w:cs="Arial"/>
          <w:sz w:val="22"/>
          <w:szCs w:val="22"/>
        </w:rPr>
        <w:t>, how you meet</w:t>
      </w:r>
      <w:r w:rsidR="001A0FEE">
        <w:rPr>
          <w:rFonts w:ascii="Arial" w:hAnsi="Arial" w:cs="Arial"/>
          <w:sz w:val="22"/>
          <w:szCs w:val="22"/>
        </w:rPr>
        <w:t xml:space="preserve"> </w:t>
      </w:r>
      <w:r w:rsidR="0039166D">
        <w:rPr>
          <w:rFonts w:ascii="Arial" w:hAnsi="Arial" w:cs="Arial"/>
          <w:sz w:val="22"/>
          <w:szCs w:val="22"/>
        </w:rPr>
        <w:t>the requirements</w:t>
      </w:r>
      <w:r w:rsidR="00E44833">
        <w:rPr>
          <w:rFonts w:ascii="Arial" w:hAnsi="Arial" w:cs="Arial"/>
          <w:sz w:val="22"/>
          <w:szCs w:val="22"/>
        </w:rPr>
        <w:t>,</w:t>
      </w:r>
      <w:r w:rsidRPr="006C5C29">
        <w:rPr>
          <w:rFonts w:ascii="Arial" w:hAnsi="Arial" w:cs="Arial"/>
          <w:sz w:val="22"/>
          <w:szCs w:val="22"/>
        </w:rPr>
        <w:t xml:space="preserve"> and what you will bring to the role. This will be your opportunity to stand out as well as tell us what you are looking for from us.</w:t>
      </w:r>
      <w:r w:rsidR="00A4554B">
        <w:rPr>
          <w:rFonts w:ascii="Arial" w:hAnsi="Arial" w:cs="Arial"/>
          <w:sz w:val="22"/>
          <w:szCs w:val="22"/>
        </w:rPr>
        <w:t xml:space="preserve"> </w:t>
      </w:r>
      <w:r w:rsidR="28D1048E" w:rsidRPr="006C5C29">
        <w:rPr>
          <w:rFonts w:ascii="Arial" w:hAnsi="Arial" w:cs="Arial"/>
          <w:sz w:val="22"/>
          <w:szCs w:val="22"/>
        </w:rPr>
        <w:t xml:space="preserve">To succeed in this </w:t>
      </w:r>
      <w:r w:rsidR="000A44F6" w:rsidRPr="006C5C29">
        <w:rPr>
          <w:rFonts w:ascii="Arial" w:hAnsi="Arial" w:cs="Arial"/>
          <w:sz w:val="22"/>
          <w:szCs w:val="22"/>
        </w:rPr>
        <w:t>role,</w:t>
      </w:r>
      <w:r w:rsidR="28D1048E" w:rsidRPr="006C5C29">
        <w:rPr>
          <w:rFonts w:ascii="Arial" w:hAnsi="Arial" w:cs="Arial"/>
          <w:sz w:val="22"/>
          <w:szCs w:val="22"/>
        </w:rPr>
        <w:t xml:space="preserve"> you</w:t>
      </w:r>
      <w:r w:rsidR="00CC0E8B">
        <w:rPr>
          <w:rFonts w:ascii="Arial" w:hAnsi="Arial" w:cs="Arial"/>
          <w:sz w:val="22"/>
          <w:szCs w:val="22"/>
        </w:rPr>
        <w:t>’</w:t>
      </w:r>
      <w:r w:rsidR="28D1048E" w:rsidRPr="006C5C29">
        <w:rPr>
          <w:rFonts w:ascii="Arial" w:hAnsi="Arial" w:cs="Arial"/>
          <w:sz w:val="22"/>
          <w:szCs w:val="22"/>
        </w:rPr>
        <w:t xml:space="preserve">ll need the following range of knowledge, </w:t>
      </w:r>
      <w:r w:rsidR="0045342C" w:rsidRPr="006C5C29">
        <w:rPr>
          <w:rFonts w:ascii="Arial" w:hAnsi="Arial" w:cs="Arial"/>
          <w:sz w:val="22"/>
          <w:szCs w:val="22"/>
        </w:rPr>
        <w:t>skills,</w:t>
      </w:r>
      <w:r w:rsidR="28D1048E" w:rsidRPr="006C5C29">
        <w:rPr>
          <w:rFonts w:ascii="Arial" w:hAnsi="Arial" w:cs="Arial"/>
          <w:sz w:val="22"/>
          <w:szCs w:val="22"/>
        </w:rPr>
        <w:t xml:space="preserve"> and experience</w:t>
      </w:r>
      <w:r w:rsidR="001C2299">
        <w:rPr>
          <w:rFonts w:ascii="Arial" w:hAnsi="Arial" w:cs="Arial"/>
          <w:sz w:val="22"/>
          <w:szCs w:val="22"/>
        </w:rPr>
        <w:t>:</w:t>
      </w:r>
    </w:p>
    <w:p w14:paraId="6614B73F" w14:textId="77777777" w:rsidR="001B6823" w:rsidRPr="006C5C29" w:rsidRDefault="001B6823" w:rsidP="006C5C29">
      <w:pPr>
        <w:tabs>
          <w:tab w:val="left" w:pos="1440"/>
        </w:tabs>
        <w:jc w:val="both"/>
        <w:rPr>
          <w:rFonts w:ascii="Arial" w:hAnsi="Arial" w:cs="Arial"/>
          <w:sz w:val="22"/>
          <w:szCs w:val="22"/>
        </w:rPr>
      </w:pPr>
    </w:p>
    <w:p w14:paraId="27CDF1AC" w14:textId="243470F8" w:rsidR="006D1B7F" w:rsidRPr="00F05ED6" w:rsidRDefault="00020622" w:rsidP="003431DC">
      <w:pPr>
        <w:pStyle w:val="ListParagraph"/>
        <w:numPr>
          <w:ilvl w:val="0"/>
          <w:numId w:val="1"/>
        </w:numPr>
        <w:spacing w:after="120"/>
        <w:ind w:left="357" w:hanging="357"/>
        <w:contextualSpacing w:val="0"/>
        <w:jc w:val="both"/>
        <w:rPr>
          <w:rFonts w:ascii="Arial" w:hAnsi="Arial" w:cs="Arial"/>
          <w:sz w:val="22"/>
          <w:szCs w:val="22"/>
          <w:shd w:val="clear" w:color="auto" w:fill="FFFFFF"/>
        </w:rPr>
      </w:pPr>
      <w:r>
        <w:rPr>
          <w:rFonts w:ascii="Arial" w:hAnsi="Arial" w:cs="Arial"/>
          <w:sz w:val="22"/>
          <w:szCs w:val="22"/>
          <w:shd w:val="clear" w:color="auto" w:fill="FFFFFF"/>
        </w:rPr>
        <w:t>Whilst a</w:t>
      </w:r>
      <w:r w:rsidR="00A54447">
        <w:rPr>
          <w:rFonts w:ascii="Arial" w:hAnsi="Arial" w:cs="Arial"/>
          <w:sz w:val="22"/>
          <w:szCs w:val="22"/>
          <w:shd w:val="clear" w:color="auto" w:fill="FFFFFF"/>
        </w:rPr>
        <w:t>n interest in art would be great</w:t>
      </w:r>
      <w:r w:rsidR="00B665A0">
        <w:rPr>
          <w:rFonts w:ascii="Arial" w:hAnsi="Arial" w:cs="Arial"/>
          <w:sz w:val="22"/>
          <w:szCs w:val="22"/>
          <w:shd w:val="clear" w:color="auto" w:fill="FFFFFF"/>
        </w:rPr>
        <w:t xml:space="preserve"> it’s not essential</w:t>
      </w:r>
      <w:r w:rsidR="0075614A">
        <w:rPr>
          <w:rFonts w:ascii="Arial" w:hAnsi="Arial" w:cs="Arial"/>
          <w:sz w:val="22"/>
          <w:szCs w:val="22"/>
          <w:shd w:val="clear" w:color="auto" w:fill="FFFFFF"/>
        </w:rPr>
        <w:t>. Ho</w:t>
      </w:r>
      <w:r w:rsidR="00D1691F">
        <w:rPr>
          <w:rFonts w:ascii="Arial" w:hAnsi="Arial" w:cs="Arial"/>
          <w:sz w:val="22"/>
          <w:szCs w:val="22"/>
          <w:shd w:val="clear" w:color="auto" w:fill="FFFFFF"/>
        </w:rPr>
        <w:t>wever</w:t>
      </w:r>
      <w:r w:rsidR="00352C2B">
        <w:rPr>
          <w:rFonts w:ascii="Arial" w:hAnsi="Arial" w:cs="Arial"/>
          <w:sz w:val="22"/>
          <w:szCs w:val="22"/>
          <w:shd w:val="clear" w:color="auto" w:fill="FFFFFF"/>
        </w:rPr>
        <w:t>,</w:t>
      </w:r>
      <w:r w:rsidR="00D1691F">
        <w:rPr>
          <w:rFonts w:ascii="Arial" w:hAnsi="Arial" w:cs="Arial"/>
          <w:sz w:val="22"/>
          <w:szCs w:val="22"/>
          <w:shd w:val="clear" w:color="auto" w:fill="FFFFFF"/>
        </w:rPr>
        <w:t xml:space="preserve"> you must </w:t>
      </w:r>
      <w:r w:rsidR="006D1B7F" w:rsidRPr="00F05ED6">
        <w:rPr>
          <w:rFonts w:ascii="Arial" w:hAnsi="Arial" w:cs="Arial"/>
          <w:sz w:val="22"/>
          <w:szCs w:val="22"/>
          <w:shd w:val="clear" w:color="auto" w:fill="FFFFFF"/>
        </w:rPr>
        <w:t xml:space="preserve">have </w:t>
      </w:r>
      <w:r w:rsidR="00581808">
        <w:rPr>
          <w:rFonts w:ascii="Arial" w:hAnsi="Arial" w:cs="Arial"/>
          <w:sz w:val="22"/>
          <w:szCs w:val="22"/>
          <w:shd w:val="clear" w:color="auto" w:fill="FFFFFF"/>
        </w:rPr>
        <w:t>practical</w:t>
      </w:r>
      <w:r w:rsidR="006D1B7F" w:rsidRPr="00F05ED6">
        <w:rPr>
          <w:rFonts w:ascii="Arial" w:hAnsi="Arial" w:cs="Arial"/>
          <w:sz w:val="22"/>
          <w:szCs w:val="22"/>
          <w:lang w:eastAsia="en-GB"/>
        </w:rPr>
        <w:t xml:space="preserve"> </w:t>
      </w:r>
      <w:r w:rsidR="006D1B7F" w:rsidRPr="00F05ED6">
        <w:rPr>
          <w:rFonts w:ascii="Arial" w:hAnsi="Arial" w:cs="Arial"/>
          <w:sz w:val="22"/>
          <w:szCs w:val="22"/>
          <w:shd w:val="clear" w:color="auto" w:fill="FFFFFF"/>
        </w:rPr>
        <w:t xml:space="preserve">experience of successfully supervising teams within </w:t>
      </w:r>
      <w:r w:rsidR="00281F7D">
        <w:rPr>
          <w:rFonts w:ascii="Arial" w:hAnsi="Arial" w:cs="Arial"/>
          <w:sz w:val="22"/>
          <w:szCs w:val="22"/>
          <w:shd w:val="clear" w:color="auto" w:fill="FFFFFF"/>
        </w:rPr>
        <w:t xml:space="preserve">a </w:t>
      </w:r>
      <w:r w:rsidR="006D1B7F" w:rsidRPr="00F05ED6">
        <w:rPr>
          <w:rFonts w:ascii="Arial" w:hAnsi="Arial" w:cs="Arial"/>
          <w:sz w:val="22"/>
          <w:szCs w:val="22"/>
          <w:shd w:val="clear" w:color="auto" w:fill="FFFFFF"/>
        </w:rPr>
        <w:t xml:space="preserve">visitor experience, </w:t>
      </w:r>
      <w:r w:rsidR="00F05ED6" w:rsidRPr="00F05ED6">
        <w:rPr>
          <w:rFonts w:ascii="Arial" w:hAnsi="Arial" w:cs="Arial"/>
          <w:sz w:val="22"/>
          <w:szCs w:val="22"/>
          <w:shd w:val="clear" w:color="auto" w:fill="FFFFFF"/>
        </w:rPr>
        <w:t xml:space="preserve">Retail </w:t>
      </w:r>
      <w:r w:rsidR="006D1B7F" w:rsidRPr="00F05ED6">
        <w:rPr>
          <w:rFonts w:ascii="Arial" w:hAnsi="Arial" w:cs="Arial"/>
          <w:sz w:val="22"/>
          <w:szCs w:val="22"/>
          <w:shd w:val="clear" w:color="auto" w:fill="FFFFFF"/>
        </w:rPr>
        <w:t xml:space="preserve">and/or customer service </w:t>
      </w:r>
      <w:r w:rsidR="002D45C3">
        <w:rPr>
          <w:rFonts w:ascii="Arial" w:hAnsi="Arial" w:cs="Arial"/>
          <w:sz w:val="22"/>
          <w:szCs w:val="22"/>
          <w:shd w:val="clear" w:color="auto" w:fill="FFFFFF"/>
        </w:rPr>
        <w:t>organisation</w:t>
      </w:r>
      <w:r w:rsidR="00D216C8">
        <w:rPr>
          <w:rFonts w:ascii="Arial" w:hAnsi="Arial" w:cs="Arial"/>
          <w:sz w:val="22"/>
          <w:szCs w:val="22"/>
          <w:shd w:val="clear" w:color="auto" w:fill="FFFFFF"/>
        </w:rPr>
        <w:t>.</w:t>
      </w:r>
      <w:r w:rsidR="006D1B7F" w:rsidRPr="00F05ED6">
        <w:rPr>
          <w:rFonts w:ascii="Arial" w:hAnsi="Arial" w:cs="Arial"/>
          <w:sz w:val="22"/>
          <w:szCs w:val="22"/>
          <w:shd w:val="clear" w:color="auto" w:fill="FFFFFF"/>
        </w:rPr>
        <w:t xml:space="preserve"> </w:t>
      </w:r>
    </w:p>
    <w:p w14:paraId="65E84C87" w14:textId="6A41D07A" w:rsidR="00775DEA" w:rsidRDefault="003403FF" w:rsidP="36B7C29D">
      <w:pPr>
        <w:pStyle w:val="ListParagraph"/>
        <w:numPr>
          <w:ilvl w:val="0"/>
          <w:numId w:val="1"/>
        </w:numPr>
        <w:spacing w:after="120"/>
        <w:contextualSpacing w:val="0"/>
        <w:jc w:val="both"/>
        <w:rPr>
          <w:rFonts w:ascii="Arial" w:hAnsi="Arial" w:cs="Arial"/>
          <w:b/>
        </w:rPr>
      </w:pPr>
      <w:r>
        <w:rPr>
          <w:rFonts w:ascii="Arial" w:hAnsi="Arial" w:cs="Arial"/>
          <w:sz w:val="22"/>
          <w:szCs w:val="22"/>
          <w:shd w:val="clear" w:color="auto" w:fill="FFFFFF"/>
        </w:rPr>
        <w:t>With e</w:t>
      </w:r>
      <w:r w:rsidR="00386F19" w:rsidRPr="00CC157B">
        <w:rPr>
          <w:rFonts w:ascii="Arial" w:hAnsi="Arial" w:cs="Arial"/>
          <w:sz w:val="22"/>
          <w:szCs w:val="22"/>
          <w:shd w:val="clear" w:color="auto" w:fill="FFFFFF"/>
        </w:rPr>
        <w:t xml:space="preserve">xperience of </w:t>
      </w:r>
      <w:r w:rsidR="00CC157B" w:rsidRPr="00CC157B">
        <w:rPr>
          <w:rFonts w:ascii="Arial" w:hAnsi="Arial" w:cs="Arial"/>
          <w:sz w:val="22"/>
          <w:szCs w:val="22"/>
          <w:shd w:val="clear" w:color="auto" w:fill="FFFFFF"/>
        </w:rPr>
        <w:t xml:space="preserve">managing </w:t>
      </w:r>
      <w:r w:rsidR="001C2299" w:rsidRPr="00CC157B">
        <w:rPr>
          <w:rFonts w:ascii="Arial" w:hAnsi="Arial" w:cs="Arial"/>
          <w:sz w:val="22"/>
          <w:szCs w:val="22"/>
          <w:shd w:val="clear" w:color="auto" w:fill="FFFFFF"/>
        </w:rPr>
        <w:t>performance,</w:t>
      </w:r>
      <w:r w:rsidR="00CC157B" w:rsidRPr="00CC157B">
        <w:rPr>
          <w:rFonts w:ascii="Arial" w:hAnsi="Arial" w:cs="Arial"/>
          <w:sz w:val="22"/>
          <w:szCs w:val="22"/>
          <w:shd w:val="clear" w:color="auto" w:fill="FFFFFF"/>
        </w:rPr>
        <w:t xml:space="preserve"> you</w:t>
      </w:r>
      <w:r w:rsidR="00CD5B0C">
        <w:rPr>
          <w:rFonts w:ascii="Arial" w:hAnsi="Arial" w:cs="Arial"/>
          <w:sz w:val="22"/>
          <w:szCs w:val="22"/>
          <w:shd w:val="clear" w:color="auto" w:fill="FFFFFF"/>
        </w:rPr>
        <w:t>’</w:t>
      </w:r>
      <w:r w:rsidR="00CC157B" w:rsidRPr="00CC157B">
        <w:rPr>
          <w:rFonts w:ascii="Arial" w:hAnsi="Arial" w:cs="Arial"/>
          <w:sz w:val="22"/>
          <w:szCs w:val="22"/>
          <w:shd w:val="clear" w:color="auto" w:fill="FFFFFF"/>
        </w:rPr>
        <w:t xml:space="preserve">ll </w:t>
      </w:r>
      <w:r w:rsidR="00386F19" w:rsidRPr="00CC157B">
        <w:rPr>
          <w:rFonts w:ascii="Arial" w:hAnsi="Arial" w:cs="Arial"/>
          <w:sz w:val="22"/>
          <w:szCs w:val="22"/>
          <w:shd w:val="clear" w:color="auto" w:fill="FFFFFF"/>
        </w:rPr>
        <w:t xml:space="preserve">be </w:t>
      </w:r>
      <w:r w:rsidR="646E9A9F" w:rsidRPr="00CC157B">
        <w:rPr>
          <w:rFonts w:ascii="Arial" w:hAnsi="Arial" w:cs="Arial"/>
          <w:sz w:val="22"/>
          <w:szCs w:val="22"/>
          <w:shd w:val="clear" w:color="auto" w:fill="FFFFFF"/>
        </w:rPr>
        <w:t xml:space="preserve">interested in people and be </w:t>
      </w:r>
      <w:r w:rsidR="00386F19" w:rsidRPr="00CC157B">
        <w:rPr>
          <w:rFonts w:ascii="Arial" w:hAnsi="Arial" w:cs="Arial"/>
          <w:sz w:val="22"/>
          <w:szCs w:val="22"/>
          <w:shd w:val="clear" w:color="auto" w:fill="FFFFFF"/>
        </w:rPr>
        <w:t xml:space="preserve">confident in </w:t>
      </w:r>
      <w:r w:rsidR="00255C6A" w:rsidRPr="006918A1">
        <w:rPr>
          <w:rFonts w:ascii="Arial" w:hAnsi="Arial" w:cs="Arial"/>
          <w:sz w:val="22"/>
          <w:szCs w:val="22"/>
          <w:shd w:val="clear" w:color="auto" w:fill="FFFFFF"/>
        </w:rPr>
        <w:t>engag</w:t>
      </w:r>
      <w:r w:rsidR="003E613E">
        <w:rPr>
          <w:rFonts w:ascii="Arial" w:hAnsi="Arial" w:cs="Arial"/>
          <w:sz w:val="22"/>
          <w:szCs w:val="22"/>
          <w:shd w:val="clear" w:color="auto" w:fill="FFFFFF"/>
        </w:rPr>
        <w:t>ing</w:t>
      </w:r>
      <w:r w:rsidR="00255C6A" w:rsidRPr="006918A1">
        <w:rPr>
          <w:rFonts w:ascii="Arial" w:hAnsi="Arial" w:cs="Arial"/>
          <w:sz w:val="22"/>
          <w:szCs w:val="22"/>
          <w:shd w:val="clear" w:color="auto" w:fill="FFFFFF"/>
        </w:rPr>
        <w:t xml:space="preserve"> with staff to provide motivation and inspiration to deliver information and achieve sales</w:t>
      </w:r>
      <w:r w:rsidR="003E613E">
        <w:rPr>
          <w:rFonts w:ascii="Arial" w:hAnsi="Arial" w:cs="Arial"/>
          <w:sz w:val="22"/>
          <w:szCs w:val="22"/>
          <w:shd w:val="clear" w:color="auto" w:fill="FFFFFF"/>
        </w:rPr>
        <w:t>.</w:t>
      </w:r>
      <w:r w:rsidR="00255C6A" w:rsidRPr="006918A1">
        <w:rPr>
          <w:rFonts w:ascii="Arial" w:hAnsi="Arial" w:cs="Arial"/>
          <w:sz w:val="22"/>
          <w:szCs w:val="22"/>
          <w:shd w:val="clear" w:color="auto" w:fill="FFFFFF"/>
        </w:rPr>
        <w:t> </w:t>
      </w:r>
    </w:p>
    <w:p w14:paraId="1C418701" w14:textId="24312391" w:rsidR="00CE0625" w:rsidRPr="00CC0E8B" w:rsidRDefault="23137FD1" w:rsidP="36B7C29D">
      <w:pPr>
        <w:pStyle w:val="ListParagraph"/>
        <w:numPr>
          <w:ilvl w:val="0"/>
          <w:numId w:val="1"/>
        </w:numPr>
        <w:spacing w:after="120"/>
        <w:ind w:left="357" w:hanging="357"/>
        <w:contextualSpacing w:val="0"/>
        <w:jc w:val="both"/>
        <w:rPr>
          <w:rFonts w:ascii="Arial" w:hAnsi="Arial" w:cs="Arial"/>
          <w:sz w:val="22"/>
          <w:szCs w:val="22"/>
          <w:shd w:val="clear" w:color="auto" w:fill="FFFFFF"/>
        </w:rPr>
      </w:pPr>
      <w:r>
        <w:rPr>
          <w:rFonts w:ascii="Arial" w:hAnsi="Arial" w:cs="Arial"/>
          <w:sz w:val="22"/>
          <w:szCs w:val="22"/>
          <w:shd w:val="clear" w:color="auto" w:fill="FFFFFF"/>
        </w:rPr>
        <w:t>Strong p</w:t>
      </w:r>
      <w:r w:rsidR="00CE0625" w:rsidRPr="00CC0E8B">
        <w:rPr>
          <w:rFonts w:ascii="Arial" w:hAnsi="Arial" w:cs="Arial"/>
          <w:sz w:val="22"/>
          <w:szCs w:val="22"/>
          <w:shd w:val="clear" w:color="auto" w:fill="FFFFFF"/>
        </w:rPr>
        <w:t xml:space="preserve">roven </w:t>
      </w:r>
      <w:r w:rsidR="4B15E149" w:rsidRPr="00CC0E8B">
        <w:rPr>
          <w:rFonts w:ascii="Arial" w:hAnsi="Arial" w:cs="Arial"/>
          <w:sz w:val="22"/>
          <w:szCs w:val="22"/>
          <w:shd w:val="clear" w:color="auto" w:fill="FFFFFF"/>
        </w:rPr>
        <w:t>direct</w:t>
      </w:r>
      <w:r w:rsidR="00CE0625" w:rsidRPr="00CC0E8B">
        <w:rPr>
          <w:rFonts w:ascii="Arial" w:hAnsi="Arial" w:cs="Arial"/>
          <w:sz w:val="22"/>
          <w:szCs w:val="22"/>
          <w:shd w:val="clear" w:color="auto" w:fill="FFFFFF"/>
        </w:rPr>
        <w:t xml:space="preserve"> sales experience</w:t>
      </w:r>
      <w:r w:rsidR="410AD79B" w:rsidRPr="00CC0E8B">
        <w:rPr>
          <w:rFonts w:ascii="Arial" w:hAnsi="Arial" w:cs="Arial"/>
          <w:sz w:val="22"/>
          <w:szCs w:val="22"/>
          <w:shd w:val="clear" w:color="auto" w:fill="FFFFFF"/>
        </w:rPr>
        <w:t>, achieving sales targets</w:t>
      </w:r>
      <w:r w:rsidR="35C310DB" w:rsidRPr="00CC0E8B">
        <w:rPr>
          <w:rFonts w:ascii="Arial" w:hAnsi="Arial" w:cs="Arial"/>
          <w:sz w:val="22"/>
          <w:szCs w:val="22"/>
          <w:shd w:val="clear" w:color="auto" w:fill="FFFFFF"/>
        </w:rPr>
        <w:t xml:space="preserve"> </w:t>
      </w:r>
      <w:r w:rsidR="009009D1" w:rsidRPr="00CC0E8B">
        <w:rPr>
          <w:rFonts w:ascii="Arial" w:hAnsi="Arial" w:cs="Arial"/>
          <w:sz w:val="22"/>
          <w:szCs w:val="22"/>
          <w:shd w:val="clear" w:color="auto" w:fill="FFFFFF"/>
        </w:rPr>
        <w:t>and c</w:t>
      </w:r>
      <w:r w:rsidR="00CE0625" w:rsidRPr="00CC0E8B">
        <w:rPr>
          <w:rFonts w:ascii="Arial" w:hAnsi="Arial" w:cs="Arial"/>
          <w:sz w:val="22"/>
          <w:szCs w:val="22"/>
          <w:shd w:val="clear" w:color="auto" w:fill="FFFFFF"/>
        </w:rPr>
        <w:t>ompeten</w:t>
      </w:r>
      <w:r w:rsidR="00F545E1">
        <w:rPr>
          <w:rFonts w:ascii="Arial" w:hAnsi="Arial" w:cs="Arial"/>
          <w:sz w:val="22"/>
          <w:szCs w:val="22"/>
          <w:shd w:val="clear" w:color="auto" w:fill="FFFFFF"/>
        </w:rPr>
        <w:t>ce</w:t>
      </w:r>
      <w:r w:rsidR="00CE0625" w:rsidRPr="00CC0E8B">
        <w:rPr>
          <w:rFonts w:ascii="Arial" w:hAnsi="Arial" w:cs="Arial"/>
          <w:sz w:val="22"/>
          <w:szCs w:val="22"/>
          <w:shd w:val="clear" w:color="auto" w:fill="FFFFFF"/>
        </w:rPr>
        <w:t xml:space="preserve"> in using sales operating systems</w:t>
      </w:r>
      <w:r w:rsidR="00F545E1">
        <w:rPr>
          <w:rFonts w:ascii="Arial" w:hAnsi="Arial" w:cs="Arial"/>
          <w:sz w:val="22"/>
          <w:szCs w:val="22"/>
          <w:shd w:val="clear" w:color="auto" w:fill="FFFFFF"/>
        </w:rPr>
        <w:t>.</w:t>
      </w:r>
      <w:r w:rsidR="00CE0625" w:rsidRPr="00CC0E8B">
        <w:rPr>
          <w:rFonts w:ascii="Arial" w:hAnsi="Arial" w:cs="Arial"/>
          <w:sz w:val="22"/>
          <w:szCs w:val="22"/>
          <w:shd w:val="clear" w:color="auto" w:fill="FFFFFF"/>
        </w:rPr>
        <w:t> </w:t>
      </w:r>
    </w:p>
    <w:p w14:paraId="785D3240" w14:textId="77777777" w:rsidR="00EC731D" w:rsidRDefault="00536FAC" w:rsidP="00536FAC">
      <w:pPr>
        <w:pStyle w:val="ListParagraph"/>
        <w:numPr>
          <w:ilvl w:val="0"/>
          <w:numId w:val="1"/>
        </w:numPr>
        <w:spacing w:after="120"/>
        <w:ind w:left="357" w:hanging="357"/>
        <w:contextualSpacing w:val="0"/>
        <w:jc w:val="both"/>
        <w:rPr>
          <w:rFonts w:ascii="Arial" w:hAnsi="Arial" w:cs="Arial"/>
          <w:sz w:val="22"/>
          <w:szCs w:val="22"/>
          <w:shd w:val="clear" w:color="auto" w:fill="FFFFFF"/>
        </w:rPr>
      </w:pPr>
      <w:r w:rsidRPr="00EC4D0B">
        <w:rPr>
          <w:rFonts w:ascii="Arial" w:hAnsi="Arial" w:cs="Arial"/>
          <w:sz w:val="22"/>
          <w:szCs w:val="22"/>
        </w:rPr>
        <w:t xml:space="preserve">A creative and pragmatic approach to problem solving, </w:t>
      </w:r>
      <w:r>
        <w:rPr>
          <w:rFonts w:ascii="Arial" w:hAnsi="Arial" w:cs="Arial"/>
          <w:sz w:val="22"/>
          <w:szCs w:val="22"/>
        </w:rPr>
        <w:t>y</w:t>
      </w:r>
      <w:r w:rsidRPr="00EC4D0B">
        <w:rPr>
          <w:rFonts w:ascii="Arial" w:hAnsi="Arial" w:cs="Arial"/>
          <w:sz w:val="22"/>
          <w:szCs w:val="22"/>
          <w:shd w:val="clear" w:color="auto" w:fill="FFFFFF"/>
        </w:rPr>
        <w:t>ou will work well in a busy environment with strong organisational skills</w:t>
      </w:r>
    </w:p>
    <w:p w14:paraId="459F9F48" w14:textId="54B378C6" w:rsidR="00536FAC" w:rsidRPr="00CC0E8B" w:rsidRDefault="00EC731D" w:rsidP="00536FAC">
      <w:pPr>
        <w:pStyle w:val="ListParagraph"/>
        <w:numPr>
          <w:ilvl w:val="0"/>
          <w:numId w:val="1"/>
        </w:numPr>
        <w:spacing w:after="120"/>
        <w:ind w:left="357" w:hanging="357"/>
        <w:contextualSpacing w:val="0"/>
        <w:jc w:val="both"/>
        <w:rPr>
          <w:rFonts w:ascii="Arial" w:hAnsi="Arial" w:cs="Arial"/>
          <w:sz w:val="22"/>
          <w:szCs w:val="22"/>
          <w:shd w:val="clear" w:color="auto" w:fill="FFFFFF"/>
        </w:rPr>
      </w:pPr>
      <w:r>
        <w:rPr>
          <w:rFonts w:ascii="Arial" w:hAnsi="Arial" w:cs="Arial"/>
          <w:sz w:val="22"/>
          <w:szCs w:val="22"/>
          <w:shd w:val="clear" w:color="auto" w:fill="FFFFFF"/>
        </w:rPr>
        <w:t>A</w:t>
      </w:r>
      <w:r w:rsidR="00536FAC" w:rsidRPr="00CC0E8B">
        <w:rPr>
          <w:rFonts w:ascii="Arial" w:hAnsi="Arial" w:cs="Arial"/>
          <w:sz w:val="22"/>
          <w:szCs w:val="22"/>
          <w:shd w:val="clear" w:color="auto" w:fill="FFFFFF"/>
        </w:rPr>
        <w:t>b</w:t>
      </w:r>
      <w:r>
        <w:rPr>
          <w:rFonts w:ascii="Arial" w:hAnsi="Arial" w:cs="Arial"/>
          <w:sz w:val="22"/>
          <w:szCs w:val="22"/>
          <w:shd w:val="clear" w:color="auto" w:fill="FFFFFF"/>
        </w:rPr>
        <w:t xml:space="preserve">ility </w:t>
      </w:r>
      <w:r w:rsidR="00536FAC" w:rsidRPr="00CC0E8B">
        <w:rPr>
          <w:rFonts w:ascii="Arial" w:hAnsi="Arial" w:cs="Arial"/>
          <w:sz w:val="22"/>
          <w:szCs w:val="22"/>
          <w:shd w:val="clear" w:color="auto" w:fill="FFFFFF"/>
        </w:rPr>
        <w:t xml:space="preserve">to prioritise </w:t>
      </w:r>
      <w:r w:rsidR="00536FAC">
        <w:rPr>
          <w:rFonts w:ascii="Arial" w:hAnsi="Arial" w:cs="Arial"/>
          <w:sz w:val="22"/>
          <w:szCs w:val="22"/>
          <w:shd w:val="clear" w:color="auto" w:fill="FFFFFF"/>
        </w:rPr>
        <w:t xml:space="preserve">your </w:t>
      </w:r>
      <w:r w:rsidR="00536FAC" w:rsidRPr="00CC0E8B">
        <w:rPr>
          <w:rFonts w:ascii="Arial" w:hAnsi="Arial" w:cs="Arial"/>
          <w:sz w:val="22"/>
          <w:szCs w:val="22"/>
          <w:shd w:val="clear" w:color="auto" w:fill="FFFFFF"/>
        </w:rPr>
        <w:t xml:space="preserve">own and </w:t>
      </w:r>
      <w:r w:rsidR="00536FAC">
        <w:rPr>
          <w:rFonts w:ascii="Arial" w:hAnsi="Arial" w:cs="Arial"/>
          <w:sz w:val="22"/>
          <w:szCs w:val="22"/>
          <w:shd w:val="clear" w:color="auto" w:fill="FFFFFF"/>
        </w:rPr>
        <w:t xml:space="preserve">the </w:t>
      </w:r>
      <w:r w:rsidR="00536FAC" w:rsidRPr="00CC0E8B">
        <w:rPr>
          <w:rFonts w:ascii="Arial" w:hAnsi="Arial" w:cs="Arial"/>
          <w:sz w:val="22"/>
          <w:szCs w:val="22"/>
          <w:shd w:val="clear" w:color="auto" w:fill="FFFFFF"/>
        </w:rPr>
        <w:t xml:space="preserve">team’s </w:t>
      </w:r>
      <w:r w:rsidR="00536FAC">
        <w:rPr>
          <w:rFonts w:ascii="Arial" w:hAnsi="Arial" w:cs="Arial"/>
          <w:sz w:val="22"/>
          <w:szCs w:val="22"/>
          <w:shd w:val="clear" w:color="auto" w:fill="FFFFFF"/>
        </w:rPr>
        <w:t>workload.</w:t>
      </w:r>
    </w:p>
    <w:p w14:paraId="64437B4B" w14:textId="77777777" w:rsidR="00490B44" w:rsidRPr="006918A1" w:rsidRDefault="00490B44" w:rsidP="00490B44">
      <w:pPr>
        <w:pStyle w:val="ListParagraph"/>
        <w:numPr>
          <w:ilvl w:val="0"/>
          <w:numId w:val="1"/>
        </w:numPr>
        <w:spacing w:after="120"/>
        <w:contextualSpacing w:val="0"/>
        <w:jc w:val="both"/>
        <w:rPr>
          <w:rFonts w:ascii="Arial" w:hAnsi="Arial" w:cs="Arial"/>
          <w:sz w:val="22"/>
          <w:szCs w:val="22"/>
          <w:shd w:val="clear" w:color="auto" w:fill="FFFFFF"/>
        </w:rPr>
      </w:pPr>
      <w:r>
        <w:rPr>
          <w:rFonts w:ascii="Arial" w:hAnsi="Arial" w:cs="Arial"/>
          <w:sz w:val="22"/>
          <w:szCs w:val="22"/>
          <w:shd w:val="clear" w:color="auto" w:fill="FFFFFF"/>
        </w:rPr>
        <w:t>E</w:t>
      </w:r>
      <w:r w:rsidRPr="006918A1">
        <w:rPr>
          <w:rFonts w:ascii="Arial" w:hAnsi="Arial" w:cs="Arial"/>
          <w:sz w:val="22"/>
          <w:szCs w:val="22"/>
          <w:shd w:val="clear" w:color="auto" w:fill="FFFFFF"/>
        </w:rPr>
        <w:t xml:space="preserve">xcellent communicator with </w:t>
      </w:r>
      <w:r>
        <w:rPr>
          <w:rFonts w:ascii="Arial" w:hAnsi="Arial" w:cs="Arial"/>
          <w:sz w:val="22"/>
          <w:szCs w:val="22"/>
          <w:shd w:val="clear" w:color="auto" w:fill="FFFFFF"/>
        </w:rPr>
        <w:t>o</w:t>
      </w:r>
      <w:r w:rsidRPr="006918A1">
        <w:rPr>
          <w:rFonts w:ascii="Arial" w:hAnsi="Arial" w:cs="Arial"/>
          <w:sz w:val="22"/>
          <w:szCs w:val="22"/>
          <w:shd w:val="clear" w:color="auto" w:fill="FFFFFF"/>
        </w:rPr>
        <w:t xml:space="preserve">utstanding interpersonal </w:t>
      </w:r>
      <w:r>
        <w:rPr>
          <w:rFonts w:ascii="Arial" w:hAnsi="Arial" w:cs="Arial"/>
          <w:sz w:val="22"/>
          <w:szCs w:val="22"/>
          <w:shd w:val="clear" w:color="auto" w:fill="FFFFFF"/>
        </w:rPr>
        <w:t>and written skills.</w:t>
      </w:r>
    </w:p>
    <w:p w14:paraId="18E4E717" w14:textId="31D594ED" w:rsidR="00CE0625" w:rsidRPr="00CC0E8B" w:rsidRDefault="00CE0625" w:rsidP="36B7C29D">
      <w:pPr>
        <w:pStyle w:val="ListParagraph"/>
        <w:numPr>
          <w:ilvl w:val="0"/>
          <w:numId w:val="1"/>
        </w:numPr>
        <w:spacing w:after="120"/>
        <w:ind w:left="357" w:hanging="357"/>
        <w:contextualSpacing w:val="0"/>
        <w:jc w:val="both"/>
        <w:rPr>
          <w:rFonts w:ascii="Arial" w:hAnsi="Arial" w:cs="Arial"/>
          <w:sz w:val="22"/>
          <w:szCs w:val="22"/>
          <w:shd w:val="clear" w:color="auto" w:fill="FFFFFF"/>
        </w:rPr>
      </w:pPr>
      <w:r w:rsidRPr="00CC0E8B">
        <w:rPr>
          <w:rFonts w:ascii="Arial" w:hAnsi="Arial" w:cs="Arial"/>
          <w:sz w:val="22"/>
          <w:szCs w:val="22"/>
          <w:shd w:val="clear" w:color="auto" w:fill="FFFFFF"/>
        </w:rPr>
        <w:t xml:space="preserve">High degree of </w:t>
      </w:r>
      <w:r w:rsidR="000A5FFB" w:rsidRPr="0085058E">
        <w:rPr>
          <w:rFonts w:ascii="Arial" w:hAnsi="Arial" w:cs="Arial"/>
          <w:sz w:val="22"/>
          <w:szCs w:val="22"/>
        </w:rPr>
        <w:t>IT skills</w:t>
      </w:r>
      <w:r w:rsidRPr="00CC0E8B">
        <w:rPr>
          <w:rFonts w:ascii="Arial" w:hAnsi="Arial" w:cs="Arial"/>
          <w:sz w:val="22"/>
          <w:szCs w:val="22"/>
          <w:shd w:val="clear" w:color="auto" w:fill="FFFFFF"/>
        </w:rPr>
        <w:t>, proficient in M</w:t>
      </w:r>
      <w:r w:rsidR="00867862">
        <w:rPr>
          <w:rFonts w:ascii="Arial" w:hAnsi="Arial" w:cs="Arial"/>
          <w:sz w:val="22"/>
          <w:szCs w:val="22"/>
          <w:shd w:val="clear" w:color="auto" w:fill="FFFFFF"/>
        </w:rPr>
        <w:t>S</w:t>
      </w:r>
      <w:r w:rsidRPr="00CC0E8B">
        <w:rPr>
          <w:rFonts w:ascii="Arial" w:hAnsi="Arial" w:cs="Arial"/>
          <w:sz w:val="22"/>
          <w:szCs w:val="22"/>
          <w:shd w:val="clear" w:color="auto" w:fill="FFFFFF"/>
        </w:rPr>
        <w:t xml:space="preserve"> Office</w:t>
      </w:r>
      <w:r w:rsidR="43C10D38" w:rsidRPr="00CC0E8B">
        <w:rPr>
          <w:rFonts w:ascii="Arial" w:hAnsi="Arial" w:cs="Arial"/>
          <w:sz w:val="22"/>
          <w:szCs w:val="22"/>
          <w:shd w:val="clear" w:color="auto" w:fill="FFFFFF"/>
        </w:rPr>
        <w:t>.</w:t>
      </w:r>
    </w:p>
    <w:p w14:paraId="79573B69" w14:textId="70D8139E" w:rsidR="002E14F3" w:rsidRPr="00CA5177" w:rsidRDefault="002E14F3" w:rsidP="00745148">
      <w:pPr>
        <w:pStyle w:val="ListParagraph"/>
        <w:numPr>
          <w:ilvl w:val="0"/>
          <w:numId w:val="1"/>
        </w:numPr>
        <w:ind w:left="357" w:hanging="357"/>
        <w:contextualSpacing w:val="0"/>
        <w:jc w:val="both"/>
        <w:rPr>
          <w:rFonts w:ascii="Arial" w:hAnsi="Arial" w:cs="Arial"/>
          <w:sz w:val="22"/>
          <w:szCs w:val="22"/>
          <w:shd w:val="clear" w:color="auto" w:fill="FFFFFF"/>
        </w:rPr>
      </w:pPr>
      <w:r w:rsidRPr="00CA5177">
        <w:rPr>
          <w:rFonts w:ascii="Arial" w:hAnsi="Arial" w:cs="Arial"/>
          <w:sz w:val="22"/>
          <w:szCs w:val="22"/>
          <w:shd w:val="clear" w:color="auto" w:fill="FFFFFF"/>
        </w:rPr>
        <w:t>Accurate with figures and experience of cash handling and other methods of payment</w:t>
      </w:r>
      <w:r w:rsidR="00CA5177">
        <w:rPr>
          <w:rFonts w:ascii="Arial" w:hAnsi="Arial" w:cs="Arial"/>
          <w:sz w:val="22"/>
          <w:szCs w:val="22"/>
          <w:shd w:val="clear" w:color="auto" w:fill="FFFFFF"/>
        </w:rPr>
        <w:t>.</w:t>
      </w:r>
    </w:p>
    <w:p w14:paraId="413A4749" w14:textId="77777777" w:rsidR="00775DEA" w:rsidRDefault="00775DEA" w:rsidP="00C73782">
      <w:pPr>
        <w:pStyle w:val="PlainText"/>
        <w:rPr>
          <w:rFonts w:ascii="Arial" w:hAnsi="Arial" w:cs="Arial"/>
          <w:b/>
          <w:bCs/>
          <w:szCs w:val="22"/>
        </w:rPr>
      </w:pPr>
    </w:p>
    <w:p w14:paraId="015D8D2D" w14:textId="77777777" w:rsidR="00745148" w:rsidRDefault="00745148" w:rsidP="00C73782">
      <w:pPr>
        <w:pStyle w:val="PlainText"/>
        <w:rPr>
          <w:rFonts w:ascii="Arial" w:hAnsi="Arial" w:cs="Arial"/>
          <w:b/>
          <w:bCs/>
          <w:szCs w:val="22"/>
        </w:rPr>
      </w:pPr>
    </w:p>
    <w:p w14:paraId="1487C77C" w14:textId="1BCCC57D" w:rsidR="00C73782" w:rsidRPr="003B04E8" w:rsidRDefault="00C73782" w:rsidP="00C73782">
      <w:pPr>
        <w:pStyle w:val="PlainText"/>
        <w:rPr>
          <w:rFonts w:ascii="Arial" w:hAnsi="Arial" w:cs="Arial"/>
          <w:b/>
          <w:bCs/>
          <w:szCs w:val="22"/>
        </w:rPr>
      </w:pPr>
      <w:r w:rsidRPr="003B04E8">
        <w:rPr>
          <w:rFonts w:ascii="Arial" w:hAnsi="Arial" w:cs="Arial"/>
          <w:b/>
          <w:bCs/>
          <w:szCs w:val="22"/>
        </w:rPr>
        <w:t>ABOUT US</w:t>
      </w:r>
    </w:p>
    <w:p w14:paraId="37FC9ED6" w14:textId="77777777" w:rsidR="00C73782" w:rsidRDefault="00C73782" w:rsidP="00C73782">
      <w:pPr>
        <w:pStyle w:val="PlainText"/>
        <w:jc w:val="both"/>
        <w:rPr>
          <w:rFonts w:ascii="Arial" w:hAnsi="Arial" w:cs="Arial"/>
          <w:szCs w:val="22"/>
        </w:rPr>
      </w:pPr>
    </w:p>
    <w:p w14:paraId="716659D2" w14:textId="77777777" w:rsidR="00C73782" w:rsidRPr="009736C8" w:rsidRDefault="00C73782" w:rsidP="00C73782">
      <w:pPr>
        <w:pStyle w:val="PlainText"/>
        <w:jc w:val="both"/>
        <w:rPr>
          <w:rFonts w:ascii="Arial" w:hAnsi="Arial" w:cs="Arial"/>
          <w:szCs w:val="22"/>
        </w:rPr>
      </w:pPr>
      <w:r w:rsidRPr="009736C8">
        <w:rPr>
          <w:rFonts w:ascii="Arial" w:hAnsi="Arial" w:cs="Arial"/>
          <w:szCs w:val="22"/>
        </w:rPr>
        <w:t xml:space="preserve">The National Galleries of Scotland (NGS) is home to one the world’s finest collections of art, which ranges from the Middle Ages to the present day. Our spectacular buildings house the world’s greatest collection of Scottish art, and a world-renowned collection of Scottish and international photography, welcoming many visitors to our three principal sites in Edinburgh: the Scottish National Gallery, the Scottish National Gallery of Modern Art, and the Scottish National Portrait Gallery. The National Galleries of Scotland aims to preserve, display, and augment the collections for the enjoyment and education of the widest possible public and to maintain NGS as a centre of excellence. </w:t>
      </w:r>
    </w:p>
    <w:p w14:paraId="7E90C492" w14:textId="77777777" w:rsidR="00C73782" w:rsidRPr="009736C8" w:rsidRDefault="00C73782" w:rsidP="00C73782">
      <w:pPr>
        <w:pStyle w:val="PlainText"/>
        <w:jc w:val="both"/>
        <w:rPr>
          <w:rFonts w:ascii="Arial" w:hAnsi="Arial" w:cs="Arial"/>
          <w:szCs w:val="22"/>
        </w:rPr>
      </w:pPr>
    </w:p>
    <w:p w14:paraId="12D21BD7" w14:textId="77777777" w:rsidR="00C73782" w:rsidRPr="009736C8" w:rsidRDefault="00C73782" w:rsidP="00C73782">
      <w:pPr>
        <w:pStyle w:val="PlainText"/>
        <w:jc w:val="both"/>
        <w:rPr>
          <w:rFonts w:ascii="Arial" w:hAnsi="Arial" w:cs="Arial"/>
          <w:szCs w:val="22"/>
        </w:rPr>
      </w:pPr>
      <w:r w:rsidRPr="009736C8">
        <w:rPr>
          <w:rFonts w:ascii="Arial" w:hAnsi="Arial" w:cs="Arial"/>
          <w:szCs w:val="22"/>
        </w:rPr>
        <w:t>This is an exciting period of renewal for NGS, as we move forward with our engaging strategic vision that puts our audience at the heart of what we do. We’re making it our mission to broaden our impact, matching our rich collections, expertise and creativity to the needs and wants of our visitors. We’re finding new ways to connect with more people, and creating an innovative, inclusive organisation that can meet the challenges of our ever-evolving world.</w:t>
      </w:r>
    </w:p>
    <w:p w14:paraId="2182B1E4" w14:textId="77777777" w:rsidR="00C73782" w:rsidRPr="009736C8" w:rsidRDefault="00C73782" w:rsidP="00C73782">
      <w:pPr>
        <w:pStyle w:val="PlainText"/>
        <w:jc w:val="both"/>
        <w:rPr>
          <w:rFonts w:ascii="Arial" w:hAnsi="Arial" w:cs="Arial"/>
          <w:szCs w:val="22"/>
        </w:rPr>
      </w:pPr>
    </w:p>
    <w:p w14:paraId="2DEF46CE" w14:textId="77777777" w:rsidR="00C73782" w:rsidRPr="009736C8" w:rsidRDefault="00C73782" w:rsidP="00C73782">
      <w:pPr>
        <w:pStyle w:val="PlainText"/>
        <w:jc w:val="both"/>
        <w:rPr>
          <w:rFonts w:ascii="Arial" w:hAnsi="Arial" w:cs="Arial"/>
          <w:szCs w:val="22"/>
        </w:rPr>
      </w:pPr>
      <w:r w:rsidRPr="009736C8">
        <w:rPr>
          <w:rFonts w:ascii="Arial" w:hAnsi="Arial" w:cs="Arial"/>
          <w:szCs w:val="22"/>
        </w:rPr>
        <w:t>‘Art for Scotland: Inspiration for the world’ is Our Vision. Inclusive, original, and ambitious – we will make the national collection accessible to all and inspire curiosity across the world.</w:t>
      </w:r>
    </w:p>
    <w:p w14:paraId="4F7C118B" w14:textId="77777777" w:rsidR="00C73782" w:rsidRPr="009736C8" w:rsidRDefault="00C73782" w:rsidP="00C73782">
      <w:pPr>
        <w:pStyle w:val="PlainText"/>
        <w:jc w:val="both"/>
        <w:rPr>
          <w:rFonts w:ascii="Arial" w:hAnsi="Arial" w:cs="Arial"/>
          <w:szCs w:val="22"/>
        </w:rPr>
      </w:pPr>
    </w:p>
    <w:p w14:paraId="65B9F0FD" w14:textId="37B76629" w:rsidR="00C73782" w:rsidRPr="009736C8" w:rsidRDefault="00C73782" w:rsidP="00C73782">
      <w:pPr>
        <w:pStyle w:val="PlainText"/>
        <w:jc w:val="both"/>
        <w:rPr>
          <w:rFonts w:ascii="Arial" w:hAnsi="Arial" w:cs="Arial"/>
          <w:szCs w:val="22"/>
        </w:rPr>
      </w:pPr>
      <w:r w:rsidRPr="009736C8">
        <w:rPr>
          <w:rFonts w:ascii="Arial" w:hAnsi="Arial" w:cs="Arial"/>
          <w:szCs w:val="22"/>
        </w:rPr>
        <w:t>At NGS we are committed to looking at how we operate as well as how we engage with our visitors and communities. We want to play our part in tackling the Climate Emergency. We will ensure Equality, Diversity, and Inclusion (EDI) is embedded across our organisation, ensuring everyone feels a sense of belonging and can be themselves.</w:t>
      </w:r>
      <w:r w:rsidR="00381B62">
        <w:rPr>
          <w:rFonts w:ascii="Arial" w:hAnsi="Arial" w:cs="Arial"/>
          <w:szCs w:val="22"/>
        </w:rPr>
        <w:t xml:space="preserve"> </w:t>
      </w:r>
    </w:p>
    <w:p w14:paraId="295EFE8A" w14:textId="77777777" w:rsidR="00C73782" w:rsidRDefault="00C73782" w:rsidP="00C73782">
      <w:pPr>
        <w:jc w:val="both"/>
        <w:rPr>
          <w:rFonts w:ascii="Arial" w:hAnsi="Arial" w:cs="Arial"/>
          <w:sz w:val="22"/>
          <w:szCs w:val="22"/>
        </w:rPr>
      </w:pPr>
    </w:p>
    <w:p w14:paraId="3C57CBCD" w14:textId="77777777" w:rsidR="00C73782" w:rsidRDefault="00C73782" w:rsidP="00C73782">
      <w:pPr>
        <w:jc w:val="both"/>
        <w:rPr>
          <w:rFonts w:ascii="Arial" w:hAnsi="Arial" w:cs="Arial"/>
          <w:color w:val="000000"/>
          <w:sz w:val="22"/>
          <w:szCs w:val="22"/>
        </w:rPr>
      </w:pPr>
      <w:r w:rsidRPr="00912A46">
        <w:rPr>
          <w:rFonts w:ascii="Arial" w:hAnsi="Arial" w:cs="Arial"/>
          <w:color w:val="000000"/>
          <w:sz w:val="22"/>
          <w:szCs w:val="22"/>
        </w:rPr>
        <w:t xml:space="preserve">NGS are working towards reducing our environmental impact and aim to have net-zero carbon emissions before 2045. Our response to the Climate Emergency and EDI </w:t>
      </w:r>
      <w:r>
        <w:rPr>
          <w:rFonts w:ascii="Arial" w:hAnsi="Arial" w:cs="Arial"/>
          <w:color w:val="000000"/>
          <w:sz w:val="22"/>
          <w:szCs w:val="22"/>
        </w:rPr>
        <w:t>is</w:t>
      </w:r>
      <w:r w:rsidRPr="00912A46">
        <w:rPr>
          <w:rFonts w:ascii="Arial" w:hAnsi="Arial" w:cs="Arial"/>
          <w:color w:val="000000"/>
          <w:sz w:val="22"/>
          <w:szCs w:val="22"/>
        </w:rPr>
        <w:t xml:space="preserve"> integral to our work and all our colleagues and departments play a part in achieving this. Our primary Climate </w:t>
      </w:r>
      <w:r w:rsidRPr="00912A46">
        <w:rPr>
          <w:rFonts w:ascii="Arial" w:hAnsi="Arial" w:cs="Arial"/>
          <w:color w:val="000000"/>
          <w:sz w:val="22"/>
          <w:szCs w:val="22"/>
        </w:rPr>
        <w:lastRenderedPageBreak/>
        <w:t>Emergency focus areas are engaging our communities, improving our operations, and adapting to future climate changes.</w:t>
      </w:r>
    </w:p>
    <w:p w14:paraId="2DF5E865" w14:textId="77777777" w:rsidR="000058EB" w:rsidRDefault="000058EB" w:rsidP="00C73782">
      <w:pPr>
        <w:jc w:val="both"/>
        <w:rPr>
          <w:rFonts w:ascii="Arial" w:hAnsi="Arial" w:cs="Arial"/>
          <w:color w:val="000000"/>
          <w:sz w:val="22"/>
          <w:szCs w:val="22"/>
        </w:rPr>
      </w:pPr>
    </w:p>
    <w:p w14:paraId="2D64B396" w14:textId="4192743A" w:rsidR="00C73782" w:rsidRPr="00A21A30" w:rsidRDefault="002C7FF9" w:rsidP="16D2A281">
      <w:pPr>
        <w:jc w:val="both"/>
        <w:rPr>
          <w:rFonts w:ascii="Arial" w:hAnsi="Arial" w:cs="Arial"/>
          <w:b/>
          <w:bCs/>
          <w:sz w:val="22"/>
          <w:szCs w:val="22"/>
        </w:rPr>
      </w:pPr>
      <w:r w:rsidRPr="34C38659">
        <w:rPr>
          <w:rFonts w:ascii="Arial" w:hAnsi="Arial" w:cs="Arial"/>
          <w:b/>
          <w:bCs/>
          <w:sz w:val="22"/>
          <w:szCs w:val="22"/>
        </w:rPr>
        <w:t>WHAT</w:t>
      </w:r>
      <w:r w:rsidR="3BAD4C43" w:rsidRPr="34C38659">
        <w:rPr>
          <w:rFonts w:ascii="Arial" w:hAnsi="Arial" w:cs="Arial"/>
          <w:b/>
          <w:bCs/>
          <w:sz w:val="22"/>
          <w:szCs w:val="22"/>
        </w:rPr>
        <w:t xml:space="preserve">’S ON </w:t>
      </w:r>
      <w:r w:rsidRPr="34C38659">
        <w:rPr>
          <w:rFonts w:ascii="Arial" w:hAnsi="Arial" w:cs="Arial"/>
          <w:b/>
          <w:bCs/>
          <w:sz w:val="22"/>
          <w:szCs w:val="22"/>
        </w:rPr>
        <w:t>OFFER</w:t>
      </w:r>
      <w:r w:rsidR="75798DC4" w:rsidRPr="34C38659">
        <w:rPr>
          <w:rFonts w:ascii="Arial" w:hAnsi="Arial" w:cs="Arial"/>
          <w:b/>
          <w:bCs/>
          <w:sz w:val="22"/>
          <w:szCs w:val="22"/>
        </w:rPr>
        <w:t xml:space="preserve"> FOR YOU</w:t>
      </w:r>
    </w:p>
    <w:p w14:paraId="1446DBDC" w14:textId="3A85A623" w:rsidR="00C73782" w:rsidRPr="00A21A30" w:rsidRDefault="00C73782" w:rsidP="34C38659">
      <w:pPr>
        <w:jc w:val="both"/>
        <w:rPr>
          <w:rFonts w:ascii="Arial" w:hAnsi="Arial" w:cs="Arial"/>
          <w:b/>
          <w:bCs/>
          <w:sz w:val="22"/>
          <w:szCs w:val="22"/>
        </w:rPr>
      </w:pPr>
    </w:p>
    <w:p w14:paraId="108501EE" w14:textId="05CDCF2D" w:rsidR="00C73782" w:rsidRPr="00A21A30" w:rsidRDefault="44348BE9" w:rsidP="34C38659">
      <w:pPr>
        <w:jc w:val="both"/>
        <w:rPr>
          <w:rFonts w:ascii="Arial" w:hAnsi="Arial" w:cs="Arial"/>
          <w:color w:val="000000" w:themeColor="text1"/>
          <w:sz w:val="22"/>
          <w:szCs w:val="22"/>
        </w:rPr>
      </w:pPr>
      <w:r w:rsidRPr="34C38659">
        <w:rPr>
          <w:rFonts w:ascii="Arial" w:hAnsi="Arial" w:cs="Arial"/>
          <w:color w:val="000000" w:themeColor="text1"/>
          <w:sz w:val="22"/>
          <w:szCs w:val="22"/>
        </w:rPr>
        <w:t>Our colleagues will tell you great things about working here. We aim to ensure the National Galleries of Scotland is a great place to work, where our people thrive in a culture where we are trusted, </w:t>
      </w:r>
      <w:r w:rsidR="008B2A00" w:rsidRPr="34C38659">
        <w:rPr>
          <w:rFonts w:ascii="Arial" w:hAnsi="Arial" w:cs="Arial"/>
          <w:color w:val="000000" w:themeColor="text1"/>
          <w:sz w:val="22"/>
          <w:szCs w:val="22"/>
        </w:rPr>
        <w:t>empowered,</w:t>
      </w:r>
      <w:r w:rsidRPr="34C38659">
        <w:rPr>
          <w:rFonts w:ascii="Arial" w:hAnsi="Arial" w:cs="Arial"/>
          <w:color w:val="000000" w:themeColor="text1"/>
          <w:sz w:val="22"/>
          <w:szCs w:val="22"/>
        </w:rPr>
        <w:t xml:space="preserve"> and engaged to achieve our true potential.</w:t>
      </w:r>
      <w:r w:rsidR="00381B62">
        <w:rPr>
          <w:rFonts w:ascii="Arial" w:hAnsi="Arial" w:cs="Arial"/>
          <w:color w:val="000000" w:themeColor="text1"/>
          <w:sz w:val="22"/>
          <w:szCs w:val="22"/>
        </w:rPr>
        <w:t xml:space="preserve"> </w:t>
      </w:r>
      <w:r w:rsidR="008D4CD9" w:rsidRPr="34C38659">
        <w:rPr>
          <w:rFonts w:ascii="Arial" w:hAnsi="Arial" w:cs="Arial"/>
          <w:color w:val="000000" w:themeColor="text1"/>
          <w:sz w:val="22"/>
          <w:szCs w:val="22"/>
        </w:rPr>
        <w:t xml:space="preserve">We want to tell you what we can offer you. </w:t>
      </w:r>
      <w:r w:rsidRPr="34C38659">
        <w:rPr>
          <w:rFonts w:ascii="Arial" w:hAnsi="Arial" w:cs="Arial"/>
          <w:color w:val="000000" w:themeColor="text1"/>
          <w:sz w:val="22"/>
          <w:szCs w:val="22"/>
        </w:rPr>
        <w:t xml:space="preserve">We offer a range of benefits to promote healthy working lifestyles for all our colleagues. </w:t>
      </w:r>
      <w:r w:rsidR="00CC7AFE">
        <w:rPr>
          <w:rFonts w:ascii="Arial" w:hAnsi="Arial" w:cs="Arial"/>
          <w:color w:val="000000" w:themeColor="text1"/>
          <w:sz w:val="22"/>
          <w:szCs w:val="22"/>
        </w:rPr>
        <w:t>Details</w:t>
      </w:r>
      <w:r w:rsidRPr="34C38659">
        <w:rPr>
          <w:rFonts w:ascii="Arial" w:hAnsi="Arial" w:cs="Arial"/>
          <w:color w:val="000000" w:themeColor="text1"/>
          <w:sz w:val="22"/>
          <w:szCs w:val="22"/>
        </w:rPr>
        <w:t xml:space="preserve"> specific to this role are:</w:t>
      </w:r>
    </w:p>
    <w:p w14:paraId="0B4A4049" w14:textId="59E439A4" w:rsidR="00C73782" w:rsidRPr="00A21A30" w:rsidRDefault="00C73782" w:rsidP="00C73782">
      <w:pPr>
        <w:jc w:val="both"/>
        <w:rPr>
          <w:rFonts w:ascii="Arial" w:hAnsi="Arial" w:cs="Arial"/>
          <w:b/>
          <w:sz w:val="22"/>
          <w:szCs w:val="22"/>
        </w:rPr>
      </w:pPr>
    </w:p>
    <w:p w14:paraId="7CD6B313" w14:textId="22B0F458" w:rsidR="00C73782" w:rsidRDefault="00C73782" w:rsidP="00352068">
      <w:pPr>
        <w:jc w:val="both"/>
        <w:rPr>
          <w:rFonts w:ascii="Arial" w:eastAsia="Arial" w:hAnsi="Arial" w:cs="Arial"/>
          <w:sz w:val="22"/>
          <w:szCs w:val="22"/>
        </w:rPr>
      </w:pPr>
      <w:r w:rsidRPr="36B7C29D">
        <w:rPr>
          <w:rFonts w:ascii="Arial" w:eastAsia="Arial" w:hAnsi="Arial" w:cs="Arial"/>
          <w:b/>
          <w:sz w:val="22"/>
          <w:szCs w:val="22"/>
        </w:rPr>
        <w:t>Salary</w:t>
      </w:r>
      <w:r>
        <w:br/>
      </w:r>
      <w:r w:rsidR="2EB5B61F" w:rsidRPr="36B7C29D">
        <w:rPr>
          <w:rFonts w:ascii="Arial" w:eastAsia="Arial" w:hAnsi="Arial" w:cs="Arial"/>
          <w:sz w:val="22"/>
          <w:szCs w:val="22"/>
        </w:rPr>
        <w:t>£23,771 - £24,825 per annum</w:t>
      </w:r>
      <w:r w:rsidR="2965817C" w:rsidRPr="36B7C29D">
        <w:rPr>
          <w:rFonts w:ascii="Arial" w:eastAsia="Arial" w:hAnsi="Arial" w:cs="Arial"/>
          <w:sz w:val="22"/>
          <w:szCs w:val="22"/>
        </w:rPr>
        <w:t xml:space="preserve">. </w:t>
      </w:r>
      <w:r w:rsidR="2965817C" w:rsidRPr="34C38659">
        <w:rPr>
          <w:rFonts w:ascii="Arial" w:eastAsia="Arial" w:hAnsi="Arial" w:cs="Arial"/>
          <w:sz w:val="22"/>
          <w:szCs w:val="22"/>
        </w:rPr>
        <w:t>Starting salaries will normally be at the minimum rate depending on ex</w:t>
      </w:r>
      <w:r w:rsidR="23831D3A" w:rsidRPr="34C38659">
        <w:rPr>
          <w:rFonts w:ascii="Arial" w:eastAsia="Arial" w:hAnsi="Arial" w:cs="Arial"/>
          <w:sz w:val="22"/>
          <w:szCs w:val="22"/>
        </w:rPr>
        <w:t>perience.</w:t>
      </w:r>
    </w:p>
    <w:p w14:paraId="473130CC" w14:textId="77777777" w:rsidR="00352068" w:rsidRPr="00610047" w:rsidRDefault="00352068" w:rsidP="00352068">
      <w:pPr>
        <w:jc w:val="both"/>
        <w:rPr>
          <w:rFonts w:ascii="Arial" w:eastAsia="Arial" w:hAnsi="Arial" w:cs="Arial"/>
          <w:sz w:val="22"/>
          <w:szCs w:val="22"/>
        </w:rPr>
      </w:pPr>
    </w:p>
    <w:p w14:paraId="0D61CD3E" w14:textId="0733D75E" w:rsidR="00C73782" w:rsidRPr="00610047" w:rsidRDefault="14C28F89" w:rsidP="00352068">
      <w:pPr>
        <w:jc w:val="both"/>
        <w:rPr>
          <w:rFonts w:ascii="Arial" w:hAnsi="Arial" w:cs="Arial"/>
          <w:sz w:val="22"/>
          <w:szCs w:val="22"/>
        </w:rPr>
      </w:pPr>
      <w:r w:rsidRPr="34C38659">
        <w:rPr>
          <w:rFonts w:ascii="Arial" w:hAnsi="Arial" w:cs="Arial"/>
          <w:b/>
          <w:bCs/>
          <w:sz w:val="22"/>
          <w:szCs w:val="22"/>
        </w:rPr>
        <w:t>Hours</w:t>
      </w:r>
      <w:r w:rsidR="00C73782">
        <w:br/>
      </w:r>
      <w:r w:rsidR="00E50E82">
        <w:rPr>
          <w:rFonts w:ascii="Arial" w:hAnsi="Arial" w:cs="Arial"/>
          <w:sz w:val="22"/>
          <w:szCs w:val="22"/>
        </w:rPr>
        <w:t>37</w:t>
      </w:r>
      <w:r w:rsidR="00C73782" w:rsidRPr="34C38659">
        <w:rPr>
          <w:rFonts w:ascii="Arial" w:hAnsi="Arial" w:cs="Arial"/>
          <w:sz w:val="22"/>
          <w:szCs w:val="22"/>
        </w:rPr>
        <w:t xml:space="preserve"> hours per week </w:t>
      </w:r>
      <w:r w:rsidR="00E50E82">
        <w:rPr>
          <w:rFonts w:ascii="Arial" w:hAnsi="Arial" w:cs="Arial"/>
          <w:sz w:val="22"/>
          <w:szCs w:val="22"/>
        </w:rPr>
        <w:t>excluding</w:t>
      </w:r>
      <w:r w:rsidR="00C73782" w:rsidRPr="34C38659">
        <w:rPr>
          <w:rFonts w:ascii="Arial" w:hAnsi="Arial" w:cs="Arial"/>
          <w:sz w:val="22"/>
          <w:szCs w:val="22"/>
        </w:rPr>
        <w:t xml:space="preserve"> a one-hour </w:t>
      </w:r>
      <w:r w:rsidR="00B72728">
        <w:rPr>
          <w:rFonts w:ascii="Arial" w:hAnsi="Arial" w:cs="Arial"/>
          <w:sz w:val="22"/>
          <w:szCs w:val="22"/>
        </w:rPr>
        <w:t xml:space="preserve">unpaid </w:t>
      </w:r>
      <w:r w:rsidR="00C73782" w:rsidRPr="34C38659">
        <w:rPr>
          <w:rFonts w:ascii="Arial" w:hAnsi="Arial" w:cs="Arial"/>
          <w:sz w:val="22"/>
          <w:szCs w:val="22"/>
        </w:rPr>
        <w:t>lunch break each day.</w:t>
      </w:r>
      <w:r w:rsidR="4F7A414C" w:rsidRPr="34C38659">
        <w:rPr>
          <w:rFonts w:ascii="Arial" w:hAnsi="Arial" w:cs="Arial"/>
          <w:sz w:val="22"/>
          <w:szCs w:val="22"/>
        </w:rPr>
        <w:t xml:space="preserve"> </w:t>
      </w:r>
      <w:r w:rsidR="00C73782" w:rsidRPr="34C38659">
        <w:rPr>
          <w:rFonts w:ascii="Arial" w:hAnsi="Arial" w:cs="Arial"/>
          <w:sz w:val="22"/>
          <w:szCs w:val="22"/>
        </w:rPr>
        <w:t xml:space="preserve">Weekend work and flexibility with working schedule </w:t>
      </w:r>
      <w:r w:rsidR="005B3960">
        <w:rPr>
          <w:rFonts w:ascii="Arial" w:hAnsi="Arial" w:cs="Arial"/>
          <w:sz w:val="22"/>
          <w:szCs w:val="22"/>
        </w:rPr>
        <w:t xml:space="preserve">are </w:t>
      </w:r>
      <w:r w:rsidR="00C73782" w:rsidRPr="34C38659">
        <w:rPr>
          <w:rFonts w:ascii="Arial" w:hAnsi="Arial" w:cs="Arial"/>
          <w:sz w:val="22"/>
          <w:szCs w:val="22"/>
        </w:rPr>
        <w:t>essential</w:t>
      </w:r>
      <w:r w:rsidR="005B3960">
        <w:rPr>
          <w:rFonts w:ascii="Arial" w:hAnsi="Arial" w:cs="Arial"/>
          <w:sz w:val="22"/>
          <w:szCs w:val="22"/>
        </w:rPr>
        <w:t xml:space="preserve"> and s</w:t>
      </w:r>
      <w:r w:rsidR="00C73782" w:rsidRPr="34C38659">
        <w:rPr>
          <w:rFonts w:ascii="Arial" w:hAnsi="Arial" w:cs="Arial"/>
          <w:sz w:val="22"/>
          <w:szCs w:val="22"/>
        </w:rPr>
        <w:t xml:space="preserve">ome </w:t>
      </w:r>
      <w:r w:rsidR="005B3960">
        <w:rPr>
          <w:rFonts w:ascii="Arial" w:hAnsi="Arial" w:cs="Arial"/>
          <w:sz w:val="22"/>
          <w:szCs w:val="22"/>
        </w:rPr>
        <w:t xml:space="preserve">early </w:t>
      </w:r>
      <w:r w:rsidR="00C73782" w:rsidRPr="34C38659">
        <w:rPr>
          <w:rFonts w:ascii="Arial" w:hAnsi="Arial" w:cs="Arial"/>
          <w:sz w:val="22"/>
          <w:szCs w:val="22"/>
        </w:rPr>
        <w:t xml:space="preserve">evening work </w:t>
      </w:r>
      <w:r w:rsidR="00056870" w:rsidRPr="34C38659">
        <w:rPr>
          <w:rFonts w:ascii="Arial" w:hAnsi="Arial" w:cs="Arial"/>
          <w:sz w:val="22"/>
          <w:szCs w:val="22"/>
        </w:rPr>
        <w:t xml:space="preserve">may be </w:t>
      </w:r>
      <w:r w:rsidR="00C73782" w:rsidRPr="34C38659">
        <w:rPr>
          <w:rFonts w:ascii="Arial" w:hAnsi="Arial" w:cs="Arial"/>
          <w:sz w:val="22"/>
          <w:szCs w:val="22"/>
        </w:rPr>
        <w:t>required. </w:t>
      </w:r>
    </w:p>
    <w:p w14:paraId="73325C13" w14:textId="77777777" w:rsidR="00352068" w:rsidRDefault="00352068" w:rsidP="00352068">
      <w:pPr>
        <w:jc w:val="both"/>
        <w:rPr>
          <w:rFonts w:ascii="Arial" w:hAnsi="Arial" w:cs="Arial"/>
          <w:b/>
          <w:bCs/>
          <w:sz w:val="22"/>
          <w:szCs w:val="22"/>
        </w:rPr>
      </w:pPr>
    </w:p>
    <w:p w14:paraId="1C30DE1C" w14:textId="3E5B4D98" w:rsidR="00C73782" w:rsidRPr="00610047" w:rsidRDefault="189FEEF4" w:rsidP="00352068">
      <w:pPr>
        <w:jc w:val="both"/>
        <w:rPr>
          <w:rFonts w:ascii="Arial" w:hAnsi="Arial" w:cs="Arial"/>
          <w:sz w:val="22"/>
          <w:szCs w:val="22"/>
        </w:rPr>
      </w:pPr>
      <w:r w:rsidRPr="34C38659">
        <w:rPr>
          <w:rFonts w:ascii="Arial" w:hAnsi="Arial" w:cs="Arial"/>
          <w:b/>
          <w:bCs/>
          <w:sz w:val="22"/>
          <w:szCs w:val="22"/>
        </w:rPr>
        <w:t>Holidays</w:t>
      </w:r>
      <w:r w:rsidR="00C73782">
        <w:br/>
      </w:r>
      <w:r w:rsidR="1288102E" w:rsidRPr="09326343">
        <w:rPr>
          <w:rFonts w:ascii="Arial" w:hAnsi="Arial" w:cs="Arial"/>
          <w:kern w:val="24"/>
          <w:sz w:val="22"/>
          <w:szCs w:val="22"/>
        </w:rPr>
        <w:t xml:space="preserve">When you first </w:t>
      </w:r>
      <w:r w:rsidR="00E243E2" w:rsidRPr="09326343">
        <w:rPr>
          <w:rFonts w:ascii="Arial" w:hAnsi="Arial" w:cs="Arial"/>
          <w:kern w:val="24"/>
          <w:sz w:val="22"/>
          <w:szCs w:val="22"/>
        </w:rPr>
        <w:t>join,</w:t>
      </w:r>
      <w:r w:rsidR="1288102E" w:rsidRPr="09326343">
        <w:rPr>
          <w:rFonts w:ascii="Arial" w:hAnsi="Arial" w:cs="Arial"/>
          <w:kern w:val="24"/>
          <w:sz w:val="22"/>
          <w:szCs w:val="22"/>
        </w:rPr>
        <w:t xml:space="preserve"> you’ll get </w:t>
      </w:r>
      <w:r w:rsidR="00C73782" w:rsidRPr="09326343">
        <w:rPr>
          <w:rFonts w:ascii="Arial" w:hAnsi="Arial" w:cs="Arial"/>
          <w:kern w:val="24"/>
          <w:sz w:val="22"/>
          <w:szCs w:val="22"/>
        </w:rPr>
        <w:t xml:space="preserve">25 days </w:t>
      </w:r>
      <w:r w:rsidR="33B9CFB7" w:rsidRPr="09326343">
        <w:rPr>
          <w:rFonts w:ascii="Arial" w:hAnsi="Arial" w:cs="Arial"/>
          <w:kern w:val="24"/>
          <w:sz w:val="22"/>
          <w:szCs w:val="22"/>
        </w:rPr>
        <w:t xml:space="preserve">annual leave </w:t>
      </w:r>
      <w:r w:rsidR="00C73782" w:rsidRPr="09326343">
        <w:rPr>
          <w:rFonts w:ascii="Arial" w:hAnsi="Arial" w:cs="Arial"/>
          <w:kern w:val="24"/>
          <w:sz w:val="22"/>
          <w:szCs w:val="22"/>
        </w:rPr>
        <w:t xml:space="preserve">per </w:t>
      </w:r>
      <w:r w:rsidR="3CB42703" w:rsidRPr="09326343">
        <w:rPr>
          <w:rFonts w:ascii="Arial" w:hAnsi="Arial" w:cs="Arial"/>
          <w:kern w:val="24"/>
          <w:sz w:val="22"/>
          <w:szCs w:val="22"/>
        </w:rPr>
        <w:t>year</w:t>
      </w:r>
      <w:r w:rsidR="00C73782" w:rsidRPr="09326343">
        <w:rPr>
          <w:rFonts w:ascii="Arial" w:hAnsi="Arial" w:cs="Arial"/>
          <w:kern w:val="24"/>
          <w:sz w:val="22"/>
          <w:szCs w:val="22"/>
        </w:rPr>
        <w:t xml:space="preserve"> plus </w:t>
      </w:r>
      <w:r w:rsidR="00C73782" w:rsidRPr="003B04E8">
        <w:rPr>
          <w:rFonts w:ascii="Arial" w:hAnsi="Arial" w:cs="Arial"/>
          <w:kern w:val="24"/>
          <w:sz w:val="22"/>
          <w:szCs w:val="22"/>
        </w:rPr>
        <w:t>11.5 public and privilege holidays</w:t>
      </w:r>
      <w:r w:rsidR="00C73782" w:rsidRPr="007965A7">
        <w:rPr>
          <w:rFonts w:ascii="Arial" w:hAnsi="Arial" w:cs="Arial"/>
          <w:sz w:val="22"/>
          <w:szCs w:val="22"/>
        </w:rPr>
        <w:t xml:space="preserve"> pro-rata depending on hours</w:t>
      </w:r>
      <w:r w:rsidR="008B118C">
        <w:rPr>
          <w:rFonts w:ascii="Arial" w:hAnsi="Arial" w:cs="Arial"/>
          <w:sz w:val="22"/>
          <w:szCs w:val="22"/>
        </w:rPr>
        <w:t>.</w:t>
      </w:r>
      <w:r w:rsidR="7ED4E5B8">
        <w:rPr>
          <w:rFonts w:ascii="Arial" w:hAnsi="Arial" w:cs="Arial"/>
          <w:sz w:val="22"/>
          <w:szCs w:val="22"/>
        </w:rPr>
        <w:t xml:space="preserve"> After </w:t>
      </w:r>
      <w:r w:rsidR="6BF81E84">
        <w:rPr>
          <w:rFonts w:ascii="Arial" w:hAnsi="Arial" w:cs="Arial"/>
          <w:sz w:val="22"/>
          <w:szCs w:val="22"/>
        </w:rPr>
        <w:t xml:space="preserve">5 years your annual leave </w:t>
      </w:r>
      <w:r w:rsidR="7EA7AF8E">
        <w:rPr>
          <w:rFonts w:ascii="Arial" w:hAnsi="Arial" w:cs="Arial"/>
          <w:sz w:val="22"/>
          <w:szCs w:val="22"/>
        </w:rPr>
        <w:t>will</w:t>
      </w:r>
      <w:r w:rsidR="6BF81E84">
        <w:rPr>
          <w:rFonts w:ascii="Arial" w:hAnsi="Arial" w:cs="Arial"/>
          <w:sz w:val="22"/>
          <w:szCs w:val="22"/>
        </w:rPr>
        <w:t xml:space="preserve"> increase to 3</w:t>
      </w:r>
      <w:r w:rsidR="7ED4E5B8" w:rsidRPr="34C38659">
        <w:rPr>
          <w:rFonts w:ascii="Arial" w:hAnsi="Arial" w:cs="Arial"/>
          <w:sz w:val="22"/>
          <w:szCs w:val="22"/>
        </w:rPr>
        <w:t>0</w:t>
      </w:r>
      <w:r w:rsidR="2A9D03B6" w:rsidRPr="34C38659">
        <w:rPr>
          <w:rFonts w:ascii="Arial" w:hAnsi="Arial" w:cs="Arial"/>
          <w:sz w:val="22"/>
          <w:szCs w:val="22"/>
        </w:rPr>
        <w:t xml:space="preserve"> days</w:t>
      </w:r>
      <w:r w:rsidR="16BE0BFC" w:rsidRPr="34C38659">
        <w:rPr>
          <w:rFonts w:ascii="Arial" w:hAnsi="Arial" w:cs="Arial"/>
          <w:sz w:val="22"/>
          <w:szCs w:val="22"/>
        </w:rPr>
        <w:t>.</w:t>
      </w:r>
    </w:p>
    <w:p w14:paraId="0C6566AB" w14:textId="77777777" w:rsidR="00352068" w:rsidRDefault="00352068" w:rsidP="00352068">
      <w:pPr>
        <w:jc w:val="both"/>
        <w:rPr>
          <w:rFonts w:ascii="Arial" w:hAnsi="Arial" w:cs="Arial"/>
          <w:b/>
          <w:bCs/>
          <w:sz w:val="22"/>
          <w:szCs w:val="22"/>
          <w:lang w:eastAsia="en-GB"/>
        </w:rPr>
      </w:pPr>
    </w:p>
    <w:p w14:paraId="386666CB" w14:textId="6E033717" w:rsidR="000165DD" w:rsidRDefault="29523DB1" w:rsidP="00352068">
      <w:pPr>
        <w:jc w:val="both"/>
        <w:rPr>
          <w:rFonts w:ascii="Arial" w:hAnsi="Arial" w:cs="Arial"/>
          <w:b/>
          <w:bCs/>
          <w:sz w:val="22"/>
          <w:szCs w:val="22"/>
          <w:lang w:eastAsia="en-GB"/>
        </w:rPr>
      </w:pPr>
      <w:r w:rsidRPr="34C38659">
        <w:rPr>
          <w:rFonts w:ascii="Arial" w:hAnsi="Arial" w:cs="Arial"/>
          <w:b/>
          <w:bCs/>
          <w:sz w:val="22"/>
          <w:szCs w:val="22"/>
          <w:lang w:eastAsia="en-GB"/>
        </w:rPr>
        <w:t>Where you’ll be based</w:t>
      </w:r>
    </w:p>
    <w:p w14:paraId="32C03C00" w14:textId="74A77E04" w:rsidR="00C73782" w:rsidRPr="000165DD" w:rsidRDefault="1E82B72A" w:rsidP="00352068">
      <w:pPr>
        <w:jc w:val="both"/>
        <w:rPr>
          <w:rFonts w:ascii="Arial" w:hAnsi="Arial" w:cs="Arial"/>
          <w:b/>
          <w:bCs/>
          <w:sz w:val="22"/>
          <w:szCs w:val="22"/>
          <w:lang w:eastAsia="en-GB"/>
        </w:rPr>
      </w:pPr>
      <w:r w:rsidRPr="34C38659">
        <w:rPr>
          <w:rFonts w:ascii="Arial" w:hAnsi="Arial" w:cs="Arial"/>
          <w:sz w:val="22"/>
          <w:szCs w:val="22"/>
          <w:lang w:eastAsia="en-GB"/>
        </w:rPr>
        <w:t>You’ll</w:t>
      </w:r>
      <w:r w:rsidR="008B118C" w:rsidRPr="34C38659">
        <w:rPr>
          <w:rFonts w:ascii="Arial" w:hAnsi="Arial" w:cs="Arial"/>
          <w:sz w:val="22"/>
          <w:szCs w:val="22"/>
          <w:lang w:eastAsia="en-GB"/>
        </w:rPr>
        <w:t xml:space="preserve"> work across all four of our Galleries b</w:t>
      </w:r>
      <w:r w:rsidR="61908C7E" w:rsidRPr="34C38659">
        <w:rPr>
          <w:rFonts w:ascii="Arial" w:hAnsi="Arial" w:cs="Arial"/>
          <w:sz w:val="22"/>
          <w:szCs w:val="22"/>
          <w:lang w:eastAsia="en-GB"/>
        </w:rPr>
        <w:t>a</w:t>
      </w:r>
      <w:r w:rsidR="008B118C" w:rsidRPr="34C38659">
        <w:rPr>
          <w:rFonts w:ascii="Arial" w:hAnsi="Arial" w:cs="Arial"/>
          <w:sz w:val="22"/>
          <w:szCs w:val="22"/>
          <w:lang w:eastAsia="en-GB"/>
        </w:rPr>
        <w:t>sed in the heart of Edinburgh - the Scottish National Gallery, Scottish National Portrait Gallery, and the Scottish Gallery of Modern Art.</w:t>
      </w:r>
    </w:p>
    <w:p w14:paraId="5ABFF714" w14:textId="77777777" w:rsidR="00352068" w:rsidRDefault="00352068" w:rsidP="00352068">
      <w:pPr>
        <w:jc w:val="both"/>
        <w:rPr>
          <w:rFonts w:ascii="Arial" w:eastAsia="Arial" w:hAnsi="Arial" w:cs="Arial"/>
          <w:b/>
          <w:bCs/>
          <w:sz w:val="22"/>
          <w:szCs w:val="22"/>
          <w:lang w:eastAsia="en-GB"/>
        </w:rPr>
      </w:pPr>
    </w:p>
    <w:p w14:paraId="4E366AB0" w14:textId="29206498" w:rsidR="00C73782" w:rsidRPr="00610047" w:rsidRDefault="5744D425" w:rsidP="00352068">
      <w:pPr>
        <w:jc w:val="both"/>
        <w:rPr>
          <w:rFonts w:ascii="Arial" w:hAnsi="Arial" w:cs="Arial"/>
          <w:sz w:val="22"/>
          <w:szCs w:val="22"/>
        </w:rPr>
      </w:pPr>
      <w:r w:rsidRPr="34C38659">
        <w:rPr>
          <w:rFonts w:ascii="Arial" w:eastAsia="Arial" w:hAnsi="Arial" w:cs="Arial"/>
          <w:b/>
          <w:bCs/>
          <w:sz w:val="22"/>
          <w:szCs w:val="22"/>
          <w:lang w:eastAsia="en-GB"/>
        </w:rPr>
        <w:t>Pension</w:t>
      </w:r>
      <w:r w:rsidR="00C73782">
        <w:br/>
      </w:r>
      <w:r w:rsidR="1C0D83E8" w:rsidRPr="34C38659">
        <w:rPr>
          <w:rFonts w:ascii="Arial" w:eastAsia="Arial" w:hAnsi="Arial" w:cs="Arial"/>
          <w:sz w:val="22"/>
          <w:szCs w:val="22"/>
          <w:lang w:eastAsia="en-GB"/>
        </w:rPr>
        <w:t xml:space="preserve">We are a </w:t>
      </w:r>
      <w:hyperlink r:id="rId10">
        <w:r w:rsidR="1C0D83E8" w:rsidRPr="34C38659">
          <w:rPr>
            <w:rStyle w:val="Hyperlink"/>
            <w:rFonts w:ascii="Arial" w:eastAsia="Arial" w:hAnsi="Arial" w:cs="Arial"/>
            <w:sz w:val="22"/>
            <w:szCs w:val="22"/>
            <w:lang w:eastAsia="en-GB"/>
          </w:rPr>
          <w:t>Civil Service Pension</w:t>
        </w:r>
      </w:hyperlink>
      <w:r w:rsidR="1C0D83E8" w:rsidRPr="34C38659">
        <w:rPr>
          <w:rFonts w:ascii="Arial" w:eastAsia="Arial" w:hAnsi="Arial" w:cs="Arial"/>
          <w:sz w:val="22"/>
          <w:szCs w:val="22"/>
          <w:lang w:eastAsia="en-GB"/>
        </w:rPr>
        <w:t xml:space="preserve"> employer</w:t>
      </w:r>
      <w:r w:rsidR="01C68CE5" w:rsidRPr="34C38659">
        <w:rPr>
          <w:rFonts w:ascii="Arial" w:eastAsia="Arial" w:hAnsi="Arial" w:cs="Arial"/>
          <w:sz w:val="22"/>
          <w:szCs w:val="22"/>
          <w:lang w:eastAsia="en-GB"/>
        </w:rPr>
        <w:t>.</w:t>
      </w:r>
      <w:r w:rsidR="01C68CE5" w:rsidRPr="34C38659">
        <w:rPr>
          <w:rFonts w:ascii="Arial" w:eastAsia="Arial" w:hAnsi="Arial" w:cs="Arial"/>
          <w:color w:val="000000" w:themeColor="text1"/>
          <w:sz w:val="22"/>
          <w:szCs w:val="22"/>
        </w:rPr>
        <w:t xml:space="preserve"> You get to choose if you want a defined benefit or stakeholder pension. The benefits of joining the scheme include </w:t>
      </w:r>
      <w:hyperlink r:id="rId11">
        <w:r w:rsidR="01C68CE5" w:rsidRPr="34C38659">
          <w:rPr>
            <w:rStyle w:val="Hyperlink"/>
            <w:rFonts w:ascii="Arial" w:eastAsia="Arial" w:hAnsi="Arial" w:cs="Arial"/>
            <w:sz w:val="22"/>
            <w:szCs w:val="22"/>
          </w:rPr>
          <w:t>generous employer contributions</w:t>
        </w:r>
      </w:hyperlink>
      <w:r w:rsidR="01C68CE5" w:rsidRPr="34C38659">
        <w:rPr>
          <w:rFonts w:ascii="Arial" w:eastAsia="Arial" w:hAnsi="Arial" w:cs="Arial"/>
          <w:color w:val="000000" w:themeColor="text1"/>
          <w:sz w:val="22"/>
          <w:szCs w:val="22"/>
        </w:rPr>
        <w:t xml:space="preserve"> to your future pension, life assurance, and options to increase your pension. </w:t>
      </w:r>
      <w:r w:rsidR="1FBDE4AF" w:rsidRPr="34C38659">
        <w:rPr>
          <w:rFonts w:ascii="Arial" w:eastAsia="Arial" w:hAnsi="Arial" w:cs="Arial"/>
          <w:sz w:val="22"/>
          <w:szCs w:val="22"/>
          <w:lang w:eastAsia="en-GB"/>
        </w:rPr>
        <w:t xml:space="preserve">If you join the alpha Civil Service pension scheme </w:t>
      </w:r>
      <w:r w:rsidR="01C68CE5" w:rsidRPr="34C38659">
        <w:rPr>
          <w:rFonts w:ascii="Arial" w:eastAsia="Arial" w:hAnsi="Arial" w:cs="Arial"/>
          <w:color w:val="000000" w:themeColor="text1"/>
          <w:sz w:val="22"/>
          <w:szCs w:val="22"/>
        </w:rPr>
        <w:t xml:space="preserve">our contribution will be </w:t>
      </w:r>
      <w:r w:rsidR="21BCBAF5" w:rsidRPr="34C38659">
        <w:rPr>
          <w:rFonts w:ascii="Arial" w:eastAsia="Arial" w:hAnsi="Arial" w:cs="Arial"/>
          <w:sz w:val="22"/>
          <w:szCs w:val="22"/>
          <w:lang w:eastAsia="en-GB"/>
        </w:rPr>
        <w:t>27.1</w:t>
      </w:r>
      <w:r w:rsidR="010F2D8E" w:rsidRPr="34C38659">
        <w:rPr>
          <w:rFonts w:ascii="Arial" w:eastAsia="Arial" w:hAnsi="Arial" w:cs="Arial"/>
          <w:sz w:val="22"/>
          <w:szCs w:val="22"/>
          <w:lang w:eastAsia="en-GB"/>
        </w:rPr>
        <w:t>%</w:t>
      </w:r>
      <w:r w:rsidR="5681FBEF" w:rsidRPr="34C38659">
        <w:rPr>
          <w:rFonts w:ascii="Arial" w:eastAsia="Arial" w:hAnsi="Arial" w:cs="Arial"/>
          <w:sz w:val="22"/>
          <w:szCs w:val="22"/>
          <w:lang w:eastAsia="en-GB"/>
        </w:rPr>
        <w:t xml:space="preserve"> for this role.</w:t>
      </w:r>
    </w:p>
    <w:p w14:paraId="111633B4" w14:textId="77777777" w:rsidR="00352068" w:rsidRDefault="00352068" w:rsidP="00352068">
      <w:pPr>
        <w:jc w:val="both"/>
        <w:rPr>
          <w:rFonts w:ascii="Arial" w:hAnsi="Arial" w:cs="Arial"/>
          <w:b/>
          <w:sz w:val="22"/>
          <w:szCs w:val="22"/>
        </w:rPr>
      </w:pPr>
    </w:p>
    <w:p w14:paraId="1B114AE3" w14:textId="1176AEA2" w:rsidR="00BD7B4D" w:rsidRDefault="00F05ED6" w:rsidP="00352068">
      <w:pPr>
        <w:jc w:val="both"/>
        <w:rPr>
          <w:rFonts w:ascii="Arial" w:hAnsi="Arial" w:cs="Arial"/>
          <w:b/>
          <w:sz w:val="22"/>
          <w:szCs w:val="22"/>
        </w:rPr>
      </w:pPr>
      <w:r w:rsidRPr="34C38659">
        <w:rPr>
          <w:rFonts w:ascii="Arial" w:hAnsi="Arial" w:cs="Arial"/>
          <w:b/>
          <w:sz w:val="22"/>
          <w:szCs w:val="22"/>
        </w:rPr>
        <w:t>Other benefits</w:t>
      </w:r>
    </w:p>
    <w:p w14:paraId="0562CB04" w14:textId="1E00AD9E" w:rsidR="00F05ED6" w:rsidRPr="00A21A30" w:rsidRDefault="00F05ED6" w:rsidP="00352068">
      <w:pPr>
        <w:jc w:val="both"/>
        <w:rPr>
          <w:rFonts w:ascii="Arial" w:hAnsi="Arial" w:cs="Arial"/>
          <w:sz w:val="22"/>
          <w:szCs w:val="22"/>
        </w:rPr>
      </w:pPr>
      <w:r>
        <w:rPr>
          <w:rFonts w:ascii="Arial" w:hAnsi="Arial" w:cs="Arial"/>
          <w:sz w:val="22"/>
          <w:szCs w:val="22"/>
        </w:rPr>
        <w:t xml:space="preserve">Family friendly working policies, </w:t>
      </w:r>
      <w:r w:rsidR="00056870" w:rsidRPr="00056870">
        <w:rPr>
          <w:rFonts w:ascii="Arial" w:hAnsi="Arial" w:cs="Arial"/>
          <w:sz w:val="22"/>
          <w:szCs w:val="22"/>
        </w:rPr>
        <w:t>free or discounted entry to various visitor attractions</w:t>
      </w:r>
      <w:r w:rsidR="00056870">
        <w:rPr>
          <w:rFonts w:ascii="Arial" w:hAnsi="Arial" w:cs="Arial"/>
          <w:sz w:val="22"/>
          <w:szCs w:val="22"/>
        </w:rPr>
        <w:t xml:space="preserve">, </w:t>
      </w:r>
      <w:r>
        <w:rPr>
          <w:rFonts w:ascii="Arial" w:hAnsi="Arial" w:cs="Arial"/>
          <w:sz w:val="22"/>
          <w:szCs w:val="22"/>
        </w:rPr>
        <w:t>s</w:t>
      </w:r>
      <w:r w:rsidRPr="00F05ED6">
        <w:rPr>
          <w:rFonts w:ascii="Arial" w:hAnsi="Arial" w:cs="Arial"/>
          <w:sz w:val="22"/>
          <w:szCs w:val="22"/>
        </w:rPr>
        <w:t>taff discount at our shops and cafés</w:t>
      </w:r>
      <w:r>
        <w:rPr>
          <w:rFonts w:ascii="Arial" w:hAnsi="Arial" w:cs="Arial"/>
          <w:sz w:val="22"/>
          <w:szCs w:val="22"/>
        </w:rPr>
        <w:t xml:space="preserve">, </w:t>
      </w:r>
      <w:r w:rsidR="00056870">
        <w:rPr>
          <w:rFonts w:ascii="Arial" w:hAnsi="Arial" w:cs="Arial"/>
          <w:sz w:val="22"/>
          <w:szCs w:val="22"/>
        </w:rPr>
        <w:t xml:space="preserve">Cycle to Work Scheme, </w:t>
      </w:r>
      <w:r>
        <w:rPr>
          <w:rFonts w:ascii="Arial" w:hAnsi="Arial" w:cs="Arial"/>
          <w:sz w:val="22"/>
          <w:szCs w:val="22"/>
        </w:rPr>
        <w:t xml:space="preserve">wellbeing support </w:t>
      </w:r>
      <w:r w:rsidRPr="00F05ED6">
        <w:rPr>
          <w:rFonts w:ascii="Arial" w:hAnsi="Arial" w:cs="Arial"/>
          <w:sz w:val="22"/>
          <w:szCs w:val="22"/>
        </w:rPr>
        <w:t>and services</w:t>
      </w:r>
      <w:r w:rsidR="00056870">
        <w:rPr>
          <w:rFonts w:ascii="Arial" w:hAnsi="Arial" w:cs="Arial"/>
          <w:sz w:val="22"/>
          <w:szCs w:val="22"/>
        </w:rPr>
        <w:t xml:space="preserve"> including our</w:t>
      </w:r>
      <w:r>
        <w:rPr>
          <w:rFonts w:ascii="Arial" w:hAnsi="Arial" w:cs="Arial"/>
          <w:sz w:val="22"/>
          <w:szCs w:val="22"/>
        </w:rPr>
        <w:t xml:space="preserve"> </w:t>
      </w:r>
      <w:r w:rsidRPr="00F05ED6">
        <w:rPr>
          <w:rFonts w:ascii="Arial" w:hAnsi="Arial" w:cs="Arial"/>
          <w:sz w:val="22"/>
          <w:szCs w:val="22"/>
        </w:rPr>
        <w:t>Employee Assistance Programme</w:t>
      </w:r>
      <w:r w:rsidR="00056870">
        <w:rPr>
          <w:rFonts w:ascii="Arial" w:hAnsi="Arial" w:cs="Arial"/>
          <w:sz w:val="22"/>
          <w:szCs w:val="22"/>
        </w:rPr>
        <w:t>.</w:t>
      </w:r>
    </w:p>
    <w:p w14:paraId="4A1895AC" w14:textId="77777777" w:rsidR="00C73782" w:rsidRPr="00A21A30" w:rsidRDefault="00C73782" w:rsidP="00352068">
      <w:pPr>
        <w:autoSpaceDE w:val="0"/>
        <w:autoSpaceDN w:val="0"/>
        <w:adjustRightInd w:val="0"/>
        <w:ind w:left="2160" w:hanging="2160"/>
        <w:rPr>
          <w:rFonts w:ascii="Arial" w:hAnsi="Arial" w:cs="Arial"/>
          <w:color w:val="FF0000"/>
          <w:sz w:val="22"/>
          <w:szCs w:val="22"/>
        </w:rPr>
      </w:pPr>
    </w:p>
    <w:p w14:paraId="344BC683" w14:textId="77777777" w:rsidR="00C73782" w:rsidRPr="00A21A30" w:rsidRDefault="00C73782" w:rsidP="00C73782">
      <w:pPr>
        <w:rPr>
          <w:rFonts w:ascii="Arial" w:hAnsi="Arial" w:cs="Arial"/>
          <w:i/>
          <w:sz w:val="22"/>
          <w:szCs w:val="22"/>
        </w:rPr>
      </w:pPr>
      <w:r w:rsidRPr="00A21A30">
        <w:rPr>
          <w:rFonts w:ascii="Arial" w:hAnsi="Arial" w:cs="Arial"/>
          <w:i/>
          <w:sz w:val="22"/>
          <w:szCs w:val="22"/>
        </w:rPr>
        <w:t>Please note that the successful candidate will be subject to Basic Disclosure Scotland security clearance.</w:t>
      </w:r>
    </w:p>
    <w:p w14:paraId="5A0B617C" w14:textId="77777777" w:rsidR="00C73782" w:rsidRPr="00A21A30" w:rsidRDefault="00C73782" w:rsidP="00C73782">
      <w:pPr>
        <w:rPr>
          <w:rFonts w:ascii="Arial" w:hAnsi="Arial" w:cs="Arial"/>
          <w:sz w:val="22"/>
          <w:szCs w:val="22"/>
        </w:rPr>
      </w:pPr>
    </w:p>
    <w:p w14:paraId="01A7C058" w14:textId="5CDAF054" w:rsidR="00C73782" w:rsidRPr="00C73782" w:rsidRDefault="00C73782" w:rsidP="00C73782">
      <w:pPr>
        <w:rPr>
          <w:rFonts w:ascii="Arial" w:hAnsi="Arial" w:cs="Arial"/>
          <w:b/>
          <w:sz w:val="22"/>
          <w:szCs w:val="22"/>
          <w:lang w:eastAsia="en-GB"/>
        </w:rPr>
      </w:pPr>
      <w:r w:rsidRPr="001A60DD">
        <w:rPr>
          <w:rFonts w:ascii="Arial" w:hAnsi="Arial" w:cs="Arial"/>
          <w:b/>
          <w:sz w:val="22"/>
          <w:szCs w:val="22"/>
          <w:lang w:eastAsia="en-GB"/>
        </w:rPr>
        <w:t xml:space="preserve">The closing date for completed </w:t>
      </w:r>
      <w:r w:rsidRPr="36B7C29D">
        <w:rPr>
          <w:rFonts w:ascii="Arial" w:hAnsi="Arial" w:cs="Arial"/>
          <w:b/>
          <w:sz w:val="22"/>
          <w:szCs w:val="22"/>
          <w:lang w:eastAsia="en-GB"/>
        </w:rPr>
        <w:t xml:space="preserve">applications is </w:t>
      </w:r>
      <w:r w:rsidR="0E54A613" w:rsidRPr="36B7C29D">
        <w:rPr>
          <w:rFonts w:ascii="Arial" w:hAnsi="Arial" w:cs="Arial"/>
          <w:b/>
          <w:bCs/>
          <w:sz w:val="22"/>
          <w:szCs w:val="22"/>
          <w:lang w:eastAsia="en-GB"/>
        </w:rPr>
        <w:t>Tuesday</w:t>
      </w:r>
      <w:r w:rsidR="002B7888" w:rsidRPr="36B7C29D">
        <w:rPr>
          <w:rFonts w:ascii="Arial" w:hAnsi="Arial" w:cs="Arial"/>
          <w:b/>
          <w:bCs/>
          <w:sz w:val="22"/>
          <w:szCs w:val="22"/>
          <w:lang w:eastAsia="en-GB"/>
        </w:rPr>
        <w:t>,</w:t>
      </w:r>
      <w:r w:rsidRPr="36B7C29D">
        <w:rPr>
          <w:rFonts w:ascii="Arial" w:hAnsi="Arial" w:cs="Arial"/>
          <w:b/>
          <w:bCs/>
          <w:sz w:val="22"/>
          <w:szCs w:val="22"/>
          <w:lang w:eastAsia="en-GB"/>
        </w:rPr>
        <w:t xml:space="preserve"> </w:t>
      </w:r>
      <w:r w:rsidR="002B7888" w:rsidRPr="36B7C29D">
        <w:rPr>
          <w:rFonts w:ascii="Arial" w:hAnsi="Arial" w:cs="Arial"/>
          <w:b/>
          <w:bCs/>
          <w:sz w:val="22"/>
          <w:szCs w:val="22"/>
          <w:lang w:eastAsia="en-GB"/>
        </w:rPr>
        <w:t>0</w:t>
      </w:r>
      <w:r w:rsidR="45C4B3BB" w:rsidRPr="36B7C29D">
        <w:rPr>
          <w:rFonts w:ascii="Arial" w:hAnsi="Arial" w:cs="Arial"/>
          <w:b/>
          <w:bCs/>
          <w:sz w:val="22"/>
          <w:szCs w:val="22"/>
          <w:lang w:eastAsia="en-GB"/>
        </w:rPr>
        <w:t>6</w:t>
      </w:r>
      <w:r w:rsidR="002B7888" w:rsidRPr="36B7C29D">
        <w:rPr>
          <w:rFonts w:ascii="Arial" w:hAnsi="Arial" w:cs="Arial"/>
          <w:b/>
          <w:sz w:val="22"/>
          <w:szCs w:val="22"/>
          <w:lang w:eastAsia="en-GB"/>
        </w:rPr>
        <w:t xml:space="preserve"> Dece</w:t>
      </w:r>
      <w:r w:rsidRPr="36B7C29D">
        <w:rPr>
          <w:rFonts w:ascii="Arial" w:hAnsi="Arial" w:cs="Arial"/>
          <w:b/>
          <w:sz w:val="22"/>
          <w:szCs w:val="22"/>
          <w:lang w:eastAsia="en-GB"/>
        </w:rPr>
        <w:t>mber 2022</w:t>
      </w:r>
    </w:p>
    <w:p w14:paraId="0084FFCD" w14:textId="109DECC9" w:rsidR="5515235F" w:rsidRDefault="5515235F" w:rsidP="36B7C29D">
      <w:pPr>
        <w:rPr>
          <w:rFonts w:ascii="Arial" w:hAnsi="Arial" w:cs="Arial"/>
          <w:sz w:val="22"/>
          <w:szCs w:val="22"/>
          <w:lang w:eastAsia="en-GB"/>
        </w:rPr>
      </w:pPr>
      <w:r w:rsidRPr="36B7C29D">
        <w:rPr>
          <w:rFonts w:ascii="Arial" w:hAnsi="Arial" w:cs="Arial"/>
          <w:sz w:val="22"/>
          <w:szCs w:val="22"/>
          <w:lang w:eastAsia="en-GB"/>
        </w:rPr>
        <w:t>Interviews will be held on 15 and/or 16 December 2022.</w:t>
      </w:r>
    </w:p>
    <w:p w14:paraId="1B8AB1D5" w14:textId="77777777" w:rsidR="00C73782" w:rsidRPr="00A21A30" w:rsidRDefault="00C73782" w:rsidP="00C73782">
      <w:pPr>
        <w:pStyle w:val="Footer"/>
        <w:rPr>
          <w:rFonts w:ascii="Arial" w:hAnsi="Arial" w:cs="Arial"/>
          <w:bCs/>
          <w:i/>
          <w:sz w:val="20"/>
        </w:rPr>
      </w:pPr>
    </w:p>
    <w:p w14:paraId="32D50542" w14:textId="6D9BC408" w:rsidR="00C73782" w:rsidRDefault="009219D5" w:rsidP="00C73782">
      <w:pPr>
        <w:pStyle w:val="Footer"/>
        <w:rPr>
          <w:rFonts w:ascii="Arial" w:hAnsi="Arial" w:cs="Arial"/>
          <w:i/>
          <w:iCs/>
          <w:sz w:val="20"/>
        </w:rPr>
      </w:pPr>
      <w:r>
        <w:rPr>
          <w:noProof/>
        </w:rPr>
        <w:drawing>
          <wp:inline distT="0" distB="0" distL="0" distR="0" wp14:anchorId="0BBC5C79" wp14:editId="719488B6">
            <wp:extent cx="4695825" cy="1395496"/>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2550" cy="1400466"/>
                    </a:xfrm>
                    <a:prstGeom prst="rect">
                      <a:avLst/>
                    </a:prstGeom>
                    <a:noFill/>
                    <a:ln>
                      <a:noFill/>
                    </a:ln>
                  </pic:spPr>
                </pic:pic>
              </a:graphicData>
            </a:graphic>
          </wp:inline>
        </w:drawing>
      </w:r>
    </w:p>
    <w:p w14:paraId="313781E4" w14:textId="566572C7" w:rsidR="00C73782" w:rsidRDefault="00C73782" w:rsidP="00C73782">
      <w:pPr>
        <w:pStyle w:val="Footer"/>
        <w:rPr>
          <w:rFonts w:ascii="Arial" w:hAnsi="Arial" w:cs="Arial"/>
          <w:i/>
          <w:iCs/>
          <w:sz w:val="20"/>
        </w:rPr>
      </w:pPr>
    </w:p>
    <w:p w14:paraId="013FF073" w14:textId="1EADFB77" w:rsidR="00FF0E8C" w:rsidRDefault="00C73782" w:rsidP="00370A1D">
      <w:pPr>
        <w:pStyle w:val="Footer"/>
      </w:pPr>
      <w:r w:rsidRPr="00A21A30">
        <w:rPr>
          <w:rFonts w:ascii="Arial" w:hAnsi="Arial" w:cs="Arial"/>
          <w:bCs/>
          <w:i/>
          <w:sz w:val="20"/>
        </w:rPr>
        <w:t>National Galleries of Scotland is a charity registered in Scotland (No. SC003728)</w:t>
      </w:r>
    </w:p>
    <w:sectPr w:rsidR="00FF0E8C" w:rsidSect="000105DC">
      <w:type w:val="continuous"/>
      <w:pgSz w:w="11909" w:h="16834" w:code="9"/>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D92B1" w14:textId="77777777" w:rsidR="00E3553A" w:rsidRDefault="00E3553A">
      <w:r>
        <w:separator/>
      </w:r>
    </w:p>
  </w:endnote>
  <w:endnote w:type="continuationSeparator" w:id="0">
    <w:p w14:paraId="418A0158" w14:textId="77777777" w:rsidR="00E3553A" w:rsidRDefault="00E3553A">
      <w:r>
        <w:continuationSeparator/>
      </w:r>
    </w:p>
  </w:endnote>
  <w:endnote w:type="continuationNotice" w:id="1">
    <w:p w14:paraId="65712301" w14:textId="77777777" w:rsidR="00E3553A" w:rsidRDefault="00E355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3731" w14:textId="77777777" w:rsidR="00737853" w:rsidRDefault="00F05B63">
    <w:pPr>
      <w:pStyle w:val="Footer"/>
    </w:pPr>
    <w:r>
      <w:rPr>
        <w:noProof/>
        <w:lang w:eastAsia="en-GB"/>
      </w:rPr>
      <w:drawing>
        <wp:inline distT="0" distB="0" distL="0" distR="0" wp14:anchorId="61F3817F" wp14:editId="55BBCA97">
          <wp:extent cx="5867400" cy="495300"/>
          <wp:effectExtent l="0" t="0" r="0" b="0"/>
          <wp:docPr id="7" name="Picture 7" descr="New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4953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9E75" w14:textId="77777777" w:rsidR="00737853" w:rsidRDefault="00F05B63">
    <w:pPr>
      <w:pStyle w:val="Footer"/>
    </w:pPr>
    <w:r>
      <w:rPr>
        <w:noProof/>
        <w:lang w:eastAsia="en-GB"/>
      </w:rPr>
      <w:drawing>
        <wp:inline distT="0" distB="0" distL="0" distR="0" wp14:anchorId="2057DA73" wp14:editId="65642E37">
          <wp:extent cx="5867400" cy="495300"/>
          <wp:effectExtent l="0" t="0" r="0" b="0"/>
          <wp:docPr id="8" name="Picture 8" descr="New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4953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5BF79" w14:textId="77777777" w:rsidR="00E3553A" w:rsidRDefault="00E3553A">
      <w:r>
        <w:separator/>
      </w:r>
    </w:p>
  </w:footnote>
  <w:footnote w:type="continuationSeparator" w:id="0">
    <w:p w14:paraId="7F48DEC9" w14:textId="77777777" w:rsidR="00E3553A" w:rsidRDefault="00E3553A">
      <w:r>
        <w:continuationSeparator/>
      </w:r>
    </w:p>
  </w:footnote>
  <w:footnote w:type="continuationNotice" w:id="1">
    <w:p w14:paraId="3DA416F8" w14:textId="77777777" w:rsidR="00E3553A" w:rsidRDefault="00E355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0817"/>
    <w:multiLevelType w:val="hybridMultilevel"/>
    <w:tmpl w:val="6700E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4D71E1"/>
    <w:multiLevelType w:val="hybridMultilevel"/>
    <w:tmpl w:val="21C85D6E"/>
    <w:lvl w:ilvl="0" w:tplc="DAB6147A">
      <w:start w:val="1"/>
      <w:numFmt w:val="bullet"/>
      <w:lvlText w:val=""/>
      <w:lvlJc w:val="left"/>
      <w:pPr>
        <w:ind w:left="360" w:hanging="360"/>
      </w:pPr>
      <w:rPr>
        <w:rFonts w:ascii="Symbol" w:hAnsi="Symbol" w:hint="default"/>
      </w:rPr>
    </w:lvl>
    <w:lvl w:ilvl="1" w:tplc="DB7EF350">
      <w:start w:val="1"/>
      <w:numFmt w:val="bullet"/>
      <w:lvlText w:val="o"/>
      <w:lvlJc w:val="left"/>
      <w:pPr>
        <w:ind w:left="1080" w:hanging="360"/>
      </w:pPr>
      <w:rPr>
        <w:rFonts w:ascii="Courier New" w:hAnsi="Courier New" w:hint="default"/>
      </w:rPr>
    </w:lvl>
    <w:lvl w:ilvl="2" w:tplc="D44023B8">
      <w:start w:val="1"/>
      <w:numFmt w:val="bullet"/>
      <w:lvlText w:val=""/>
      <w:lvlJc w:val="left"/>
      <w:pPr>
        <w:ind w:left="1800" w:hanging="360"/>
      </w:pPr>
      <w:rPr>
        <w:rFonts w:ascii="Wingdings" w:hAnsi="Wingdings" w:hint="default"/>
      </w:rPr>
    </w:lvl>
    <w:lvl w:ilvl="3" w:tplc="BDF27386">
      <w:start w:val="1"/>
      <w:numFmt w:val="bullet"/>
      <w:lvlText w:val=""/>
      <w:lvlJc w:val="left"/>
      <w:pPr>
        <w:ind w:left="2520" w:hanging="360"/>
      </w:pPr>
      <w:rPr>
        <w:rFonts w:ascii="Symbol" w:hAnsi="Symbol" w:hint="default"/>
      </w:rPr>
    </w:lvl>
    <w:lvl w:ilvl="4" w:tplc="58F87552">
      <w:start w:val="1"/>
      <w:numFmt w:val="bullet"/>
      <w:lvlText w:val="o"/>
      <w:lvlJc w:val="left"/>
      <w:pPr>
        <w:ind w:left="3240" w:hanging="360"/>
      </w:pPr>
      <w:rPr>
        <w:rFonts w:ascii="Courier New" w:hAnsi="Courier New" w:hint="default"/>
      </w:rPr>
    </w:lvl>
    <w:lvl w:ilvl="5" w:tplc="5276E9D4">
      <w:start w:val="1"/>
      <w:numFmt w:val="bullet"/>
      <w:lvlText w:val=""/>
      <w:lvlJc w:val="left"/>
      <w:pPr>
        <w:ind w:left="3960" w:hanging="360"/>
      </w:pPr>
      <w:rPr>
        <w:rFonts w:ascii="Wingdings" w:hAnsi="Wingdings" w:hint="default"/>
      </w:rPr>
    </w:lvl>
    <w:lvl w:ilvl="6" w:tplc="03961282">
      <w:start w:val="1"/>
      <w:numFmt w:val="bullet"/>
      <w:lvlText w:val=""/>
      <w:lvlJc w:val="left"/>
      <w:pPr>
        <w:ind w:left="4680" w:hanging="360"/>
      </w:pPr>
      <w:rPr>
        <w:rFonts w:ascii="Symbol" w:hAnsi="Symbol" w:hint="default"/>
      </w:rPr>
    </w:lvl>
    <w:lvl w:ilvl="7" w:tplc="5C549C72">
      <w:start w:val="1"/>
      <w:numFmt w:val="bullet"/>
      <w:lvlText w:val="o"/>
      <w:lvlJc w:val="left"/>
      <w:pPr>
        <w:ind w:left="5400" w:hanging="360"/>
      </w:pPr>
      <w:rPr>
        <w:rFonts w:ascii="Courier New" w:hAnsi="Courier New" w:hint="default"/>
      </w:rPr>
    </w:lvl>
    <w:lvl w:ilvl="8" w:tplc="68E0F3FC">
      <w:start w:val="1"/>
      <w:numFmt w:val="bullet"/>
      <w:lvlText w:val=""/>
      <w:lvlJc w:val="left"/>
      <w:pPr>
        <w:ind w:left="6120" w:hanging="360"/>
      </w:pPr>
      <w:rPr>
        <w:rFonts w:ascii="Wingdings" w:hAnsi="Wingdings" w:hint="default"/>
      </w:rPr>
    </w:lvl>
  </w:abstractNum>
  <w:abstractNum w:abstractNumId="2" w15:restartNumberingAfterBreak="0">
    <w:nsid w:val="36922ECE"/>
    <w:multiLevelType w:val="hybridMultilevel"/>
    <w:tmpl w:val="10D2B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08F6C87"/>
    <w:multiLevelType w:val="hybridMultilevel"/>
    <w:tmpl w:val="FFF04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9013A6"/>
    <w:multiLevelType w:val="multilevel"/>
    <w:tmpl w:val="E97A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A722CB"/>
    <w:multiLevelType w:val="hybridMultilevel"/>
    <w:tmpl w:val="D94E21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7919778A"/>
    <w:multiLevelType w:val="hybridMultilevel"/>
    <w:tmpl w:val="5ED0C8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30477075">
    <w:abstractNumId w:val="0"/>
  </w:num>
  <w:num w:numId="2" w16cid:durableId="977341382">
    <w:abstractNumId w:val="2"/>
  </w:num>
  <w:num w:numId="3" w16cid:durableId="1271208880">
    <w:abstractNumId w:val="6"/>
  </w:num>
  <w:num w:numId="4" w16cid:durableId="375397450">
    <w:abstractNumId w:val="4"/>
  </w:num>
  <w:num w:numId="5" w16cid:durableId="359165724">
    <w:abstractNumId w:val="5"/>
  </w:num>
  <w:num w:numId="6" w16cid:durableId="504633139">
    <w:abstractNumId w:val="3"/>
  </w:num>
  <w:num w:numId="7" w16cid:durableId="1281298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82"/>
    <w:rsid w:val="000058EB"/>
    <w:rsid w:val="000105DC"/>
    <w:rsid w:val="000165DD"/>
    <w:rsid w:val="00020622"/>
    <w:rsid w:val="000322CB"/>
    <w:rsid w:val="00056870"/>
    <w:rsid w:val="00065956"/>
    <w:rsid w:val="00065D8F"/>
    <w:rsid w:val="000A1BF1"/>
    <w:rsid w:val="000A44F6"/>
    <w:rsid w:val="000A5FFB"/>
    <w:rsid w:val="000B5862"/>
    <w:rsid w:val="000F78B1"/>
    <w:rsid w:val="00114E41"/>
    <w:rsid w:val="0013263B"/>
    <w:rsid w:val="00137146"/>
    <w:rsid w:val="00140EDA"/>
    <w:rsid w:val="001502FD"/>
    <w:rsid w:val="00175586"/>
    <w:rsid w:val="0019017E"/>
    <w:rsid w:val="001930E0"/>
    <w:rsid w:val="001951E9"/>
    <w:rsid w:val="001A0FEE"/>
    <w:rsid w:val="001B6823"/>
    <w:rsid w:val="001B74B9"/>
    <w:rsid w:val="001B7FC2"/>
    <w:rsid w:val="001C2299"/>
    <w:rsid w:val="001C7EAB"/>
    <w:rsid w:val="001E1991"/>
    <w:rsid w:val="002129FF"/>
    <w:rsid w:val="00213DEA"/>
    <w:rsid w:val="00245234"/>
    <w:rsid w:val="00250715"/>
    <w:rsid w:val="00255C6A"/>
    <w:rsid w:val="002561D3"/>
    <w:rsid w:val="00277205"/>
    <w:rsid w:val="00281F7D"/>
    <w:rsid w:val="00291F0D"/>
    <w:rsid w:val="00293840"/>
    <w:rsid w:val="00296C72"/>
    <w:rsid w:val="002A761B"/>
    <w:rsid w:val="002B7888"/>
    <w:rsid w:val="002C7FF9"/>
    <w:rsid w:val="002D45C3"/>
    <w:rsid w:val="002D4617"/>
    <w:rsid w:val="002E14F3"/>
    <w:rsid w:val="00321DE8"/>
    <w:rsid w:val="003403FF"/>
    <w:rsid w:val="003431DC"/>
    <w:rsid w:val="00347642"/>
    <w:rsid w:val="00352068"/>
    <w:rsid w:val="00352C2B"/>
    <w:rsid w:val="0037095D"/>
    <w:rsid w:val="00370A1D"/>
    <w:rsid w:val="00381B62"/>
    <w:rsid w:val="00385277"/>
    <w:rsid w:val="00386F19"/>
    <w:rsid w:val="0039166D"/>
    <w:rsid w:val="00392CA3"/>
    <w:rsid w:val="003C017D"/>
    <w:rsid w:val="003E613E"/>
    <w:rsid w:val="00412181"/>
    <w:rsid w:val="00420115"/>
    <w:rsid w:val="00425DC0"/>
    <w:rsid w:val="0044634F"/>
    <w:rsid w:val="0045342C"/>
    <w:rsid w:val="00486C55"/>
    <w:rsid w:val="00490B44"/>
    <w:rsid w:val="004C0AE9"/>
    <w:rsid w:val="004D2C50"/>
    <w:rsid w:val="00536FAC"/>
    <w:rsid w:val="00577C11"/>
    <w:rsid w:val="00581808"/>
    <w:rsid w:val="005B3960"/>
    <w:rsid w:val="005C5A7D"/>
    <w:rsid w:val="005C5F75"/>
    <w:rsid w:val="005D3160"/>
    <w:rsid w:val="005E6904"/>
    <w:rsid w:val="005F1F81"/>
    <w:rsid w:val="00610047"/>
    <w:rsid w:val="006274FF"/>
    <w:rsid w:val="006309EE"/>
    <w:rsid w:val="00640FCD"/>
    <w:rsid w:val="00651A30"/>
    <w:rsid w:val="0068512B"/>
    <w:rsid w:val="006918A1"/>
    <w:rsid w:val="006B65B8"/>
    <w:rsid w:val="006C3918"/>
    <w:rsid w:val="006C5C29"/>
    <w:rsid w:val="006D1B7F"/>
    <w:rsid w:val="006D4D19"/>
    <w:rsid w:val="006E02DD"/>
    <w:rsid w:val="006E2F6E"/>
    <w:rsid w:val="006E3A66"/>
    <w:rsid w:val="006E4532"/>
    <w:rsid w:val="0072562F"/>
    <w:rsid w:val="00737853"/>
    <w:rsid w:val="00745148"/>
    <w:rsid w:val="0075614A"/>
    <w:rsid w:val="00775DEA"/>
    <w:rsid w:val="007832E4"/>
    <w:rsid w:val="007A1066"/>
    <w:rsid w:val="007B3670"/>
    <w:rsid w:val="007C046E"/>
    <w:rsid w:val="007C2190"/>
    <w:rsid w:val="007F0A52"/>
    <w:rsid w:val="00801633"/>
    <w:rsid w:val="0081285F"/>
    <w:rsid w:val="00851DDE"/>
    <w:rsid w:val="00867862"/>
    <w:rsid w:val="00884D75"/>
    <w:rsid w:val="008968A3"/>
    <w:rsid w:val="008B118C"/>
    <w:rsid w:val="008B2A00"/>
    <w:rsid w:val="008D1FD0"/>
    <w:rsid w:val="008D4CD9"/>
    <w:rsid w:val="008D4D7D"/>
    <w:rsid w:val="008F34F4"/>
    <w:rsid w:val="009009D1"/>
    <w:rsid w:val="009219D5"/>
    <w:rsid w:val="00934093"/>
    <w:rsid w:val="00934DBF"/>
    <w:rsid w:val="00935AE2"/>
    <w:rsid w:val="009645E0"/>
    <w:rsid w:val="009833EE"/>
    <w:rsid w:val="009B02FF"/>
    <w:rsid w:val="009B2281"/>
    <w:rsid w:val="009C3171"/>
    <w:rsid w:val="009D0B99"/>
    <w:rsid w:val="009D761F"/>
    <w:rsid w:val="009E1D6A"/>
    <w:rsid w:val="009F63EB"/>
    <w:rsid w:val="009F6567"/>
    <w:rsid w:val="00A17398"/>
    <w:rsid w:val="00A21ECE"/>
    <w:rsid w:val="00A4554B"/>
    <w:rsid w:val="00A45F95"/>
    <w:rsid w:val="00A54447"/>
    <w:rsid w:val="00A62368"/>
    <w:rsid w:val="00AE4996"/>
    <w:rsid w:val="00B007CF"/>
    <w:rsid w:val="00B54F00"/>
    <w:rsid w:val="00B665A0"/>
    <w:rsid w:val="00B72728"/>
    <w:rsid w:val="00B85300"/>
    <w:rsid w:val="00BB472E"/>
    <w:rsid w:val="00BD7B4D"/>
    <w:rsid w:val="00BE1E18"/>
    <w:rsid w:val="00BF4388"/>
    <w:rsid w:val="00C26CF8"/>
    <w:rsid w:val="00C337BA"/>
    <w:rsid w:val="00C352FB"/>
    <w:rsid w:val="00C5611A"/>
    <w:rsid w:val="00C57817"/>
    <w:rsid w:val="00C63D33"/>
    <w:rsid w:val="00C70F03"/>
    <w:rsid w:val="00C73782"/>
    <w:rsid w:val="00CA20A1"/>
    <w:rsid w:val="00CA5177"/>
    <w:rsid w:val="00CC0E8B"/>
    <w:rsid w:val="00CC157B"/>
    <w:rsid w:val="00CC7AFE"/>
    <w:rsid w:val="00CD5B0C"/>
    <w:rsid w:val="00CE0625"/>
    <w:rsid w:val="00CF25E3"/>
    <w:rsid w:val="00D162D1"/>
    <w:rsid w:val="00D1691F"/>
    <w:rsid w:val="00D16E17"/>
    <w:rsid w:val="00D216C8"/>
    <w:rsid w:val="00D37A3B"/>
    <w:rsid w:val="00D6233A"/>
    <w:rsid w:val="00D82755"/>
    <w:rsid w:val="00D93668"/>
    <w:rsid w:val="00DA60A7"/>
    <w:rsid w:val="00DA61EF"/>
    <w:rsid w:val="00DA7F3C"/>
    <w:rsid w:val="00DE428A"/>
    <w:rsid w:val="00E006E2"/>
    <w:rsid w:val="00E00828"/>
    <w:rsid w:val="00E06FC7"/>
    <w:rsid w:val="00E07357"/>
    <w:rsid w:val="00E243E2"/>
    <w:rsid w:val="00E25775"/>
    <w:rsid w:val="00E3553A"/>
    <w:rsid w:val="00E44833"/>
    <w:rsid w:val="00E50E82"/>
    <w:rsid w:val="00E522EF"/>
    <w:rsid w:val="00E77C3D"/>
    <w:rsid w:val="00E94059"/>
    <w:rsid w:val="00EC4D0B"/>
    <w:rsid w:val="00EC731D"/>
    <w:rsid w:val="00ED3061"/>
    <w:rsid w:val="00ED4DA2"/>
    <w:rsid w:val="00EF0AE9"/>
    <w:rsid w:val="00F05B63"/>
    <w:rsid w:val="00F05ED6"/>
    <w:rsid w:val="00F1258A"/>
    <w:rsid w:val="00F13EC5"/>
    <w:rsid w:val="00F545E1"/>
    <w:rsid w:val="00F743A6"/>
    <w:rsid w:val="00F90206"/>
    <w:rsid w:val="00F94CF6"/>
    <w:rsid w:val="00FD12B4"/>
    <w:rsid w:val="00FF0E8C"/>
    <w:rsid w:val="010F2D8E"/>
    <w:rsid w:val="01C68CE5"/>
    <w:rsid w:val="01D30370"/>
    <w:rsid w:val="07830767"/>
    <w:rsid w:val="0784B00D"/>
    <w:rsid w:val="084244F4"/>
    <w:rsid w:val="0C053A92"/>
    <w:rsid w:val="0C256861"/>
    <w:rsid w:val="0E54A613"/>
    <w:rsid w:val="0ED78F0E"/>
    <w:rsid w:val="0FBD2A6F"/>
    <w:rsid w:val="105E2D09"/>
    <w:rsid w:val="1288102E"/>
    <w:rsid w:val="14C28F89"/>
    <w:rsid w:val="15DF0CE5"/>
    <w:rsid w:val="16BE0BFC"/>
    <w:rsid w:val="16D2A281"/>
    <w:rsid w:val="189FEEF4"/>
    <w:rsid w:val="19574E4B"/>
    <w:rsid w:val="19685D9B"/>
    <w:rsid w:val="1AC1C6C3"/>
    <w:rsid w:val="1AD8B979"/>
    <w:rsid w:val="1BE02336"/>
    <w:rsid w:val="1C0D83E8"/>
    <w:rsid w:val="1E105A3B"/>
    <w:rsid w:val="1E3C9EB4"/>
    <w:rsid w:val="1E82B72A"/>
    <w:rsid w:val="1E85E98F"/>
    <w:rsid w:val="1FA8074F"/>
    <w:rsid w:val="1FBDE4AF"/>
    <w:rsid w:val="21BCBAF5"/>
    <w:rsid w:val="23137FD1"/>
    <w:rsid w:val="23831D3A"/>
    <w:rsid w:val="2475B5FB"/>
    <w:rsid w:val="24CF7F29"/>
    <w:rsid w:val="28797903"/>
    <w:rsid w:val="28D1048E"/>
    <w:rsid w:val="29523DB1"/>
    <w:rsid w:val="2965817C"/>
    <w:rsid w:val="2A154964"/>
    <w:rsid w:val="2A8476EE"/>
    <w:rsid w:val="2A9D03B6"/>
    <w:rsid w:val="2B861EF3"/>
    <w:rsid w:val="2BA33C68"/>
    <w:rsid w:val="2BA5C8A3"/>
    <w:rsid w:val="2BFE3486"/>
    <w:rsid w:val="2D9A04E7"/>
    <w:rsid w:val="2D9DBF17"/>
    <w:rsid w:val="2DA52B71"/>
    <w:rsid w:val="2EB5B61F"/>
    <w:rsid w:val="2EDD6965"/>
    <w:rsid w:val="2F35D548"/>
    <w:rsid w:val="305985A4"/>
    <w:rsid w:val="314BE6D6"/>
    <w:rsid w:val="33B9CFB7"/>
    <w:rsid w:val="3409466B"/>
    <w:rsid w:val="34C38659"/>
    <w:rsid w:val="35C310DB"/>
    <w:rsid w:val="36B7C29D"/>
    <w:rsid w:val="386BE21D"/>
    <w:rsid w:val="3A2735E9"/>
    <w:rsid w:val="3BAD4C43"/>
    <w:rsid w:val="3CB42703"/>
    <w:rsid w:val="3DB7B83D"/>
    <w:rsid w:val="410AD79B"/>
    <w:rsid w:val="43C10D38"/>
    <w:rsid w:val="44348BE9"/>
    <w:rsid w:val="44ACEA0A"/>
    <w:rsid w:val="45C4B3BB"/>
    <w:rsid w:val="4713491A"/>
    <w:rsid w:val="47AB4AA1"/>
    <w:rsid w:val="49D4992B"/>
    <w:rsid w:val="4A57F6CE"/>
    <w:rsid w:val="4A84AB8A"/>
    <w:rsid w:val="4B15E149"/>
    <w:rsid w:val="4B1C2B8E"/>
    <w:rsid w:val="4BBAEBAB"/>
    <w:rsid w:val="4F7A414C"/>
    <w:rsid w:val="5219F1D7"/>
    <w:rsid w:val="5342C2B5"/>
    <w:rsid w:val="5515235F"/>
    <w:rsid w:val="56155231"/>
    <w:rsid w:val="5681FBEF"/>
    <w:rsid w:val="571D5179"/>
    <w:rsid w:val="5744D425"/>
    <w:rsid w:val="57BAD80E"/>
    <w:rsid w:val="58B921DA"/>
    <w:rsid w:val="593B8C4A"/>
    <w:rsid w:val="5B3A3CDE"/>
    <w:rsid w:val="5BF0C29C"/>
    <w:rsid w:val="5DF3D34C"/>
    <w:rsid w:val="5E71DDA0"/>
    <w:rsid w:val="5E8A3BB4"/>
    <w:rsid w:val="5EBD0A0A"/>
    <w:rsid w:val="5ED5BD6D"/>
    <w:rsid w:val="5F9E1A92"/>
    <w:rsid w:val="5FA7D327"/>
    <w:rsid w:val="5FB3B83A"/>
    <w:rsid w:val="6094CD5B"/>
    <w:rsid w:val="6118FF7D"/>
    <w:rsid w:val="61908C7E"/>
    <w:rsid w:val="646E9A9F"/>
    <w:rsid w:val="64F1A3CE"/>
    <w:rsid w:val="660363A8"/>
    <w:rsid w:val="6859276B"/>
    <w:rsid w:val="6B0C3307"/>
    <w:rsid w:val="6B4F965F"/>
    <w:rsid w:val="6BF81E84"/>
    <w:rsid w:val="6C815DCA"/>
    <w:rsid w:val="6CAA9ACC"/>
    <w:rsid w:val="6D2FD0CF"/>
    <w:rsid w:val="7364CB71"/>
    <w:rsid w:val="75398889"/>
    <w:rsid w:val="75465C0F"/>
    <w:rsid w:val="75798DC4"/>
    <w:rsid w:val="7595CD91"/>
    <w:rsid w:val="75D1DD84"/>
    <w:rsid w:val="7A1CEDE5"/>
    <w:rsid w:val="7B476C3E"/>
    <w:rsid w:val="7C16BBD4"/>
    <w:rsid w:val="7EA7AF8E"/>
    <w:rsid w:val="7ED4E5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DDBA"/>
  <w15:chartTrackingRefBased/>
  <w15:docId w15:val="{E4AE6348-7D27-4B18-9F37-372CDF31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78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73782"/>
    <w:pPr>
      <w:tabs>
        <w:tab w:val="center" w:pos="4320"/>
        <w:tab w:val="right" w:pos="8640"/>
      </w:tabs>
    </w:pPr>
  </w:style>
  <w:style w:type="character" w:customStyle="1" w:styleId="FooterChar">
    <w:name w:val="Footer Char"/>
    <w:basedOn w:val="DefaultParagraphFont"/>
    <w:link w:val="Footer"/>
    <w:rsid w:val="00C73782"/>
    <w:rPr>
      <w:rFonts w:ascii="Times New Roman" w:eastAsia="Times New Roman" w:hAnsi="Times New Roman" w:cs="Times New Roman"/>
      <w:sz w:val="24"/>
      <w:szCs w:val="20"/>
    </w:rPr>
  </w:style>
  <w:style w:type="paragraph" w:customStyle="1" w:styleId="NGSPageheader">
    <w:name w:val="NGS Page header"/>
    <w:basedOn w:val="Normal"/>
    <w:rsid w:val="00C73782"/>
    <w:pPr>
      <w:spacing w:line="340" w:lineRule="exact"/>
    </w:pPr>
    <w:rPr>
      <w:rFonts w:ascii="Arial" w:hAnsi="Arial" w:cs="Arial"/>
      <w:sz w:val="28"/>
      <w:szCs w:val="28"/>
    </w:rPr>
  </w:style>
  <w:style w:type="paragraph" w:styleId="PlainText">
    <w:name w:val="Plain Text"/>
    <w:basedOn w:val="Normal"/>
    <w:link w:val="PlainTextChar"/>
    <w:uiPriority w:val="99"/>
    <w:unhideWhenUsed/>
    <w:rsid w:val="00C73782"/>
    <w:rPr>
      <w:rFonts w:ascii="Calibri" w:eastAsia="Calibri" w:hAnsi="Calibri"/>
      <w:sz w:val="22"/>
      <w:szCs w:val="21"/>
    </w:rPr>
  </w:style>
  <w:style w:type="character" w:customStyle="1" w:styleId="PlainTextChar">
    <w:name w:val="Plain Text Char"/>
    <w:basedOn w:val="DefaultParagraphFont"/>
    <w:link w:val="PlainText"/>
    <w:uiPriority w:val="99"/>
    <w:rsid w:val="00C73782"/>
    <w:rPr>
      <w:rFonts w:ascii="Calibri" w:eastAsia="Calibri" w:hAnsi="Calibri" w:cs="Times New Roman"/>
      <w:szCs w:val="21"/>
    </w:rPr>
  </w:style>
  <w:style w:type="paragraph" w:styleId="ListParagraph">
    <w:name w:val="List Paragraph"/>
    <w:basedOn w:val="Normal"/>
    <w:uiPriority w:val="34"/>
    <w:qFormat/>
    <w:rsid w:val="00C73782"/>
    <w:pPr>
      <w:ind w:left="720"/>
      <w:contextualSpacing/>
    </w:pPr>
  </w:style>
  <w:style w:type="character" w:customStyle="1" w:styleId="normaltextrun">
    <w:name w:val="normaltextrun"/>
    <w:basedOn w:val="DefaultParagraphFont"/>
    <w:rsid w:val="00C73782"/>
  </w:style>
  <w:style w:type="paragraph" w:customStyle="1" w:styleId="paragraph">
    <w:name w:val="paragraph"/>
    <w:basedOn w:val="Normal"/>
    <w:rsid w:val="00C73782"/>
    <w:pPr>
      <w:spacing w:before="100" w:beforeAutospacing="1" w:after="100" w:afterAutospacing="1"/>
    </w:pPr>
    <w:rPr>
      <w:szCs w:val="24"/>
      <w:lang w:eastAsia="en-GB"/>
    </w:rPr>
  </w:style>
  <w:style w:type="character" w:customStyle="1" w:styleId="eop">
    <w:name w:val="eop"/>
    <w:basedOn w:val="DefaultParagraphFont"/>
    <w:rsid w:val="00C73782"/>
  </w:style>
  <w:style w:type="character" w:customStyle="1" w:styleId="tabchar">
    <w:name w:val="tabchar"/>
    <w:basedOn w:val="DefaultParagraphFont"/>
    <w:rsid w:val="00C73782"/>
  </w:style>
  <w:style w:type="paragraph" w:customStyle="1" w:styleId="Default">
    <w:name w:val="Default"/>
    <w:rsid w:val="00F05ED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645E0"/>
    <w:pPr>
      <w:tabs>
        <w:tab w:val="center" w:pos="4513"/>
        <w:tab w:val="right" w:pos="9026"/>
      </w:tabs>
    </w:pPr>
  </w:style>
  <w:style w:type="character" w:customStyle="1" w:styleId="HeaderChar">
    <w:name w:val="Header Char"/>
    <w:basedOn w:val="DefaultParagraphFont"/>
    <w:link w:val="Header"/>
    <w:uiPriority w:val="99"/>
    <w:rsid w:val="009645E0"/>
    <w:rPr>
      <w:rFonts w:ascii="Times New Roman" w:eastAsia="Times New Roman" w:hAnsi="Times New Roman" w:cs="Times New Roman"/>
      <w:sz w:val="24"/>
      <w:szCs w:val="20"/>
    </w:rPr>
  </w:style>
  <w:style w:type="character" w:styleId="Hyperlink">
    <w:name w:val="Hyperlink"/>
    <w:basedOn w:val="DefaultParagraphFont"/>
    <w:uiPriority w:val="99"/>
    <w:unhideWhenUsed/>
    <w:rsid w:val="00D827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673">
      <w:bodyDiv w:val="1"/>
      <w:marLeft w:val="0"/>
      <w:marRight w:val="0"/>
      <w:marTop w:val="0"/>
      <w:marBottom w:val="0"/>
      <w:divBdr>
        <w:top w:val="none" w:sz="0" w:space="0" w:color="auto"/>
        <w:left w:val="none" w:sz="0" w:space="0" w:color="auto"/>
        <w:bottom w:val="none" w:sz="0" w:space="0" w:color="auto"/>
        <w:right w:val="none" w:sz="0" w:space="0" w:color="auto"/>
      </w:divBdr>
      <w:divsChild>
        <w:div w:id="35550506">
          <w:marLeft w:val="0"/>
          <w:marRight w:val="0"/>
          <w:marTop w:val="0"/>
          <w:marBottom w:val="0"/>
          <w:divBdr>
            <w:top w:val="none" w:sz="0" w:space="0" w:color="auto"/>
            <w:left w:val="none" w:sz="0" w:space="0" w:color="auto"/>
            <w:bottom w:val="none" w:sz="0" w:space="0" w:color="auto"/>
            <w:right w:val="none" w:sz="0" w:space="0" w:color="auto"/>
          </w:divBdr>
        </w:div>
        <w:div w:id="80028655">
          <w:marLeft w:val="0"/>
          <w:marRight w:val="0"/>
          <w:marTop w:val="0"/>
          <w:marBottom w:val="0"/>
          <w:divBdr>
            <w:top w:val="none" w:sz="0" w:space="0" w:color="auto"/>
            <w:left w:val="none" w:sz="0" w:space="0" w:color="auto"/>
            <w:bottom w:val="none" w:sz="0" w:space="0" w:color="auto"/>
            <w:right w:val="none" w:sz="0" w:space="0" w:color="auto"/>
          </w:divBdr>
        </w:div>
        <w:div w:id="209613979">
          <w:marLeft w:val="0"/>
          <w:marRight w:val="0"/>
          <w:marTop w:val="0"/>
          <w:marBottom w:val="0"/>
          <w:divBdr>
            <w:top w:val="none" w:sz="0" w:space="0" w:color="auto"/>
            <w:left w:val="none" w:sz="0" w:space="0" w:color="auto"/>
            <w:bottom w:val="none" w:sz="0" w:space="0" w:color="auto"/>
            <w:right w:val="none" w:sz="0" w:space="0" w:color="auto"/>
          </w:divBdr>
        </w:div>
        <w:div w:id="409237543">
          <w:marLeft w:val="0"/>
          <w:marRight w:val="0"/>
          <w:marTop w:val="0"/>
          <w:marBottom w:val="0"/>
          <w:divBdr>
            <w:top w:val="none" w:sz="0" w:space="0" w:color="auto"/>
            <w:left w:val="none" w:sz="0" w:space="0" w:color="auto"/>
            <w:bottom w:val="none" w:sz="0" w:space="0" w:color="auto"/>
            <w:right w:val="none" w:sz="0" w:space="0" w:color="auto"/>
          </w:divBdr>
        </w:div>
        <w:div w:id="652761733">
          <w:marLeft w:val="0"/>
          <w:marRight w:val="0"/>
          <w:marTop w:val="0"/>
          <w:marBottom w:val="0"/>
          <w:divBdr>
            <w:top w:val="none" w:sz="0" w:space="0" w:color="auto"/>
            <w:left w:val="none" w:sz="0" w:space="0" w:color="auto"/>
            <w:bottom w:val="none" w:sz="0" w:space="0" w:color="auto"/>
            <w:right w:val="none" w:sz="0" w:space="0" w:color="auto"/>
          </w:divBdr>
        </w:div>
        <w:div w:id="802308156">
          <w:marLeft w:val="0"/>
          <w:marRight w:val="0"/>
          <w:marTop w:val="0"/>
          <w:marBottom w:val="0"/>
          <w:divBdr>
            <w:top w:val="none" w:sz="0" w:space="0" w:color="auto"/>
            <w:left w:val="none" w:sz="0" w:space="0" w:color="auto"/>
            <w:bottom w:val="none" w:sz="0" w:space="0" w:color="auto"/>
            <w:right w:val="none" w:sz="0" w:space="0" w:color="auto"/>
          </w:divBdr>
        </w:div>
        <w:div w:id="1060397304">
          <w:marLeft w:val="0"/>
          <w:marRight w:val="0"/>
          <w:marTop w:val="0"/>
          <w:marBottom w:val="0"/>
          <w:divBdr>
            <w:top w:val="none" w:sz="0" w:space="0" w:color="auto"/>
            <w:left w:val="none" w:sz="0" w:space="0" w:color="auto"/>
            <w:bottom w:val="none" w:sz="0" w:space="0" w:color="auto"/>
            <w:right w:val="none" w:sz="0" w:space="0" w:color="auto"/>
          </w:divBdr>
        </w:div>
        <w:div w:id="1092551665">
          <w:marLeft w:val="0"/>
          <w:marRight w:val="0"/>
          <w:marTop w:val="0"/>
          <w:marBottom w:val="0"/>
          <w:divBdr>
            <w:top w:val="none" w:sz="0" w:space="0" w:color="auto"/>
            <w:left w:val="none" w:sz="0" w:space="0" w:color="auto"/>
            <w:bottom w:val="none" w:sz="0" w:space="0" w:color="auto"/>
            <w:right w:val="none" w:sz="0" w:space="0" w:color="auto"/>
          </w:divBdr>
        </w:div>
        <w:div w:id="1343048022">
          <w:marLeft w:val="0"/>
          <w:marRight w:val="0"/>
          <w:marTop w:val="0"/>
          <w:marBottom w:val="0"/>
          <w:divBdr>
            <w:top w:val="none" w:sz="0" w:space="0" w:color="auto"/>
            <w:left w:val="none" w:sz="0" w:space="0" w:color="auto"/>
            <w:bottom w:val="none" w:sz="0" w:space="0" w:color="auto"/>
            <w:right w:val="none" w:sz="0" w:space="0" w:color="auto"/>
          </w:divBdr>
        </w:div>
        <w:div w:id="2008824876">
          <w:marLeft w:val="0"/>
          <w:marRight w:val="0"/>
          <w:marTop w:val="0"/>
          <w:marBottom w:val="0"/>
          <w:divBdr>
            <w:top w:val="none" w:sz="0" w:space="0" w:color="auto"/>
            <w:left w:val="none" w:sz="0" w:space="0" w:color="auto"/>
            <w:bottom w:val="none" w:sz="0" w:space="0" w:color="auto"/>
            <w:right w:val="none" w:sz="0" w:space="0" w:color="auto"/>
          </w:divBdr>
        </w:div>
      </w:divsChild>
    </w:div>
    <w:div w:id="500316215">
      <w:bodyDiv w:val="1"/>
      <w:marLeft w:val="0"/>
      <w:marRight w:val="0"/>
      <w:marTop w:val="0"/>
      <w:marBottom w:val="0"/>
      <w:divBdr>
        <w:top w:val="none" w:sz="0" w:space="0" w:color="auto"/>
        <w:left w:val="none" w:sz="0" w:space="0" w:color="auto"/>
        <w:bottom w:val="none" w:sz="0" w:space="0" w:color="auto"/>
        <w:right w:val="none" w:sz="0" w:space="0" w:color="auto"/>
      </w:divBdr>
      <w:divsChild>
        <w:div w:id="535429689">
          <w:marLeft w:val="0"/>
          <w:marRight w:val="0"/>
          <w:marTop w:val="0"/>
          <w:marBottom w:val="0"/>
          <w:divBdr>
            <w:top w:val="none" w:sz="0" w:space="0" w:color="auto"/>
            <w:left w:val="none" w:sz="0" w:space="0" w:color="auto"/>
            <w:bottom w:val="none" w:sz="0" w:space="0" w:color="auto"/>
            <w:right w:val="none" w:sz="0" w:space="0" w:color="auto"/>
          </w:divBdr>
          <w:divsChild>
            <w:div w:id="1567834291">
              <w:marLeft w:val="0"/>
              <w:marRight w:val="0"/>
              <w:marTop w:val="0"/>
              <w:marBottom w:val="0"/>
              <w:divBdr>
                <w:top w:val="none" w:sz="0" w:space="0" w:color="auto"/>
                <w:left w:val="none" w:sz="0" w:space="0" w:color="auto"/>
                <w:bottom w:val="none" w:sz="0" w:space="0" w:color="auto"/>
                <w:right w:val="none" w:sz="0" w:space="0" w:color="auto"/>
              </w:divBdr>
            </w:div>
          </w:divsChild>
        </w:div>
        <w:div w:id="619919825">
          <w:marLeft w:val="0"/>
          <w:marRight w:val="0"/>
          <w:marTop w:val="0"/>
          <w:marBottom w:val="0"/>
          <w:divBdr>
            <w:top w:val="none" w:sz="0" w:space="0" w:color="auto"/>
            <w:left w:val="none" w:sz="0" w:space="0" w:color="auto"/>
            <w:bottom w:val="none" w:sz="0" w:space="0" w:color="auto"/>
            <w:right w:val="none" w:sz="0" w:space="0" w:color="auto"/>
          </w:divBdr>
          <w:divsChild>
            <w:div w:id="1178351584">
              <w:marLeft w:val="0"/>
              <w:marRight w:val="0"/>
              <w:marTop w:val="0"/>
              <w:marBottom w:val="0"/>
              <w:divBdr>
                <w:top w:val="none" w:sz="0" w:space="0" w:color="auto"/>
                <w:left w:val="none" w:sz="0" w:space="0" w:color="auto"/>
                <w:bottom w:val="none" w:sz="0" w:space="0" w:color="auto"/>
                <w:right w:val="none" w:sz="0" w:space="0" w:color="auto"/>
              </w:divBdr>
            </w:div>
          </w:divsChild>
        </w:div>
        <w:div w:id="748160692">
          <w:marLeft w:val="0"/>
          <w:marRight w:val="0"/>
          <w:marTop w:val="0"/>
          <w:marBottom w:val="0"/>
          <w:divBdr>
            <w:top w:val="none" w:sz="0" w:space="0" w:color="auto"/>
            <w:left w:val="none" w:sz="0" w:space="0" w:color="auto"/>
            <w:bottom w:val="none" w:sz="0" w:space="0" w:color="auto"/>
            <w:right w:val="none" w:sz="0" w:space="0" w:color="auto"/>
          </w:divBdr>
          <w:divsChild>
            <w:div w:id="1418870316">
              <w:marLeft w:val="0"/>
              <w:marRight w:val="0"/>
              <w:marTop w:val="0"/>
              <w:marBottom w:val="0"/>
              <w:divBdr>
                <w:top w:val="none" w:sz="0" w:space="0" w:color="auto"/>
                <w:left w:val="none" w:sz="0" w:space="0" w:color="auto"/>
                <w:bottom w:val="none" w:sz="0" w:space="0" w:color="auto"/>
                <w:right w:val="none" w:sz="0" w:space="0" w:color="auto"/>
              </w:divBdr>
            </w:div>
          </w:divsChild>
        </w:div>
        <w:div w:id="1168979647">
          <w:marLeft w:val="0"/>
          <w:marRight w:val="0"/>
          <w:marTop w:val="0"/>
          <w:marBottom w:val="0"/>
          <w:divBdr>
            <w:top w:val="none" w:sz="0" w:space="0" w:color="auto"/>
            <w:left w:val="none" w:sz="0" w:space="0" w:color="auto"/>
            <w:bottom w:val="none" w:sz="0" w:space="0" w:color="auto"/>
            <w:right w:val="none" w:sz="0" w:space="0" w:color="auto"/>
          </w:divBdr>
          <w:divsChild>
            <w:div w:id="365526750">
              <w:marLeft w:val="0"/>
              <w:marRight w:val="0"/>
              <w:marTop w:val="0"/>
              <w:marBottom w:val="0"/>
              <w:divBdr>
                <w:top w:val="none" w:sz="0" w:space="0" w:color="auto"/>
                <w:left w:val="none" w:sz="0" w:space="0" w:color="auto"/>
                <w:bottom w:val="none" w:sz="0" w:space="0" w:color="auto"/>
                <w:right w:val="none" w:sz="0" w:space="0" w:color="auto"/>
              </w:divBdr>
            </w:div>
          </w:divsChild>
        </w:div>
        <w:div w:id="1443841059">
          <w:marLeft w:val="0"/>
          <w:marRight w:val="0"/>
          <w:marTop w:val="0"/>
          <w:marBottom w:val="0"/>
          <w:divBdr>
            <w:top w:val="none" w:sz="0" w:space="0" w:color="auto"/>
            <w:left w:val="none" w:sz="0" w:space="0" w:color="auto"/>
            <w:bottom w:val="none" w:sz="0" w:space="0" w:color="auto"/>
            <w:right w:val="none" w:sz="0" w:space="0" w:color="auto"/>
          </w:divBdr>
          <w:divsChild>
            <w:div w:id="689184762">
              <w:marLeft w:val="0"/>
              <w:marRight w:val="0"/>
              <w:marTop w:val="0"/>
              <w:marBottom w:val="0"/>
              <w:divBdr>
                <w:top w:val="none" w:sz="0" w:space="0" w:color="auto"/>
                <w:left w:val="none" w:sz="0" w:space="0" w:color="auto"/>
                <w:bottom w:val="none" w:sz="0" w:space="0" w:color="auto"/>
                <w:right w:val="none" w:sz="0" w:space="0" w:color="auto"/>
              </w:divBdr>
            </w:div>
          </w:divsChild>
        </w:div>
        <w:div w:id="1816408683">
          <w:marLeft w:val="0"/>
          <w:marRight w:val="0"/>
          <w:marTop w:val="0"/>
          <w:marBottom w:val="0"/>
          <w:divBdr>
            <w:top w:val="none" w:sz="0" w:space="0" w:color="auto"/>
            <w:left w:val="none" w:sz="0" w:space="0" w:color="auto"/>
            <w:bottom w:val="none" w:sz="0" w:space="0" w:color="auto"/>
            <w:right w:val="none" w:sz="0" w:space="0" w:color="auto"/>
          </w:divBdr>
          <w:divsChild>
            <w:div w:id="2115437684">
              <w:marLeft w:val="0"/>
              <w:marRight w:val="0"/>
              <w:marTop w:val="0"/>
              <w:marBottom w:val="0"/>
              <w:divBdr>
                <w:top w:val="none" w:sz="0" w:space="0" w:color="auto"/>
                <w:left w:val="none" w:sz="0" w:space="0" w:color="auto"/>
                <w:bottom w:val="none" w:sz="0" w:space="0" w:color="auto"/>
                <w:right w:val="none" w:sz="0" w:space="0" w:color="auto"/>
              </w:divBdr>
            </w:div>
          </w:divsChild>
        </w:div>
        <w:div w:id="2108429273">
          <w:marLeft w:val="0"/>
          <w:marRight w:val="0"/>
          <w:marTop w:val="0"/>
          <w:marBottom w:val="0"/>
          <w:divBdr>
            <w:top w:val="none" w:sz="0" w:space="0" w:color="auto"/>
            <w:left w:val="none" w:sz="0" w:space="0" w:color="auto"/>
            <w:bottom w:val="none" w:sz="0" w:space="0" w:color="auto"/>
            <w:right w:val="none" w:sz="0" w:space="0" w:color="auto"/>
          </w:divBdr>
          <w:divsChild>
            <w:div w:id="14982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28113">
      <w:bodyDiv w:val="1"/>
      <w:marLeft w:val="0"/>
      <w:marRight w:val="0"/>
      <w:marTop w:val="0"/>
      <w:marBottom w:val="0"/>
      <w:divBdr>
        <w:top w:val="none" w:sz="0" w:space="0" w:color="auto"/>
        <w:left w:val="none" w:sz="0" w:space="0" w:color="auto"/>
        <w:bottom w:val="none" w:sz="0" w:space="0" w:color="auto"/>
        <w:right w:val="none" w:sz="0" w:space="0" w:color="auto"/>
      </w:divBdr>
      <w:divsChild>
        <w:div w:id="896821869">
          <w:marLeft w:val="0"/>
          <w:marRight w:val="0"/>
          <w:marTop w:val="0"/>
          <w:marBottom w:val="0"/>
          <w:divBdr>
            <w:top w:val="none" w:sz="0" w:space="0" w:color="auto"/>
            <w:left w:val="none" w:sz="0" w:space="0" w:color="auto"/>
            <w:bottom w:val="none" w:sz="0" w:space="0" w:color="auto"/>
            <w:right w:val="none" w:sz="0" w:space="0" w:color="auto"/>
          </w:divBdr>
        </w:div>
        <w:div w:id="1164080755">
          <w:marLeft w:val="0"/>
          <w:marRight w:val="0"/>
          <w:marTop w:val="0"/>
          <w:marBottom w:val="0"/>
          <w:divBdr>
            <w:top w:val="none" w:sz="0" w:space="0" w:color="auto"/>
            <w:left w:val="none" w:sz="0" w:space="0" w:color="auto"/>
            <w:bottom w:val="none" w:sz="0" w:space="0" w:color="auto"/>
            <w:right w:val="none" w:sz="0" w:space="0" w:color="auto"/>
          </w:divBdr>
        </w:div>
        <w:div w:id="2044818078">
          <w:marLeft w:val="0"/>
          <w:marRight w:val="0"/>
          <w:marTop w:val="0"/>
          <w:marBottom w:val="0"/>
          <w:divBdr>
            <w:top w:val="none" w:sz="0" w:space="0" w:color="auto"/>
            <w:left w:val="none" w:sz="0" w:space="0" w:color="auto"/>
            <w:bottom w:val="none" w:sz="0" w:space="0" w:color="auto"/>
            <w:right w:val="none" w:sz="0" w:space="0" w:color="auto"/>
          </w:divBdr>
        </w:div>
      </w:divsChild>
    </w:div>
    <w:div w:id="1468012418">
      <w:bodyDiv w:val="1"/>
      <w:marLeft w:val="0"/>
      <w:marRight w:val="0"/>
      <w:marTop w:val="0"/>
      <w:marBottom w:val="0"/>
      <w:divBdr>
        <w:top w:val="none" w:sz="0" w:space="0" w:color="auto"/>
        <w:left w:val="none" w:sz="0" w:space="0" w:color="auto"/>
        <w:bottom w:val="none" w:sz="0" w:space="0" w:color="auto"/>
        <w:right w:val="none" w:sz="0" w:space="0" w:color="auto"/>
      </w:divBdr>
      <w:divsChild>
        <w:div w:id="354621340">
          <w:marLeft w:val="0"/>
          <w:marRight w:val="0"/>
          <w:marTop w:val="0"/>
          <w:marBottom w:val="0"/>
          <w:divBdr>
            <w:top w:val="none" w:sz="0" w:space="0" w:color="auto"/>
            <w:left w:val="none" w:sz="0" w:space="0" w:color="auto"/>
            <w:bottom w:val="none" w:sz="0" w:space="0" w:color="auto"/>
            <w:right w:val="none" w:sz="0" w:space="0" w:color="auto"/>
          </w:divBdr>
        </w:div>
        <w:div w:id="394665727">
          <w:marLeft w:val="0"/>
          <w:marRight w:val="0"/>
          <w:marTop w:val="0"/>
          <w:marBottom w:val="0"/>
          <w:divBdr>
            <w:top w:val="none" w:sz="0" w:space="0" w:color="auto"/>
            <w:left w:val="none" w:sz="0" w:space="0" w:color="auto"/>
            <w:bottom w:val="none" w:sz="0" w:space="0" w:color="auto"/>
            <w:right w:val="none" w:sz="0" w:space="0" w:color="auto"/>
          </w:divBdr>
        </w:div>
        <w:div w:id="577061568">
          <w:marLeft w:val="0"/>
          <w:marRight w:val="0"/>
          <w:marTop w:val="0"/>
          <w:marBottom w:val="0"/>
          <w:divBdr>
            <w:top w:val="none" w:sz="0" w:space="0" w:color="auto"/>
            <w:left w:val="none" w:sz="0" w:space="0" w:color="auto"/>
            <w:bottom w:val="none" w:sz="0" w:space="0" w:color="auto"/>
            <w:right w:val="none" w:sz="0" w:space="0" w:color="auto"/>
          </w:divBdr>
        </w:div>
        <w:div w:id="704255037">
          <w:marLeft w:val="0"/>
          <w:marRight w:val="0"/>
          <w:marTop w:val="0"/>
          <w:marBottom w:val="0"/>
          <w:divBdr>
            <w:top w:val="none" w:sz="0" w:space="0" w:color="auto"/>
            <w:left w:val="none" w:sz="0" w:space="0" w:color="auto"/>
            <w:bottom w:val="none" w:sz="0" w:space="0" w:color="auto"/>
            <w:right w:val="none" w:sz="0" w:space="0" w:color="auto"/>
          </w:divBdr>
        </w:div>
        <w:div w:id="705178943">
          <w:marLeft w:val="0"/>
          <w:marRight w:val="0"/>
          <w:marTop w:val="0"/>
          <w:marBottom w:val="0"/>
          <w:divBdr>
            <w:top w:val="none" w:sz="0" w:space="0" w:color="auto"/>
            <w:left w:val="none" w:sz="0" w:space="0" w:color="auto"/>
            <w:bottom w:val="none" w:sz="0" w:space="0" w:color="auto"/>
            <w:right w:val="none" w:sz="0" w:space="0" w:color="auto"/>
          </w:divBdr>
        </w:div>
        <w:div w:id="1038773456">
          <w:marLeft w:val="0"/>
          <w:marRight w:val="0"/>
          <w:marTop w:val="0"/>
          <w:marBottom w:val="0"/>
          <w:divBdr>
            <w:top w:val="none" w:sz="0" w:space="0" w:color="auto"/>
            <w:left w:val="none" w:sz="0" w:space="0" w:color="auto"/>
            <w:bottom w:val="none" w:sz="0" w:space="0" w:color="auto"/>
            <w:right w:val="none" w:sz="0" w:space="0" w:color="auto"/>
          </w:divBdr>
        </w:div>
        <w:div w:id="1590892600">
          <w:marLeft w:val="0"/>
          <w:marRight w:val="0"/>
          <w:marTop w:val="0"/>
          <w:marBottom w:val="0"/>
          <w:divBdr>
            <w:top w:val="none" w:sz="0" w:space="0" w:color="auto"/>
            <w:left w:val="none" w:sz="0" w:space="0" w:color="auto"/>
            <w:bottom w:val="none" w:sz="0" w:space="0" w:color="auto"/>
            <w:right w:val="none" w:sz="0" w:space="0" w:color="auto"/>
          </w:divBdr>
        </w:div>
        <w:div w:id="1643462828">
          <w:marLeft w:val="0"/>
          <w:marRight w:val="0"/>
          <w:marTop w:val="0"/>
          <w:marBottom w:val="0"/>
          <w:divBdr>
            <w:top w:val="none" w:sz="0" w:space="0" w:color="auto"/>
            <w:left w:val="none" w:sz="0" w:space="0" w:color="auto"/>
            <w:bottom w:val="none" w:sz="0" w:space="0" w:color="auto"/>
            <w:right w:val="none" w:sz="0" w:space="0" w:color="auto"/>
          </w:divBdr>
        </w:div>
        <w:div w:id="1693258694">
          <w:marLeft w:val="0"/>
          <w:marRight w:val="0"/>
          <w:marTop w:val="0"/>
          <w:marBottom w:val="0"/>
          <w:divBdr>
            <w:top w:val="none" w:sz="0" w:space="0" w:color="auto"/>
            <w:left w:val="none" w:sz="0" w:space="0" w:color="auto"/>
            <w:bottom w:val="none" w:sz="0" w:space="0" w:color="auto"/>
            <w:right w:val="none" w:sz="0" w:space="0" w:color="auto"/>
          </w:divBdr>
        </w:div>
        <w:div w:id="1986229914">
          <w:marLeft w:val="0"/>
          <w:marRight w:val="0"/>
          <w:marTop w:val="0"/>
          <w:marBottom w:val="0"/>
          <w:divBdr>
            <w:top w:val="none" w:sz="0" w:space="0" w:color="auto"/>
            <w:left w:val="none" w:sz="0" w:space="0" w:color="auto"/>
            <w:bottom w:val="none" w:sz="0" w:space="0" w:color="auto"/>
            <w:right w:val="none" w:sz="0" w:space="0" w:color="auto"/>
          </w:divBdr>
        </w:div>
      </w:divsChild>
    </w:div>
    <w:div w:id="1577015544">
      <w:bodyDiv w:val="1"/>
      <w:marLeft w:val="0"/>
      <w:marRight w:val="0"/>
      <w:marTop w:val="0"/>
      <w:marBottom w:val="0"/>
      <w:divBdr>
        <w:top w:val="none" w:sz="0" w:space="0" w:color="auto"/>
        <w:left w:val="none" w:sz="0" w:space="0" w:color="auto"/>
        <w:bottom w:val="none" w:sz="0" w:space="0" w:color="auto"/>
        <w:right w:val="none" w:sz="0" w:space="0" w:color="auto"/>
      </w:divBdr>
    </w:div>
    <w:div w:id="210070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vilservicepensionscheme.org.uk/your-pension/managing-your-pension/contribution-rates/" TargetMode="External"/><Relationship Id="rId5" Type="http://schemas.openxmlformats.org/officeDocument/2006/relationships/footnotes" Target="footnotes.xml"/><Relationship Id="rId10" Type="http://schemas.openxmlformats.org/officeDocument/2006/relationships/hyperlink" Target="https://www.civilservicepensionscheme.org.uk/?msclkid=c66726e5d05f11eca5bc876f849a8989"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1175</Words>
  <Characters>6703</Characters>
  <Application>Microsoft Office Word</Application>
  <DocSecurity>0</DocSecurity>
  <Lines>55</Lines>
  <Paragraphs>15</Paragraphs>
  <ScaleCrop>false</ScaleCrop>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Martin</dc:creator>
  <cp:keywords/>
  <dc:description/>
  <cp:lastModifiedBy>Pauline Martin</cp:lastModifiedBy>
  <cp:revision>175</cp:revision>
  <dcterms:created xsi:type="dcterms:W3CDTF">2022-11-14T15:20:00Z</dcterms:created>
  <dcterms:modified xsi:type="dcterms:W3CDTF">2022-11-21T15:57:00Z</dcterms:modified>
</cp:coreProperties>
</file>