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4D8B" w14:textId="77777777" w:rsidR="00806EBD" w:rsidRPr="00FE2412" w:rsidRDefault="00806EBD" w:rsidP="00F303B0">
      <w:pPr>
        <w:spacing w:line="240" w:lineRule="auto"/>
        <w:rPr>
          <w:rFonts w:ascii="Gill Sans MT" w:hAnsi="Gill Sans MT"/>
          <w:b/>
          <w:sz w:val="18"/>
        </w:rPr>
      </w:pPr>
    </w:p>
    <w:p w14:paraId="2CADD7BE" w14:textId="77777777" w:rsidR="00B01755" w:rsidRPr="00FE2412" w:rsidRDefault="00B01755" w:rsidP="00B01755">
      <w:pPr>
        <w:rPr>
          <w:rFonts w:ascii="Gill Sans MT" w:hAnsi="Gill Sans MT" w:cs="Arial"/>
          <w:sz w:val="28"/>
          <w:lang w:eastAsia="en-GB"/>
        </w:rPr>
      </w:pPr>
      <w:r w:rsidRPr="00FE2412">
        <w:rPr>
          <w:rFonts w:ascii="Gill Sans MT" w:hAnsi="Gill Sans MT" w:cs="Arial"/>
          <w:sz w:val="28"/>
          <w:lang w:eastAsia="en-GB"/>
        </w:rPr>
        <w:t>NATIONAL MINING MUSEUM SCOTLAND</w:t>
      </w:r>
    </w:p>
    <w:p w14:paraId="243A4C72" w14:textId="77777777" w:rsidR="0019307A" w:rsidRPr="00FE2412" w:rsidRDefault="0019307A" w:rsidP="00F303B0">
      <w:pPr>
        <w:spacing w:line="240" w:lineRule="auto"/>
        <w:rPr>
          <w:rFonts w:ascii="Gill Sans MT" w:hAnsi="Gill Sans MT"/>
          <w:b/>
        </w:rPr>
      </w:pPr>
      <w:r w:rsidRPr="00FE2412">
        <w:rPr>
          <w:rFonts w:ascii="Gill Sans MT" w:hAnsi="Gill Sans MT"/>
          <w:b/>
        </w:rPr>
        <w:t xml:space="preserve">JOB DESCRIPTION </w:t>
      </w:r>
    </w:p>
    <w:p w14:paraId="6B9382A2" w14:textId="68D94616" w:rsidR="0019307A" w:rsidRPr="00FE2412" w:rsidRDefault="0019307A" w:rsidP="00F303B0">
      <w:pPr>
        <w:spacing w:after="0" w:line="240" w:lineRule="auto"/>
        <w:rPr>
          <w:rFonts w:ascii="Gill Sans MT" w:hAnsi="Gill Sans MT"/>
        </w:rPr>
      </w:pPr>
      <w:r w:rsidRPr="00FE2412">
        <w:rPr>
          <w:rFonts w:ascii="Gill Sans MT" w:hAnsi="Gill Sans MT"/>
          <w:b/>
        </w:rPr>
        <w:t>Post Title:</w:t>
      </w:r>
      <w:r w:rsidRPr="00FE2412">
        <w:rPr>
          <w:rFonts w:ascii="Gill Sans MT" w:hAnsi="Gill Sans MT"/>
        </w:rPr>
        <w:tab/>
      </w:r>
      <w:r w:rsidRPr="00FE2412">
        <w:rPr>
          <w:rFonts w:ascii="Gill Sans MT" w:hAnsi="Gill Sans MT"/>
        </w:rPr>
        <w:tab/>
        <w:t xml:space="preserve">Visitor Services Assistant </w:t>
      </w:r>
      <w:r w:rsidR="00AA7C0C">
        <w:rPr>
          <w:rFonts w:ascii="Gill Sans MT" w:hAnsi="Gill Sans MT"/>
        </w:rPr>
        <w:t>(</w:t>
      </w:r>
      <w:r w:rsidR="00DF7D2A">
        <w:rPr>
          <w:rFonts w:ascii="Gill Sans MT" w:hAnsi="Gill Sans MT"/>
        </w:rPr>
        <w:t>Full time or 2 x part time</w:t>
      </w:r>
      <w:r w:rsidR="00AA7C0C">
        <w:rPr>
          <w:rFonts w:ascii="Gill Sans MT" w:hAnsi="Gill Sans MT"/>
        </w:rPr>
        <w:t>)</w:t>
      </w:r>
    </w:p>
    <w:p w14:paraId="15077D29" w14:textId="77777777" w:rsidR="0019307A" w:rsidRPr="00FE2412" w:rsidRDefault="0019307A" w:rsidP="00F303B0">
      <w:pPr>
        <w:spacing w:after="0" w:line="240" w:lineRule="auto"/>
        <w:rPr>
          <w:rFonts w:ascii="Gill Sans MT" w:hAnsi="Gill Sans MT"/>
        </w:rPr>
      </w:pPr>
      <w:r w:rsidRPr="00FE2412">
        <w:rPr>
          <w:rFonts w:ascii="Gill Sans MT" w:hAnsi="Gill Sans MT"/>
          <w:b/>
        </w:rPr>
        <w:t>Department:</w:t>
      </w:r>
      <w:r w:rsidRPr="00FE2412">
        <w:rPr>
          <w:rFonts w:ascii="Gill Sans MT" w:hAnsi="Gill Sans MT"/>
          <w:b/>
        </w:rPr>
        <w:tab/>
      </w:r>
      <w:r w:rsidRPr="00FE2412">
        <w:rPr>
          <w:rFonts w:ascii="Gill Sans MT" w:hAnsi="Gill Sans MT"/>
        </w:rPr>
        <w:tab/>
        <w:t xml:space="preserve">Visitor Services </w:t>
      </w:r>
    </w:p>
    <w:p w14:paraId="5B594E8E" w14:textId="7B463FA7" w:rsidR="0019307A" w:rsidRPr="00FE2412" w:rsidRDefault="0019307A" w:rsidP="00F303B0">
      <w:pPr>
        <w:spacing w:after="0" w:line="240" w:lineRule="auto"/>
        <w:rPr>
          <w:rFonts w:ascii="Gill Sans MT" w:hAnsi="Gill Sans MT"/>
        </w:rPr>
      </w:pPr>
      <w:r w:rsidRPr="00FE2412">
        <w:rPr>
          <w:rFonts w:ascii="Gill Sans MT" w:hAnsi="Gill Sans MT"/>
          <w:b/>
        </w:rPr>
        <w:t>Reports To:</w:t>
      </w:r>
      <w:r w:rsidRPr="00FE2412">
        <w:rPr>
          <w:rFonts w:ascii="Gill Sans MT" w:hAnsi="Gill Sans MT"/>
        </w:rPr>
        <w:tab/>
      </w:r>
      <w:r w:rsidRPr="00FE2412">
        <w:rPr>
          <w:rFonts w:ascii="Gill Sans MT" w:hAnsi="Gill Sans MT"/>
        </w:rPr>
        <w:tab/>
      </w:r>
      <w:r w:rsidR="00E0271A">
        <w:rPr>
          <w:rFonts w:ascii="Gill Sans MT" w:hAnsi="Gill Sans MT"/>
        </w:rPr>
        <w:t>Marketing &amp; Events Manager</w:t>
      </w:r>
    </w:p>
    <w:p w14:paraId="0C27946D" w14:textId="77777777" w:rsidR="0019307A" w:rsidRPr="00FE2412" w:rsidRDefault="0019307A" w:rsidP="00F303B0">
      <w:pPr>
        <w:spacing w:after="0" w:line="240" w:lineRule="auto"/>
        <w:rPr>
          <w:rFonts w:ascii="Gill Sans MT" w:hAnsi="Gill Sans MT"/>
          <w:b/>
        </w:rPr>
      </w:pPr>
    </w:p>
    <w:p w14:paraId="6575D038" w14:textId="77777777" w:rsidR="00770005" w:rsidRPr="00FE2412" w:rsidRDefault="000633D9" w:rsidP="00F303B0">
      <w:pPr>
        <w:spacing w:line="240" w:lineRule="auto"/>
        <w:rPr>
          <w:rFonts w:ascii="Gill Sans MT" w:hAnsi="Gill Sans MT"/>
          <w:b/>
        </w:rPr>
      </w:pPr>
      <w:r w:rsidRPr="00FE2412">
        <w:rPr>
          <w:rFonts w:ascii="Gill Sans MT" w:hAnsi="Gill Sans MT"/>
          <w:b/>
        </w:rPr>
        <w:t xml:space="preserve">BACKGROUND </w:t>
      </w:r>
    </w:p>
    <w:p w14:paraId="73C1DE24" w14:textId="77777777" w:rsidR="00770005" w:rsidRPr="00FE2412" w:rsidRDefault="00770005" w:rsidP="00F303B0">
      <w:pPr>
        <w:spacing w:line="240" w:lineRule="auto"/>
        <w:rPr>
          <w:rFonts w:ascii="Gill Sans MT" w:hAnsi="Gill Sans MT"/>
        </w:rPr>
      </w:pPr>
      <w:r w:rsidRPr="00FE2412">
        <w:rPr>
          <w:rFonts w:ascii="Gill Sans MT" w:hAnsi="Gill Sans MT"/>
        </w:rPr>
        <w:t xml:space="preserve">National Mining Museum Scotland is the national body responsible for the preservation and interpretation of Scotland’s Mining Heritage. Our core purpose is to preserve our internationally important collection and estate through encouraging and supporting a wide ranging audience through access and participation in visitor experiences and developing learning resources. </w:t>
      </w:r>
    </w:p>
    <w:p w14:paraId="6F73F732" w14:textId="77777777" w:rsidR="0019307A" w:rsidRPr="00FE2412" w:rsidRDefault="000633D9" w:rsidP="00F303B0">
      <w:pPr>
        <w:spacing w:line="240" w:lineRule="auto"/>
        <w:rPr>
          <w:rFonts w:ascii="Gill Sans MT" w:hAnsi="Gill Sans MT"/>
          <w:b/>
        </w:rPr>
      </w:pPr>
      <w:r w:rsidRPr="00FE2412">
        <w:rPr>
          <w:rFonts w:ascii="Gill Sans MT" w:hAnsi="Gill Sans MT"/>
          <w:b/>
        </w:rPr>
        <w:t xml:space="preserve">VISITOR SERVICES AIMS </w:t>
      </w:r>
    </w:p>
    <w:p w14:paraId="4EDF3D90" w14:textId="77777777" w:rsidR="00770005" w:rsidRPr="00FE2412" w:rsidRDefault="00770005" w:rsidP="00F303B0">
      <w:pPr>
        <w:spacing w:line="240" w:lineRule="auto"/>
        <w:rPr>
          <w:rFonts w:ascii="Gill Sans MT" w:hAnsi="Gill Sans MT"/>
          <w:b/>
        </w:rPr>
      </w:pPr>
      <w:r w:rsidRPr="00FE2412">
        <w:rPr>
          <w:rFonts w:ascii="Gill Sans MT" w:hAnsi="Gill Sans MT"/>
        </w:rPr>
        <w:t xml:space="preserve">Visitors are an essential part </w:t>
      </w:r>
      <w:r w:rsidR="000633D9" w:rsidRPr="00FE2412">
        <w:rPr>
          <w:rFonts w:ascii="Gill Sans MT" w:hAnsi="Gill Sans MT"/>
        </w:rPr>
        <w:t>of the Museum and we aim to exceed their expectations</w:t>
      </w:r>
      <w:r w:rsidRPr="00FE2412">
        <w:rPr>
          <w:rFonts w:ascii="Gill Sans MT" w:hAnsi="Gill Sans MT"/>
        </w:rPr>
        <w:t xml:space="preserve">. Visitor </w:t>
      </w:r>
      <w:r w:rsidR="000633D9" w:rsidRPr="00FE2412">
        <w:rPr>
          <w:rFonts w:ascii="Gill Sans MT" w:hAnsi="Gill Sans MT"/>
        </w:rPr>
        <w:t xml:space="preserve">Services </w:t>
      </w:r>
      <w:r w:rsidR="00373311" w:rsidRPr="00FE2412">
        <w:rPr>
          <w:rFonts w:ascii="Gill Sans MT" w:hAnsi="Gill Sans MT"/>
        </w:rPr>
        <w:t xml:space="preserve">Assistants </w:t>
      </w:r>
      <w:r w:rsidR="0019307A" w:rsidRPr="00FE2412">
        <w:rPr>
          <w:rFonts w:ascii="Gill Sans MT" w:hAnsi="Gill Sans MT"/>
        </w:rPr>
        <w:t xml:space="preserve">(VSA) </w:t>
      </w:r>
      <w:r w:rsidR="00373311" w:rsidRPr="00FE2412">
        <w:rPr>
          <w:rFonts w:ascii="Gill Sans MT" w:hAnsi="Gill Sans MT"/>
        </w:rPr>
        <w:t>are key to</w:t>
      </w:r>
      <w:r w:rsidRPr="00FE2412">
        <w:rPr>
          <w:rFonts w:ascii="Gill Sans MT" w:hAnsi="Gill Sans MT"/>
        </w:rPr>
        <w:t xml:space="preserve"> </w:t>
      </w:r>
      <w:r w:rsidR="00373311" w:rsidRPr="00FE2412">
        <w:rPr>
          <w:rFonts w:ascii="Gill Sans MT" w:hAnsi="Gill Sans MT"/>
        </w:rPr>
        <w:t>providing</w:t>
      </w:r>
      <w:r w:rsidR="000633D9" w:rsidRPr="00FE2412">
        <w:rPr>
          <w:rFonts w:ascii="Gill Sans MT" w:hAnsi="Gill Sans MT"/>
        </w:rPr>
        <w:t xml:space="preserve"> visitors with a 5 star level of customer service - from the moment they enter the museum - setting them up for an amazing experience for the rest of the day.</w:t>
      </w:r>
      <w:r w:rsidR="0019307A" w:rsidRPr="00FE2412">
        <w:rPr>
          <w:rFonts w:ascii="Gill Sans MT" w:hAnsi="Gill Sans MT"/>
          <w:b/>
        </w:rPr>
        <w:t xml:space="preserve"> </w:t>
      </w:r>
      <w:r w:rsidR="000633D9" w:rsidRPr="00FE2412">
        <w:rPr>
          <w:rFonts w:ascii="Gill Sans MT" w:hAnsi="Gill Sans MT"/>
        </w:rPr>
        <w:t>VSA’s are</w:t>
      </w:r>
      <w:r w:rsidRPr="00FE2412">
        <w:rPr>
          <w:rFonts w:ascii="Gill Sans MT" w:hAnsi="Gill Sans MT"/>
        </w:rPr>
        <w:t xml:space="preserve"> responsible for answering queries</w:t>
      </w:r>
      <w:r w:rsidR="000633D9" w:rsidRPr="00FE2412">
        <w:rPr>
          <w:rFonts w:ascii="Gill Sans MT" w:hAnsi="Gill Sans MT"/>
        </w:rPr>
        <w:t xml:space="preserve">, </w:t>
      </w:r>
      <w:r w:rsidR="00373311" w:rsidRPr="00FE2412">
        <w:rPr>
          <w:rFonts w:ascii="Gill Sans MT" w:hAnsi="Gill Sans MT"/>
        </w:rPr>
        <w:t>orientating</w:t>
      </w:r>
      <w:r w:rsidR="000633D9" w:rsidRPr="00FE2412">
        <w:rPr>
          <w:rFonts w:ascii="Gill Sans MT" w:hAnsi="Gill Sans MT"/>
        </w:rPr>
        <w:t xml:space="preserve"> visitors</w:t>
      </w:r>
      <w:r w:rsidRPr="00FE2412">
        <w:rPr>
          <w:rFonts w:ascii="Gill Sans MT" w:hAnsi="Gill Sans MT"/>
        </w:rPr>
        <w:t xml:space="preserve"> and making sure </w:t>
      </w:r>
      <w:r w:rsidR="000633D9" w:rsidRPr="00FE2412">
        <w:rPr>
          <w:rFonts w:ascii="Gill Sans MT" w:hAnsi="Gill Sans MT"/>
        </w:rPr>
        <w:t>they have all the information they need to enjoy their visit.</w:t>
      </w:r>
      <w:r w:rsidRPr="00FE2412">
        <w:rPr>
          <w:rFonts w:ascii="Gill Sans MT" w:hAnsi="Gill Sans MT"/>
        </w:rPr>
        <w:t xml:space="preserve"> </w:t>
      </w:r>
      <w:r w:rsidR="000633D9" w:rsidRPr="00FE2412">
        <w:rPr>
          <w:rFonts w:ascii="Gill Sans MT" w:hAnsi="Gill Sans MT"/>
        </w:rPr>
        <w:t>VSA’s inform visitors</w:t>
      </w:r>
      <w:r w:rsidRPr="00FE2412">
        <w:rPr>
          <w:rFonts w:ascii="Gill Sans MT" w:hAnsi="Gill Sans MT"/>
        </w:rPr>
        <w:t xml:space="preserve"> about the amazing work we do and what their </w:t>
      </w:r>
      <w:r w:rsidR="000633D9" w:rsidRPr="00FE2412">
        <w:rPr>
          <w:rFonts w:ascii="Gill Sans MT" w:hAnsi="Gill Sans MT"/>
        </w:rPr>
        <w:t>tickets/purchases fund</w:t>
      </w:r>
      <w:r w:rsidRPr="00FE2412">
        <w:rPr>
          <w:rFonts w:ascii="Gill Sans MT" w:hAnsi="Gill Sans MT"/>
        </w:rPr>
        <w:t>.</w:t>
      </w:r>
    </w:p>
    <w:p w14:paraId="654995A7" w14:textId="77777777" w:rsidR="00110EC6" w:rsidRDefault="0019307A" w:rsidP="00F303B0">
      <w:pPr>
        <w:spacing w:after="0" w:line="240" w:lineRule="auto"/>
        <w:rPr>
          <w:rFonts w:ascii="Gill Sans MT" w:hAnsi="Gill Sans MT"/>
          <w:b/>
        </w:rPr>
      </w:pPr>
      <w:r w:rsidRPr="00FE2412">
        <w:rPr>
          <w:rFonts w:ascii="Gill Sans MT" w:hAnsi="Gill Sans MT"/>
          <w:b/>
        </w:rPr>
        <w:t>PURPOSE OF POST</w:t>
      </w:r>
    </w:p>
    <w:p w14:paraId="52FF076D" w14:textId="77777777" w:rsidR="00FE2412" w:rsidRPr="00FE2412" w:rsidRDefault="00FE2412" w:rsidP="00F303B0">
      <w:pPr>
        <w:spacing w:after="0" w:line="240" w:lineRule="auto"/>
        <w:rPr>
          <w:rFonts w:ascii="Gill Sans MT" w:hAnsi="Gill Sans MT"/>
          <w:b/>
        </w:rPr>
      </w:pPr>
    </w:p>
    <w:p w14:paraId="1CCCBFAF" w14:textId="5104DAE2" w:rsidR="00ED36D3" w:rsidRPr="00FE2412" w:rsidRDefault="00ED36D3" w:rsidP="00F303B0">
      <w:pPr>
        <w:pStyle w:val="ListParagraph"/>
        <w:numPr>
          <w:ilvl w:val="0"/>
          <w:numId w:val="2"/>
        </w:numPr>
        <w:spacing w:after="0" w:line="240" w:lineRule="auto"/>
        <w:rPr>
          <w:rFonts w:ascii="Gill Sans MT" w:hAnsi="Gill Sans MT"/>
        </w:rPr>
      </w:pPr>
      <w:r w:rsidRPr="00FE2412">
        <w:rPr>
          <w:rFonts w:ascii="Gill Sans MT" w:hAnsi="Gill Sans MT"/>
        </w:rPr>
        <w:t xml:space="preserve">To provide a </w:t>
      </w:r>
      <w:proofErr w:type="gramStart"/>
      <w:r w:rsidRPr="00FE2412">
        <w:rPr>
          <w:rFonts w:ascii="Gill Sans MT" w:hAnsi="Gill Sans MT"/>
        </w:rPr>
        <w:t>high quality</w:t>
      </w:r>
      <w:proofErr w:type="gramEnd"/>
      <w:r w:rsidRPr="00FE2412">
        <w:rPr>
          <w:rFonts w:ascii="Gill Sans MT" w:hAnsi="Gill Sans MT"/>
        </w:rPr>
        <w:t xml:space="preserve"> customer service to ensure that NMMS visitors of all ages have an enjoyable experience that informs, educates and inspires.</w:t>
      </w:r>
    </w:p>
    <w:p w14:paraId="75E2634E" w14:textId="77777777" w:rsidR="00ED36D3" w:rsidRPr="00FE2412" w:rsidRDefault="00ED36D3" w:rsidP="00F303B0">
      <w:pPr>
        <w:pStyle w:val="ListParagraph"/>
        <w:spacing w:after="0" w:line="240" w:lineRule="auto"/>
        <w:rPr>
          <w:rFonts w:ascii="Gill Sans MT" w:hAnsi="Gill Sans MT"/>
        </w:rPr>
      </w:pPr>
    </w:p>
    <w:p w14:paraId="09089329" w14:textId="77777777" w:rsidR="00110EC6" w:rsidRPr="00FE2412" w:rsidRDefault="0019307A" w:rsidP="00F303B0">
      <w:pPr>
        <w:spacing w:after="0" w:line="240" w:lineRule="auto"/>
        <w:rPr>
          <w:rFonts w:ascii="Gill Sans MT" w:hAnsi="Gill Sans MT"/>
          <w:b/>
        </w:rPr>
      </w:pPr>
      <w:r w:rsidRPr="00FE2412">
        <w:rPr>
          <w:rFonts w:ascii="Gill Sans MT" w:hAnsi="Gill Sans MT"/>
          <w:b/>
        </w:rPr>
        <w:t>KEY RESPONSIBILITIES</w:t>
      </w:r>
    </w:p>
    <w:p w14:paraId="29024E0F"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Greet each customer in a friendly and approachable manner</w:t>
      </w:r>
    </w:p>
    <w:p w14:paraId="587957D6"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Orientate visitors by informing them of facilities on site</w:t>
      </w:r>
    </w:p>
    <w:p w14:paraId="422B8409"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Proactively undertake visitor surveys and input results into the database</w:t>
      </w:r>
    </w:p>
    <w:p w14:paraId="1A751833"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Inform visitors about NMMS programmes and events and sell tickets when appropriate</w:t>
      </w:r>
    </w:p>
    <w:p w14:paraId="192E2895"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Sell tickets to visitors and up-sale appropriately</w:t>
      </w:r>
    </w:p>
    <w:p w14:paraId="1AD79D9E"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 xml:space="preserve">Keep accurate records of tour numbers and communicate with guides </w:t>
      </w:r>
    </w:p>
    <w:p w14:paraId="5CC686CC" w14:textId="77777777" w:rsidR="0019307A" w:rsidRPr="00FE2412" w:rsidRDefault="0019307A" w:rsidP="00F303B0">
      <w:pPr>
        <w:pStyle w:val="ListParagraph"/>
        <w:numPr>
          <w:ilvl w:val="0"/>
          <w:numId w:val="1"/>
        </w:numPr>
        <w:spacing w:after="0" w:line="240" w:lineRule="auto"/>
        <w:rPr>
          <w:rFonts w:ascii="Gill Sans MT" w:hAnsi="Gill Sans MT"/>
        </w:rPr>
      </w:pPr>
      <w:r w:rsidRPr="00FE2412">
        <w:rPr>
          <w:rFonts w:ascii="Gill Sans MT" w:hAnsi="Gill Sans MT"/>
        </w:rPr>
        <w:t>Serve as first point of contact for telephone enquires</w:t>
      </w:r>
    </w:p>
    <w:p w14:paraId="472E1620" w14:textId="77777777" w:rsidR="00ED36D3" w:rsidRPr="00FE2412" w:rsidRDefault="00ED36D3" w:rsidP="00F303B0">
      <w:pPr>
        <w:spacing w:after="0" w:line="240" w:lineRule="auto"/>
        <w:rPr>
          <w:rFonts w:ascii="Gill Sans MT" w:hAnsi="Gill Sans MT"/>
        </w:rPr>
      </w:pPr>
    </w:p>
    <w:p w14:paraId="4E13B78B"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 xml:space="preserve">Accept deliveries, goods match </w:t>
      </w:r>
      <w:r w:rsidR="00FF4408">
        <w:rPr>
          <w:rFonts w:ascii="Gill Sans MT" w:hAnsi="Gill Sans MT"/>
        </w:rPr>
        <w:t xml:space="preserve">shop </w:t>
      </w:r>
      <w:r w:rsidRPr="00FE2412">
        <w:rPr>
          <w:rFonts w:ascii="Gill Sans MT" w:hAnsi="Gill Sans MT"/>
        </w:rPr>
        <w:t>stock and report any discrepancies to line manager</w:t>
      </w:r>
    </w:p>
    <w:p w14:paraId="65753B3E" w14:textId="77777777" w:rsidR="00ED36D3" w:rsidRPr="00FE2412" w:rsidRDefault="00E10C25" w:rsidP="00F303B0">
      <w:pPr>
        <w:pStyle w:val="ListParagraph"/>
        <w:numPr>
          <w:ilvl w:val="0"/>
          <w:numId w:val="1"/>
        </w:numPr>
        <w:spacing w:after="0" w:line="240" w:lineRule="auto"/>
        <w:rPr>
          <w:rFonts w:ascii="Gill Sans MT" w:hAnsi="Gill Sans MT"/>
        </w:rPr>
      </w:pPr>
      <w:r>
        <w:rPr>
          <w:rFonts w:ascii="Gill Sans MT" w:hAnsi="Gill Sans MT"/>
        </w:rPr>
        <w:t>Order, u</w:t>
      </w:r>
      <w:r w:rsidR="00ED36D3" w:rsidRPr="00FE2412">
        <w:rPr>
          <w:rFonts w:ascii="Gill Sans MT" w:hAnsi="Gill Sans MT"/>
        </w:rPr>
        <w:t xml:space="preserve">npack, label and store or shelve shop stock </w:t>
      </w:r>
    </w:p>
    <w:p w14:paraId="5D6E9B01"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Monitor and report on shop stock levels</w:t>
      </w:r>
    </w:p>
    <w:p w14:paraId="773D5B43"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Maintain the appearance of the shop to a high standard ensuring that stock is displayed in an attractive manner, shelves are dusted, glass cases are clean and shop talkers are displayed</w:t>
      </w:r>
    </w:p>
    <w:p w14:paraId="07E31ABF" w14:textId="77777777" w:rsidR="00ED36D3" w:rsidRPr="00FE2412" w:rsidRDefault="00ED36D3" w:rsidP="00F303B0">
      <w:pPr>
        <w:spacing w:after="0" w:line="240" w:lineRule="auto"/>
        <w:rPr>
          <w:rFonts w:ascii="Gill Sans MT" w:hAnsi="Gill Sans MT"/>
        </w:rPr>
      </w:pPr>
    </w:p>
    <w:p w14:paraId="2E85B92D"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Commit to good Health and Safety practice and ensure familiarity with NMMS health and safety policies, procedures and guidelines</w:t>
      </w:r>
    </w:p>
    <w:p w14:paraId="5B1DB821"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Maintaining a safe and clean environment</w:t>
      </w:r>
    </w:p>
    <w:p w14:paraId="1E2DC074"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Regularly check exhibition areas and report any issues</w:t>
      </w:r>
    </w:p>
    <w:p w14:paraId="5C3CDC49" w14:textId="77777777" w:rsidR="00ED36D3" w:rsidRPr="00FE2412" w:rsidRDefault="00ED36D3" w:rsidP="00F303B0">
      <w:pPr>
        <w:spacing w:after="0" w:line="240" w:lineRule="auto"/>
        <w:rPr>
          <w:rFonts w:ascii="Gill Sans MT" w:hAnsi="Gill Sans MT"/>
        </w:rPr>
      </w:pPr>
    </w:p>
    <w:p w14:paraId="25DBB490" w14:textId="77777777" w:rsidR="00ED36D3"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Assist in t</w:t>
      </w:r>
      <w:r w:rsidR="00770005" w:rsidRPr="00FE2412">
        <w:rPr>
          <w:rFonts w:ascii="Gill Sans MT" w:hAnsi="Gill Sans MT"/>
        </w:rPr>
        <w:t>he preparation and delivery of educational tours</w:t>
      </w:r>
      <w:r w:rsidRPr="00FE2412">
        <w:rPr>
          <w:rFonts w:ascii="Gill Sans MT" w:hAnsi="Gill Sans MT"/>
        </w:rPr>
        <w:t xml:space="preserve">, learning activities and </w:t>
      </w:r>
      <w:r w:rsidR="00373311" w:rsidRPr="00FE2412">
        <w:rPr>
          <w:rFonts w:ascii="Gill Sans MT" w:hAnsi="Gill Sans MT"/>
        </w:rPr>
        <w:t xml:space="preserve">museum </w:t>
      </w:r>
      <w:r w:rsidRPr="00FE2412">
        <w:rPr>
          <w:rFonts w:ascii="Gill Sans MT" w:hAnsi="Gill Sans MT"/>
        </w:rPr>
        <w:t xml:space="preserve">events </w:t>
      </w:r>
    </w:p>
    <w:p w14:paraId="78AABC32" w14:textId="77777777" w:rsidR="00282B15" w:rsidRPr="00FE2412" w:rsidRDefault="00ED36D3" w:rsidP="00F303B0">
      <w:pPr>
        <w:pStyle w:val="ListParagraph"/>
        <w:numPr>
          <w:ilvl w:val="0"/>
          <w:numId w:val="1"/>
        </w:numPr>
        <w:spacing w:after="0" w:line="240" w:lineRule="auto"/>
        <w:rPr>
          <w:rFonts w:ascii="Gill Sans MT" w:hAnsi="Gill Sans MT"/>
        </w:rPr>
      </w:pPr>
      <w:r w:rsidRPr="00FE2412">
        <w:rPr>
          <w:rFonts w:ascii="Gill Sans MT" w:hAnsi="Gill Sans MT"/>
        </w:rPr>
        <w:t>Undertake such duties and respons</w:t>
      </w:r>
      <w:r w:rsidR="001B7C3A">
        <w:rPr>
          <w:rFonts w:ascii="Gill Sans MT" w:hAnsi="Gill Sans MT"/>
        </w:rPr>
        <w:t>ibilities that may be reasonably</w:t>
      </w:r>
      <w:r w:rsidRPr="00FE2412">
        <w:rPr>
          <w:rFonts w:ascii="Gill Sans MT" w:hAnsi="Gill Sans MT"/>
        </w:rPr>
        <w:t xml:space="preserve"> required by NMMS</w:t>
      </w:r>
    </w:p>
    <w:p w14:paraId="4902B9BB" w14:textId="77777777" w:rsidR="008C2F38" w:rsidRPr="00FE2412" w:rsidRDefault="008C2F38" w:rsidP="008C2F38">
      <w:pPr>
        <w:pStyle w:val="ListParagraph"/>
        <w:spacing w:after="0" w:line="240" w:lineRule="auto"/>
        <w:rPr>
          <w:rFonts w:ascii="Gill Sans MT" w:hAnsi="Gill Sans MT"/>
        </w:rPr>
      </w:pPr>
    </w:p>
    <w:p w14:paraId="089C269C" w14:textId="77777777" w:rsidR="008C2F38" w:rsidRDefault="008C2F38" w:rsidP="00F303B0">
      <w:pPr>
        <w:spacing w:after="0" w:line="240" w:lineRule="auto"/>
        <w:rPr>
          <w:rFonts w:ascii="Gill Sans MT" w:hAnsi="Gill Sans MT"/>
          <w:b/>
        </w:rPr>
      </w:pPr>
    </w:p>
    <w:p w14:paraId="6981E2D2" w14:textId="77777777" w:rsidR="00FE2412" w:rsidRDefault="00FE2412" w:rsidP="00F303B0">
      <w:pPr>
        <w:spacing w:after="0" w:line="240" w:lineRule="auto"/>
        <w:rPr>
          <w:rFonts w:ascii="Gill Sans MT" w:hAnsi="Gill Sans MT"/>
          <w:b/>
        </w:rPr>
      </w:pPr>
    </w:p>
    <w:p w14:paraId="36E77C50" w14:textId="77777777" w:rsidR="00FE2412" w:rsidRPr="00FE2412" w:rsidRDefault="00FE2412" w:rsidP="00F303B0">
      <w:pPr>
        <w:spacing w:after="0" w:line="240" w:lineRule="auto"/>
        <w:rPr>
          <w:rFonts w:ascii="Gill Sans MT" w:hAnsi="Gill Sans MT"/>
          <w:b/>
        </w:rPr>
      </w:pPr>
    </w:p>
    <w:tbl>
      <w:tblPr>
        <w:tblW w:w="9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7"/>
        <w:gridCol w:w="997"/>
        <w:gridCol w:w="1079"/>
        <w:gridCol w:w="3605"/>
      </w:tblGrid>
      <w:tr w:rsidR="008C2F38" w:rsidRPr="00FE2412" w14:paraId="1AB9BF59" w14:textId="77777777" w:rsidTr="007B1DD0">
        <w:trPr>
          <w:cantSplit/>
          <w:trHeight w:val="300"/>
          <w:tblHeader/>
        </w:trPr>
        <w:tc>
          <w:tcPr>
            <w:tcW w:w="4017" w:type="dxa"/>
            <w:shd w:val="clear" w:color="auto" w:fill="262626" w:themeFill="text1" w:themeFillTint="D9"/>
          </w:tcPr>
          <w:p w14:paraId="6998E3B9" w14:textId="77777777" w:rsidR="008C2F38" w:rsidRPr="00FE2412" w:rsidRDefault="008C2F38" w:rsidP="00A01C89">
            <w:pPr>
              <w:spacing w:after="0"/>
              <w:ind w:firstLine="720"/>
              <w:rPr>
                <w:rFonts w:ascii="Gill Sans MT" w:hAnsi="Gill Sans MT" w:cs="Arial"/>
              </w:rPr>
            </w:pPr>
          </w:p>
        </w:tc>
        <w:tc>
          <w:tcPr>
            <w:tcW w:w="997" w:type="dxa"/>
            <w:shd w:val="clear" w:color="auto" w:fill="262626" w:themeFill="text1" w:themeFillTint="D9"/>
          </w:tcPr>
          <w:p w14:paraId="2965282B" w14:textId="77777777" w:rsidR="008C2F38" w:rsidRPr="00FE2412" w:rsidRDefault="008C2F38" w:rsidP="00A01C89">
            <w:pPr>
              <w:spacing w:after="0"/>
              <w:rPr>
                <w:rFonts w:ascii="Gill Sans MT" w:hAnsi="Gill Sans MT" w:cs="Arial"/>
              </w:rPr>
            </w:pPr>
            <w:r w:rsidRPr="00FE2412">
              <w:rPr>
                <w:rFonts w:ascii="Gill Sans MT" w:hAnsi="Gill Sans MT" w:cs="Arial"/>
              </w:rPr>
              <w:t>Essential</w:t>
            </w:r>
          </w:p>
        </w:tc>
        <w:tc>
          <w:tcPr>
            <w:tcW w:w="1079" w:type="dxa"/>
            <w:shd w:val="clear" w:color="auto" w:fill="262626" w:themeFill="text1" w:themeFillTint="D9"/>
          </w:tcPr>
          <w:p w14:paraId="28C2CC0B" w14:textId="77777777" w:rsidR="008C2F38" w:rsidRPr="00FE2412" w:rsidRDefault="008C2F38" w:rsidP="00A01C89">
            <w:pPr>
              <w:spacing w:after="0"/>
              <w:rPr>
                <w:rFonts w:ascii="Gill Sans MT" w:hAnsi="Gill Sans MT" w:cs="Arial"/>
              </w:rPr>
            </w:pPr>
            <w:r w:rsidRPr="00FE2412">
              <w:rPr>
                <w:rFonts w:ascii="Gill Sans MT" w:hAnsi="Gill Sans MT" w:cs="Arial"/>
              </w:rPr>
              <w:t>Desirable</w:t>
            </w:r>
          </w:p>
        </w:tc>
        <w:tc>
          <w:tcPr>
            <w:tcW w:w="3605" w:type="dxa"/>
            <w:shd w:val="clear" w:color="auto" w:fill="262626" w:themeFill="text1" w:themeFillTint="D9"/>
          </w:tcPr>
          <w:p w14:paraId="541A9457" w14:textId="77777777" w:rsidR="008C2F38" w:rsidRPr="00FE2412" w:rsidRDefault="008C2F38" w:rsidP="00A01C89">
            <w:pPr>
              <w:spacing w:after="0"/>
              <w:rPr>
                <w:rFonts w:ascii="Gill Sans MT" w:hAnsi="Gill Sans MT" w:cs="Arial"/>
              </w:rPr>
            </w:pPr>
            <w:r w:rsidRPr="00FE2412">
              <w:rPr>
                <w:rFonts w:ascii="Gill Sans MT" w:hAnsi="Gill Sans MT" w:cs="Arial"/>
              </w:rPr>
              <w:t>Measured by</w:t>
            </w:r>
          </w:p>
        </w:tc>
      </w:tr>
      <w:tr w:rsidR="008C2F38" w:rsidRPr="00FE2412" w14:paraId="74042280" w14:textId="77777777" w:rsidTr="007B1DD0">
        <w:trPr>
          <w:cantSplit/>
          <w:trHeight w:val="300"/>
        </w:trPr>
        <w:tc>
          <w:tcPr>
            <w:tcW w:w="9698" w:type="dxa"/>
            <w:gridSpan w:val="4"/>
            <w:shd w:val="clear" w:color="auto" w:fill="D9D9D9" w:themeFill="background1" w:themeFillShade="D9"/>
          </w:tcPr>
          <w:p w14:paraId="62EE88D4" w14:textId="77777777" w:rsidR="008C2F38" w:rsidRPr="00FE2412" w:rsidRDefault="008C2F38" w:rsidP="00A01C89">
            <w:pPr>
              <w:spacing w:after="0"/>
              <w:rPr>
                <w:rFonts w:ascii="Gill Sans MT" w:hAnsi="Gill Sans MT" w:cs="Arial"/>
                <w:b/>
              </w:rPr>
            </w:pPr>
            <w:r w:rsidRPr="00FE2412">
              <w:rPr>
                <w:rFonts w:ascii="Gill Sans MT" w:hAnsi="Gill Sans MT" w:cs="Arial"/>
                <w:b/>
              </w:rPr>
              <w:t>Qualifications</w:t>
            </w:r>
          </w:p>
        </w:tc>
      </w:tr>
      <w:tr w:rsidR="008C2F38" w:rsidRPr="00FE2412" w14:paraId="5CABE281" w14:textId="77777777" w:rsidTr="007B1DD0">
        <w:trPr>
          <w:cantSplit/>
          <w:trHeight w:val="632"/>
        </w:trPr>
        <w:tc>
          <w:tcPr>
            <w:tcW w:w="4017" w:type="dxa"/>
          </w:tcPr>
          <w:p w14:paraId="5DAC8182" w14:textId="77777777" w:rsidR="008C2F38" w:rsidRPr="00FE2412" w:rsidRDefault="008C2F38" w:rsidP="00A01C89">
            <w:pPr>
              <w:spacing w:after="0"/>
              <w:rPr>
                <w:rFonts w:ascii="Gill Sans MT" w:hAnsi="Gill Sans MT" w:cs="Arial"/>
              </w:rPr>
            </w:pPr>
            <w:r w:rsidRPr="00FE2412">
              <w:rPr>
                <w:rFonts w:ascii="Gill Sans MT" w:hAnsi="Gill Sans MT" w:cs="Arial"/>
              </w:rPr>
              <w:t>Relevant degree or qualification or equivalent.</w:t>
            </w:r>
          </w:p>
        </w:tc>
        <w:tc>
          <w:tcPr>
            <w:tcW w:w="997" w:type="dxa"/>
            <w:vAlign w:val="center"/>
          </w:tcPr>
          <w:p w14:paraId="3DF13F8E" w14:textId="77777777" w:rsidR="008C2F38" w:rsidRPr="00FE2412" w:rsidRDefault="008C2F38" w:rsidP="00A01C89">
            <w:pPr>
              <w:spacing w:after="0"/>
              <w:jc w:val="center"/>
              <w:rPr>
                <w:rFonts w:ascii="Gill Sans MT" w:hAnsi="Gill Sans MT" w:cs="Arial"/>
              </w:rPr>
            </w:pPr>
          </w:p>
        </w:tc>
        <w:tc>
          <w:tcPr>
            <w:tcW w:w="1079" w:type="dxa"/>
          </w:tcPr>
          <w:p w14:paraId="6B1FF091" w14:textId="77777777" w:rsidR="008C2F38" w:rsidRPr="00FE2412" w:rsidRDefault="008C2F38" w:rsidP="00A01C89">
            <w:pPr>
              <w:spacing w:after="0"/>
              <w:jc w:val="center"/>
              <w:rPr>
                <w:rFonts w:ascii="Gill Sans MT" w:hAnsi="Gill Sans MT" w:cs="Arial"/>
              </w:rPr>
            </w:pPr>
            <w:r w:rsidRPr="00FE2412">
              <w:rPr>
                <w:rFonts w:ascii="Gill Sans MT" w:hAnsi="Gill Sans MT" w:cs="Arial"/>
              </w:rPr>
              <w:t>X</w:t>
            </w:r>
          </w:p>
        </w:tc>
        <w:tc>
          <w:tcPr>
            <w:tcW w:w="3605" w:type="dxa"/>
          </w:tcPr>
          <w:p w14:paraId="435CDD8A" w14:textId="77777777" w:rsidR="008C2F38" w:rsidRPr="00FE2412" w:rsidRDefault="008C2F38" w:rsidP="00A01C89">
            <w:pPr>
              <w:spacing w:after="0"/>
              <w:rPr>
                <w:rFonts w:ascii="Gill Sans MT" w:hAnsi="Gill Sans MT" w:cs="Arial"/>
              </w:rPr>
            </w:pPr>
            <w:r w:rsidRPr="00FE2412">
              <w:rPr>
                <w:rFonts w:ascii="Gill Sans MT" w:hAnsi="Gill Sans MT" w:cs="Arial"/>
              </w:rPr>
              <w:t>Certificate to be produced at Interview</w:t>
            </w:r>
          </w:p>
        </w:tc>
      </w:tr>
      <w:tr w:rsidR="008C2F38" w:rsidRPr="00FE2412" w14:paraId="05273FCC" w14:textId="77777777" w:rsidTr="007B1DD0">
        <w:trPr>
          <w:cantSplit/>
          <w:trHeight w:val="300"/>
        </w:trPr>
        <w:tc>
          <w:tcPr>
            <w:tcW w:w="9698" w:type="dxa"/>
            <w:gridSpan w:val="4"/>
            <w:shd w:val="clear" w:color="auto" w:fill="D9D9D9" w:themeFill="background1" w:themeFillShade="D9"/>
          </w:tcPr>
          <w:p w14:paraId="491D53DE" w14:textId="77777777" w:rsidR="008C2F38" w:rsidRPr="00FE2412" w:rsidRDefault="008C2F38" w:rsidP="00A01C89">
            <w:pPr>
              <w:spacing w:after="0"/>
              <w:rPr>
                <w:rFonts w:ascii="Gill Sans MT" w:hAnsi="Gill Sans MT" w:cs="Arial"/>
                <w:b/>
              </w:rPr>
            </w:pPr>
            <w:r w:rsidRPr="00FE2412">
              <w:rPr>
                <w:rFonts w:ascii="Gill Sans MT" w:hAnsi="Gill Sans MT" w:cs="Arial"/>
                <w:b/>
              </w:rPr>
              <w:t>Experience</w:t>
            </w:r>
          </w:p>
        </w:tc>
      </w:tr>
      <w:tr w:rsidR="00E10C25" w:rsidRPr="00FE2412" w14:paraId="735938D6" w14:textId="77777777" w:rsidTr="007B1DD0">
        <w:trPr>
          <w:cantSplit/>
          <w:trHeight w:val="632"/>
        </w:trPr>
        <w:tc>
          <w:tcPr>
            <w:tcW w:w="4017" w:type="dxa"/>
          </w:tcPr>
          <w:p w14:paraId="4DC727E9" w14:textId="77777777" w:rsidR="00E10C25" w:rsidRPr="00FE2412" w:rsidRDefault="00E10C25" w:rsidP="008C2F38">
            <w:pPr>
              <w:spacing w:after="0" w:line="240" w:lineRule="auto"/>
              <w:rPr>
                <w:rFonts w:ascii="Gill Sans MT" w:hAnsi="Gill Sans MT"/>
              </w:rPr>
            </w:pPr>
            <w:r>
              <w:rPr>
                <w:rFonts w:ascii="Gill Sans MT" w:hAnsi="Gill Sans MT"/>
              </w:rPr>
              <w:t>At least one year in a visitor attraction/customer service role</w:t>
            </w:r>
          </w:p>
        </w:tc>
        <w:tc>
          <w:tcPr>
            <w:tcW w:w="997" w:type="dxa"/>
            <w:vAlign w:val="center"/>
          </w:tcPr>
          <w:p w14:paraId="6C52F553" w14:textId="77777777" w:rsidR="00E10C25" w:rsidRPr="00FE2412" w:rsidRDefault="00E10C25" w:rsidP="008C2F38">
            <w:pPr>
              <w:spacing w:after="0" w:line="240" w:lineRule="auto"/>
              <w:jc w:val="center"/>
              <w:rPr>
                <w:rFonts w:ascii="Gill Sans MT" w:hAnsi="Gill Sans MT" w:cs="Arial"/>
              </w:rPr>
            </w:pPr>
          </w:p>
        </w:tc>
        <w:tc>
          <w:tcPr>
            <w:tcW w:w="1079" w:type="dxa"/>
          </w:tcPr>
          <w:p w14:paraId="459A6FA2" w14:textId="77777777" w:rsidR="00E10C25" w:rsidRDefault="007B1DD0" w:rsidP="00A01C89">
            <w:pPr>
              <w:spacing w:after="0"/>
              <w:jc w:val="center"/>
              <w:rPr>
                <w:rFonts w:ascii="Gill Sans MT" w:hAnsi="Gill Sans MT" w:cs="Arial"/>
              </w:rPr>
            </w:pPr>
            <w:r>
              <w:rPr>
                <w:rFonts w:ascii="Gill Sans MT" w:hAnsi="Gill Sans MT" w:cs="Arial"/>
              </w:rPr>
              <w:t>X</w:t>
            </w:r>
          </w:p>
        </w:tc>
        <w:tc>
          <w:tcPr>
            <w:tcW w:w="3605" w:type="dxa"/>
          </w:tcPr>
          <w:p w14:paraId="50B964B4" w14:textId="77777777" w:rsidR="00E10C25" w:rsidRPr="00FE2412" w:rsidRDefault="00DB00D6" w:rsidP="00A01C89">
            <w:pPr>
              <w:spacing w:after="0"/>
              <w:rPr>
                <w:rFonts w:ascii="Gill Sans MT" w:hAnsi="Gill Sans MT" w:cs="Arial"/>
              </w:rPr>
            </w:pPr>
            <w:r w:rsidRPr="00FE2412">
              <w:rPr>
                <w:rFonts w:ascii="Gill Sans MT" w:hAnsi="Gill Sans MT" w:cs="Arial"/>
              </w:rPr>
              <w:t>Application form; interview questions</w:t>
            </w:r>
          </w:p>
        </w:tc>
      </w:tr>
      <w:tr w:rsidR="008C2F38" w:rsidRPr="00FE2412" w14:paraId="3DFA55D8" w14:textId="77777777" w:rsidTr="007B1DD0">
        <w:trPr>
          <w:cantSplit/>
          <w:trHeight w:val="632"/>
        </w:trPr>
        <w:tc>
          <w:tcPr>
            <w:tcW w:w="4017" w:type="dxa"/>
          </w:tcPr>
          <w:p w14:paraId="40E655B7" w14:textId="77777777" w:rsidR="008C2F38" w:rsidRPr="00FE2412" w:rsidRDefault="008C2F38" w:rsidP="00FF4408">
            <w:pPr>
              <w:spacing w:after="0" w:line="240" w:lineRule="auto"/>
              <w:rPr>
                <w:rFonts w:ascii="Gill Sans MT" w:hAnsi="Gill Sans MT"/>
              </w:rPr>
            </w:pPr>
            <w:r w:rsidRPr="00FE2412">
              <w:rPr>
                <w:rFonts w:ascii="Gill Sans MT" w:hAnsi="Gill Sans MT"/>
              </w:rPr>
              <w:t>Cash handling</w:t>
            </w:r>
            <w:r w:rsidR="00FF4408">
              <w:rPr>
                <w:rFonts w:ascii="Gill Sans MT" w:hAnsi="Gill Sans MT"/>
              </w:rPr>
              <w:t xml:space="preserve"> and cashing up procedures</w:t>
            </w:r>
            <w:r w:rsidRPr="00FE2412">
              <w:rPr>
                <w:rFonts w:ascii="Gill Sans MT" w:hAnsi="Gill Sans MT"/>
              </w:rPr>
              <w:t xml:space="preserve"> </w:t>
            </w:r>
          </w:p>
        </w:tc>
        <w:tc>
          <w:tcPr>
            <w:tcW w:w="997" w:type="dxa"/>
            <w:vAlign w:val="center"/>
          </w:tcPr>
          <w:p w14:paraId="5F731D94" w14:textId="77777777" w:rsidR="008C2F38" w:rsidRPr="00FE2412" w:rsidRDefault="008C2F38" w:rsidP="00A01C89">
            <w:pPr>
              <w:spacing w:after="0"/>
              <w:jc w:val="center"/>
              <w:rPr>
                <w:rFonts w:ascii="Gill Sans MT" w:hAnsi="Gill Sans MT" w:cs="Arial"/>
              </w:rPr>
            </w:pPr>
            <w:r w:rsidRPr="00FE2412">
              <w:rPr>
                <w:rFonts w:ascii="Gill Sans MT" w:hAnsi="Gill Sans MT" w:cs="Arial"/>
              </w:rPr>
              <w:t>X</w:t>
            </w:r>
          </w:p>
        </w:tc>
        <w:tc>
          <w:tcPr>
            <w:tcW w:w="1079" w:type="dxa"/>
          </w:tcPr>
          <w:p w14:paraId="5E429746" w14:textId="77777777" w:rsidR="008C2F38" w:rsidRPr="00FE2412" w:rsidRDefault="008C2F38" w:rsidP="00A01C89">
            <w:pPr>
              <w:spacing w:after="0"/>
              <w:jc w:val="center"/>
              <w:rPr>
                <w:rFonts w:ascii="Gill Sans MT" w:hAnsi="Gill Sans MT" w:cs="Arial"/>
              </w:rPr>
            </w:pPr>
          </w:p>
        </w:tc>
        <w:tc>
          <w:tcPr>
            <w:tcW w:w="3605" w:type="dxa"/>
          </w:tcPr>
          <w:p w14:paraId="3BB23079" w14:textId="77777777" w:rsidR="008C2F38" w:rsidRPr="00FE2412" w:rsidRDefault="008C2F38" w:rsidP="00A01C89">
            <w:pPr>
              <w:spacing w:after="0"/>
              <w:rPr>
                <w:rFonts w:ascii="Gill Sans MT" w:hAnsi="Gill Sans MT" w:cs="Arial"/>
              </w:rPr>
            </w:pPr>
            <w:r w:rsidRPr="00FE2412">
              <w:rPr>
                <w:rFonts w:ascii="Gill Sans MT" w:hAnsi="Gill Sans MT" w:cs="Arial"/>
              </w:rPr>
              <w:t>Application form; interview questions; probation period</w:t>
            </w:r>
          </w:p>
        </w:tc>
      </w:tr>
      <w:tr w:rsidR="00FF4408" w:rsidRPr="00FE2412" w14:paraId="58F8FD47" w14:textId="77777777" w:rsidTr="007B1DD0">
        <w:trPr>
          <w:cantSplit/>
          <w:trHeight w:val="632"/>
        </w:trPr>
        <w:tc>
          <w:tcPr>
            <w:tcW w:w="4017" w:type="dxa"/>
          </w:tcPr>
          <w:p w14:paraId="47BC08AC" w14:textId="77777777" w:rsidR="00FF4408" w:rsidRPr="00FE2412" w:rsidRDefault="00FF4408" w:rsidP="00FF4408">
            <w:pPr>
              <w:spacing w:after="0" w:line="240" w:lineRule="auto"/>
              <w:rPr>
                <w:rFonts w:ascii="Gill Sans MT" w:hAnsi="Gill Sans MT"/>
              </w:rPr>
            </w:pPr>
            <w:r>
              <w:rPr>
                <w:rFonts w:ascii="Gill Sans MT" w:hAnsi="Gill Sans MT"/>
              </w:rPr>
              <w:t>U</w:t>
            </w:r>
            <w:r w:rsidRPr="00FF4408">
              <w:rPr>
                <w:rFonts w:ascii="Gill Sans MT" w:hAnsi="Gill Sans MT"/>
              </w:rPr>
              <w:t>se of a computer operated till</w:t>
            </w:r>
          </w:p>
        </w:tc>
        <w:tc>
          <w:tcPr>
            <w:tcW w:w="997" w:type="dxa"/>
            <w:vAlign w:val="center"/>
          </w:tcPr>
          <w:p w14:paraId="13A59A16" w14:textId="77777777" w:rsidR="00FF4408" w:rsidRPr="00FE2412" w:rsidRDefault="00FF4408" w:rsidP="00FF4408">
            <w:pPr>
              <w:spacing w:after="0"/>
              <w:jc w:val="center"/>
              <w:rPr>
                <w:rFonts w:ascii="Gill Sans MT" w:hAnsi="Gill Sans MT" w:cs="Arial"/>
              </w:rPr>
            </w:pPr>
            <w:r w:rsidRPr="00FE2412">
              <w:rPr>
                <w:rFonts w:ascii="Gill Sans MT" w:hAnsi="Gill Sans MT" w:cs="Arial"/>
              </w:rPr>
              <w:t>X</w:t>
            </w:r>
          </w:p>
        </w:tc>
        <w:tc>
          <w:tcPr>
            <w:tcW w:w="1079" w:type="dxa"/>
          </w:tcPr>
          <w:p w14:paraId="5314EB2C" w14:textId="77777777" w:rsidR="00FF4408" w:rsidRPr="00FE2412" w:rsidRDefault="00FF4408" w:rsidP="00FF4408">
            <w:pPr>
              <w:spacing w:after="0"/>
              <w:jc w:val="center"/>
              <w:rPr>
                <w:rFonts w:ascii="Gill Sans MT" w:hAnsi="Gill Sans MT" w:cs="Arial"/>
              </w:rPr>
            </w:pPr>
          </w:p>
        </w:tc>
        <w:tc>
          <w:tcPr>
            <w:tcW w:w="3605" w:type="dxa"/>
          </w:tcPr>
          <w:p w14:paraId="648EE521" w14:textId="77777777" w:rsidR="00FF4408" w:rsidRPr="00FE2412" w:rsidRDefault="00FF4408" w:rsidP="00FF4408">
            <w:pPr>
              <w:spacing w:after="0"/>
              <w:rPr>
                <w:rFonts w:ascii="Gill Sans MT" w:hAnsi="Gill Sans MT" w:cs="Arial"/>
              </w:rPr>
            </w:pPr>
            <w:r w:rsidRPr="00FE2412">
              <w:rPr>
                <w:rFonts w:ascii="Gill Sans MT" w:hAnsi="Gill Sans MT" w:cs="Arial"/>
              </w:rPr>
              <w:t>Application form; interview questions; probation period</w:t>
            </w:r>
          </w:p>
        </w:tc>
      </w:tr>
      <w:tr w:rsidR="008C2F38" w:rsidRPr="00FE2412" w14:paraId="5FCE0EAB" w14:textId="77777777" w:rsidTr="007B1DD0">
        <w:trPr>
          <w:cantSplit/>
          <w:trHeight w:val="300"/>
        </w:trPr>
        <w:tc>
          <w:tcPr>
            <w:tcW w:w="9698" w:type="dxa"/>
            <w:gridSpan w:val="4"/>
            <w:shd w:val="clear" w:color="auto" w:fill="D9D9D9" w:themeFill="background1" w:themeFillShade="D9"/>
          </w:tcPr>
          <w:p w14:paraId="631961E9" w14:textId="77777777" w:rsidR="008C2F38" w:rsidRPr="00FE2412" w:rsidRDefault="008C2F38" w:rsidP="00A01C89">
            <w:pPr>
              <w:spacing w:after="0"/>
              <w:rPr>
                <w:rFonts w:ascii="Gill Sans MT" w:hAnsi="Gill Sans MT" w:cs="Arial"/>
                <w:b/>
              </w:rPr>
            </w:pPr>
            <w:r w:rsidRPr="00FE2412">
              <w:rPr>
                <w:rFonts w:ascii="Gill Sans MT" w:hAnsi="Gill Sans MT" w:cs="Arial"/>
                <w:b/>
              </w:rPr>
              <w:t>Skills and attributes</w:t>
            </w:r>
          </w:p>
        </w:tc>
      </w:tr>
      <w:tr w:rsidR="008C2F38" w:rsidRPr="00FE2412" w14:paraId="0B09AE2D" w14:textId="77777777" w:rsidTr="007B1DD0">
        <w:trPr>
          <w:cantSplit/>
          <w:trHeight w:val="632"/>
        </w:trPr>
        <w:tc>
          <w:tcPr>
            <w:tcW w:w="4017" w:type="dxa"/>
          </w:tcPr>
          <w:p w14:paraId="7F15ACF4" w14:textId="77777777" w:rsidR="008C2F38" w:rsidRPr="00FE2412" w:rsidRDefault="004A06C0" w:rsidP="004A06C0">
            <w:pPr>
              <w:spacing w:after="0"/>
              <w:rPr>
                <w:rFonts w:ascii="Gill Sans MT" w:hAnsi="Gill Sans MT" w:cs="Arial"/>
              </w:rPr>
            </w:pPr>
            <w:r w:rsidRPr="00FE2412">
              <w:rPr>
                <w:rFonts w:ascii="Gill Sans MT" w:hAnsi="Gill Sans MT" w:cs="Arial"/>
              </w:rPr>
              <w:t xml:space="preserve">Effective verbal and written communication skills  </w:t>
            </w:r>
          </w:p>
        </w:tc>
        <w:tc>
          <w:tcPr>
            <w:tcW w:w="997" w:type="dxa"/>
            <w:vAlign w:val="center"/>
          </w:tcPr>
          <w:p w14:paraId="7D990FFD" w14:textId="77777777" w:rsidR="008C2F38" w:rsidRPr="00FE2412" w:rsidRDefault="008C2F38" w:rsidP="00A01C89">
            <w:pPr>
              <w:spacing w:after="0"/>
              <w:jc w:val="center"/>
              <w:rPr>
                <w:rFonts w:ascii="Gill Sans MT" w:hAnsi="Gill Sans MT" w:cs="Arial"/>
              </w:rPr>
            </w:pPr>
            <w:r w:rsidRPr="00FE2412">
              <w:rPr>
                <w:rFonts w:ascii="Gill Sans MT" w:hAnsi="Gill Sans MT" w:cs="Arial"/>
              </w:rPr>
              <w:t>X</w:t>
            </w:r>
          </w:p>
        </w:tc>
        <w:tc>
          <w:tcPr>
            <w:tcW w:w="1079" w:type="dxa"/>
          </w:tcPr>
          <w:p w14:paraId="740746C8" w14:textId="77777777" w:rsidR="008C2F38" w:rsidRPr="00FE2412" w:rsidRDefault="008C2F38" w:rsidP="00A01C89">
            <w:pPr>
              <w:spacing w:after="0"/>
              <w:jc w:val="center"/>
              <w:rPr>
                <w:rFonts w:ascii="Gill Sans MT" w:hAnsi="Gill Sans MT" w:cs="Arial"/>
              </w:rPr>
            </w:pPr>
          </w:p>
        </w:tc>
        <w:tc>
          <w:tcPr>
            <w:tcW w:w="3605" w:type="dxa"/>
          </w:tcPr>
          <w:p w14:paraId="563359D2" w14:textId="77777777" w:rsidR="008C2F38" w:rsidRPr="00FE2412" w:rsidRDefault="004A06C0" w:rsidP="00A01C89">
            <w:pPr>
              <w:spacing w:after="0"/>
              <w:rPr>
                <w:rFonts w:ascii="Gill Sans MT" w:hAnsi="Gill Sans MT" w:cs="Arial"/>
              </w:rPr>
            </w:pPr>
            <w:r w:rsidRPr="00FE2412">
              <w:rPr>
                <w:rFonts w:ascii="Gill Sans MT" w:hAnsi="Gill Sans MT" w:cs="Arial"/>
              </w:rPr>
              <w:t>Application form; interview questions; probation period</w:t>
            </w:r>
          </w:p>
        </w:tc>
      </w:tr>
      <w:tr w:rsidR="008C2F38" w:rsidRPr="00FE2412" w14:paraId="3B083B81" w14:textId="77777777" w:rsidTr="007B1DD0">
        <w:trPr>
          <w:cantSplit/>
          <w:trHeight w:val="632"/>
        </w:trPr>
        <w:tc>
          <w:tcPr>
            <w:tcW w:w="4017" w:type="dxa"/>
          </w:tcPr>
          <w:p w14:paraId="0D6BA282" w14:textId="77777777" w:rsidR="008C2F38" w:rsidRPr="00FE2412" w:rsidRDefault="008C2F38" w:rsidP="00A01C89">
            <w:pPr>
              <w:spacing w:after="0"/>
              <w:rPr>
                <w:rFonts w:ascii="Gill Sans MT" w:hAnsi="Gill Sans MT" w:cs="Arial"/>
              </w:rPr>
            </w:pPr>
            <w:r w:rsidRPr="00FE2412">
              <w:rPr>
                <w:rFonts w:ascii="Gill Sans MT" w:hAnsi="Gill Sans MT" w:cs="Arial"/>
              </w:rPr>
              <w:t>Ability to work flexibly as part of a team</w:t>
            </w:r>
          </w:p>
        </w:tc>
        <w:tc>
          <w:tcPr>
            <w:tcW w:w="997" w:type="dxa"/>
            <w:vAlign w:val="center"/>
          </w:tcPr>
          <w:p w14:paraId="75460481" w14:textId="77777777" w:rsidR="008C2F38" w:rsidRPr="00FE2412" w:rsidRDefault="008C2F38" w:rsidP="00A01C89">
            <w:pPr>
              <w:spacing w:after="0"/>
              <w:jc w:val="center"/>
              <w:rPr>
                <w:rFonts w:ascii="Gill Sans MT" w:hAnsi="Gill Sans MT" w:cs="Arial"/>
              </w:rPr>
            </w:pPr>
            <w:r w:rsidRPr="00FE2412">
              <w:rPr>
                <w:rFonts w:ascii="Gill Sans MT" w:hAnsi="Gill Sans MT" w:cs="Arial"/>
              </w:rPr>
              <w:t>X</w:t>
            </w:r>
          </w:p>
        </w:tc>
        <w:tc>
          <w:tcPr>
            <w:tcW w:w="1079" w:type="dxa"/>
            <w:vAlign w:val="center"/>
          </w:tcPr>
          <w:p w14:paraId="1A27BA4F" w14:textId="77777777" w:rsidR="008C2F38" w:rsidRPr="00FE2412" w:rsidRDefault="008C2F38" w:rsidP="00A01C89">
            <w:pPr>
              <w:spacing w:after="0"/>
              <w:jc w:val="center"/>
              <w:rPr>
                <w:rFonts w:ascii="Gill Sans MT" w:hAnsi="Gill Sans MT" w:cs="Arial"/>
              </w:rPr>
            </w:pPr>
          </w:p>
        </w:tc>
        <w:tc>
          <w:tcPr>
            <w:tcW w:w="3605" w:type="dxa"/>
          </w:tcPr>
          <w:p w14:paraId="01231C7B" w14:textId="77777777" w:rsidR="008C2F38" w:rsidRPr="00FE2412" w:rsidRDefault="004A06C0" w:rsidP="00A01C89">
            <w:pPr>
              <w:spacing w:after="0"/>
              <w:rPr>
                <w:rFonts w:ascii="Gill Sans MT" w:hAnsi="Gill Sans MT" w:cs="Arial"/>
              </w:rPr>
            </w:pPr>
            <w:r w:rsidRPr="00FE2412">
              <w:rPr>
                <w:rFonts w:ascii="Gill Sans MT" w:hAnsi="Gill Sans MT" w:cs="Arial"/>
              </w:rPr>
              <w:t>Application form; interview questions; probation period</w:t>
            </w:r>
          </w:p>
        </w:tc>
      </w:tr>
      <w:tr w:rsidR="004A06C0" w:rsidRPr="00FE2412" w14:paraId="33754848" w14:textId="77777777" w:rsidTr="007B1DD0">
        <w:trPr>
          <w:cantSplit/>
          <w:trHeight w:val="632"/>
        </w:trPr>
        <w:tc>
          <w:tcPr>
            <w:tcW w:w="4017" w:type="dxa"/>
          </w:tcPr>
          <w:p w14:paraId="45DF8CC5" w14:textId="77777777" w:rsidR="004A06C0" w:rsidRPr="00FE2412" w:rsidRDefault="004A06C0" w:rsidP="00A01C89">
            <w:pPr>
              <w:spacing w:after="0"/>
              <w:rPr>
                <w:rFonts w:ascii="Gill Sans MT" w:hAnsi="Gill Sans MT" w:cs="Arial"/>
              </w:rPr>
            </w:pPr>
            <w:r w:rsidRPr="00FE2412">
              <w:rPr>
                <w:rFonts w:ascii="Gill Sans MT" w:hAnsi="Gill Sans MT" w:cs="Arial"/>
              </w:rPr>
              <w:t>Understanding of effective customer care</w:t>
            </w:r>
          </w:p>
        </w:tc>
        <w:tc>
          <w:tcPr>
            <w:tcW w:w="997" w:type="dxa"/>
            <w:vAlign w:val="center"/>
          </w:tcPr>
          <w:p w14:paraId="2C283CC1" w14:textId="77777777" w:rsidR="004A06C0" w:rsidRPr="00FE2412" w:rsidRDefault="007B1DD0" w:rsidP="00A01C89">
            <w:pPr>
              <w:spacing w:after="0"/>
              <w:jc w:val="center"/>
              <w:rPr>
                <w:rFonts w:ascii="Gill Sans MT" w:hAnsi="Gill Sans MT" w:cs="Arial"/>
              </w:rPr>
            </w:pPr>
            <w:r w:rsidRPr="00FE2412">
              <w:rPr>
                <w:rFonts w:ascii="Gill Sans MT" w:hAnsi="Gill Sans MT" w:cs="Arial"/>
              </w:rPr>
              <w:t>X</w:t>
            </w:r>
          </w:p>
        </w:tc>
        <w:tc>
          <w:tcPr>
            <w:tcW w:w="1079" w:type="dxa"/>
          </w:tcPr>
          <w:p w14:paraId="1EAF9421" w14:textId="77777777" w:rsidR="004A06C0" w:rsidRPr="00FE2412" w:rsidRDefault="004A06C0" w:rsidP="00A01C89">
            <w:pPr>
              <w:spacing w:after="0"/>
              <w:jc w:val="center"/>
              <w:rPr>
                <w:rFonts w:ascii="Gill Sans MT" w:hAnsi="Gill Sans MT" w:cs="Arial"/>
              </w:rPr>
            </w:pPr>
          </w:p>
        </w:tc>
        <w:tc>
          <w:tcPr>
            <w:tcW w:w="3605" w:type="dxa"/>
          </w:tcPr>
          <w:p w14:paraId="50D26B90" w14:textId="77777777" w:rsidR="004A06C0" w:rsidRPr="00FE2412" w:rsidRDefault="004A06C0" w:rsidP="00A01C89">
            <w:pPr>
              <w:spacing w:after="0"/>
              <w:rPr>
                <w:rFonts w:ascii="Gill Sans MT" w:hAnsi="Gill Sans MT" w:cs="Arial"/>
              </w:rPr>
            </w:pPr>
            <w:r w:rsidRPr="00FE2412">
              <w:rPr>
                <w:rFonts w:ascii="Gill Sans MT" w:hAnsi="Gill Sans MT" w:cs="Arial"/>
              </w:rPr>
              <w:t>Application form; interview questions; probation period</w:t>
            </w:r>
          </w:p>
        </w:tc>
      </w:tr>
      <w:tr w:rsidR="004A06C0" w:rsidRPr="00FE2412" w14:paraId="1B280932" w14:textId="77777777" w:rsidTr="007B1DD0">
        <w:trPr>
          <w:cantSplit/>
          <w:trHeight w:val="632"/>
        </w:trPr>
        <w:tc>
          <w:tcPr>
            <w:tcW w:w="4017" w:type="dxa"/>
          </w:tcPr>
          <w:p w14:paraId="3562CB3F" w14:textId="77777777" w:rsidR="004A06C0" w:rsidRPr="00FE2412" w:rsidRDefault="004A06C0" w:rsidP="00A01C89">
            <w:pPr>
              <w:spacing w:after="0"/>
              <w:rPr>
                <w:rFonts w:ascii="Gill Sans MT" w:hAnsi="Gill Sans MT" w:cs="Arial"/>
              </w:rPr>
            </w:pPr>
            <w:r w:rsidRPr="00FE2412">
              <w:rPr>
                <w:rFonts w:ascii="Gill Sans MT" w:hAnsi="Gill Sans MT" w:cs="Arial"/>
              </w:rPr>
              <w:t>Proficient user of Microsoft Office suite products</w:t>
            </w:r>
          </w:p>
        </w:tc>
        <w:tc>
          <w:tcPr>
            <w:tcW w:w="997" w:type="dxa"/>
            <w:vAlign w:val="center"/>
          </w:tcPr>
          <w:p w14:paraId="2A1C089A" w14:textId="77777777" w:rsidR="004A06C0" w:rsidRPr="00FE2412" w:rsidRDefault="004A06C0" w:rsidP="00A01C89">
            <w:pPr>
              <w:spacing w:after="0"/>
              <w:jc w:val="center"/>
              <w:rPr>
                <w:rFonts w:ascii="Gill Sans MT" w:hAnsi="Gill Sans MT" w:cs="Arial"/>
              </w:rPr>
            </w:pPr>
          </w:p>
        </w:tc>
        <w:tc>
          <w:tcPr>
            <w:tcW w:w="1079" w:type="dxa"/>
          </w:tcPr>
          <w:p w14:paraId="1082D82F" w14:textId="77777777" w:rsidR="004A06C0" w:rsidRPr="00FE2412" w:rsidRDefault="004A06C0" w:rsidP="00A01C89">
            <w:pPr>
              <w:spacing w:after="0"/>
              <w:jc w:val="center"/>
              <w:rPr>
                <w:rFonts w:ascii="Gill Sans MT" w:hAnsi="Gill Sans MT" w:cs="Arial"/>
              </w:rPr>
            </w:pPr>
            <w:r w:rsidRPr="00FE2412">
              <w:rPr>
                <w:rFonts w:ascii="Gill Sans MT" w:hAnsi="Gill Sans MT" w:cs="Arial"/>
              </w:rPr>
              <w:t>X</w:t>
            </w:r>
          </w:p>
        </w:tc>
        <w:tc>
          <w:tcPr>
            <w:tcW w:w="3605" w:type="dxa"/>
          </w:tcPr>
          <w:p w14:paraId="06AC4D8F" w14:textId="77777777" w:rsidR="004A06C0" w:rsidRPr="00FE2412" w:rsidRDefault="004A06C0" w:rsidP="00A01C89">
            <w:pPr>
              <w:spacing w:after="0"/>
              <w:rPr>
                <w:rFonts w:ascii="Gill Sans MT" w:hAnsi="Gill Sans MT" w:cs="Arial"/>
              </w:rPr>
            </w:pPr>
            <w:r w:rsidRPr="00FE2412">
              <w:rPr>
                <w:rFonts w:ascii="Gill Sans MT" w:hAnsi="Gill Sans MT" w:cs="Arial"/>
              </w:rPr>
              <w:t>Application form; interview questions; probation period</w:t>
            </w:r>
          </w:p>
        </w:tc>
      </w:tr>
      <w:tr w:rsidR="008C2F38" w:rsidRPr="00FE2412" w14:paraId="08E3A29B" w14:textId="77777777" w:rsidTr="007B1DD0">
        <w:trPr>
          <w:cantSplit/>
          <w:trHeight w:val="282"/>
        </w:trPr>
        <w:tc>
          <w:tcPr>
            <w:tcW w:w="9698" w:type="dxa"/>
            <w:gridSpan w:val="4"/>
            <w:shd w:val="clear" w:color="auto" w:fill="D9D9D9" w:themeFill="background1" w:themeFillShade="D9"/>
          </w:tcPr>
          <w:p w14:paraId="69F57703" w14:textId="77777777" w:rsidR="008C2F38" w:rsidRPr="00FE2412" w:rsidRDefault="008C2F38" w:rsidP="00A01C89">
            <w:pPr>
              <w:spacing w:after="0"/>
              <w:rPr>
                <w:rFonts w:ascii="Gill Sans MT" w:hAnsi="Gill Sans MT" w:cs="Arial"/>
                <w:b/>
              </w:rPr>
            </w:pPr>
            <w:r w:rsidRPr="00FE2412">
              <w:rPr>
                <w:rFonts w:ascii="Gill Sans MT" w:hAnsi="Gill Sans MT" w:cs="Arial"/>
                <w:b/>
              </w:rPr>
              <w:t>Other</w:t>
            </w:r>
          </w:p>
        </w:tc>
      </w:tr>
      <w:tr w:rsidR="008C2F38" w:rsidRPr="00FE2412" w14:paraId="2FCC9F09" w14:textId="77777777" w:rsidTr="007B1DD0">
        <w:trPr>
          <w:cantSplit/>
          <w:trHeight w:val="632"/>
        </w:trPr>
        <w:tc>
          <w:tcPr>
            <w:tcW w:w="4017" w:type="dxa"/>
          </w:tcPr>
          <w:p w14:paraId="1FE1D918" w14:textId="77777777" w:rsidR="008C2F38" w:rsidRPr="00FE2412" w:rsidRDefault="008C2F38" w:rsidP="00A01C89">
            <w:pPr>
              <w:spacing w:after="0"/>
              <w:rPr>
                <w:rFonts w:ascii="Gill Sans MT" w:hAnsi="Gill Sans MT" w:cs="Arial"/>
              </w:rPr>
            </w:pPr>
            <w:r w:rsidRPr="00FE2412">
              <w:rPr>
                <w:rFonts w:ascii="Gill Sans MT" w:hAnsi="Gill Sans MT" w:cs="Arial"/>
              </w:rPr>
              <w:t>Must be able to work evenings, weekends and public holidays.</w:t>
            </w:r>
          </w:p>
        </w:tc>
        <w:tc>
          <w:tcPr>
            <w:tcW w:w="997" w:type="dxa"/>
            <w:vAlign w:val="center"/>
          </w:tcPr>
          <w:p w14:paraId="36523DD1" w14:textId="77777777" w:rsidR="008C2F38" w:rsidRPr="00FE2412" w:rsidRDefault="008C2F38" w:rsidP="00A01C89">
            <w:pPr>
              <w:spacing w:after="0"/>
              <w:jc w:val="center"/>
              <w:rPr>
                <w:rFonts w:ascii="Gill Sans MT" w:hAnsi="Gill Sans MT" w:cs="Arial"/>
              </w:rPr>
            </w:pPr>
            <w:r w:rsidRPr="00FE2412">
              <w:rPr>
                <w:rFonts w:ascii="Gill Sans MT" w:hAnsi="Gill Sans MT" w:cs="Arial"/>
              </w:rPr>
              <w:t>X</w:t>
            </w:r>
          </w:p>
        </w:tc>
        <w:tc>
          <w:tcPr>
            <w:tcW w:w="1079" w:type="dxa"/>
          </w:tcPr>
          <w:p w14:paraId="0C1A5B70" w14:textId="77777777" w:rsidR="008C2F38" w:rsidRPr="00FE2412" w:rsidRDefault="008C2F38" w:rsidP="00A01C89">
            <w:pPr>
              <w:spacing w:after="0"/>
              <w:jc w:val="center"/>
              <w:rPr>
                <w:rFonts w:ascii="Gill Sans MT" w:hAnsi="Gill Sans MT" w:cs="Arial"/>
              </w:rPr>
            </w:pPr>
          </w:p>
        </w:tc>
        <w:tc>
          <w:tcPr>
            <w:tcW w:w="3605" w:type="dxa"/>
          </w:tcPr>
          <w:p w14:paraId="6A32895D" w14:textId="77777777" w:rsidR="008C2F38" w:rsidRPr="00FE2412" w:rsidRDefault="003373B2" w:rsidP="00A01C89">
            <w:pPr>
              <w:spacing w:after="0"/>
              <w:rPr>
                <w:rFonts w:ascii="Gill Sans MT" w:hAnsi="Gill Sans MT" w:cs="Arial"/>
              </w:rPr>
            </w:pPr>
            <w:r w:rsidRPr="00FE2412">
              <w:rPr>
                <w:rFonts w:ascii="Gill Sans MT" w:hAnsi="Gill Sans MT" w:cs="Arial"/>
              </w:rPr>
              <w:t>Application form; interview questions; probation period</w:t>
            </w:r>
          </w:p>
        </w:tc>
      </w:tr>
    </w:tbl>
    <w:p w14:paraId="57FDE579" w14:textId="77777777" w:rsidR="008C2F38" w:rsidRPr="00FE2412" w:rsidRDefault="008C2F38" w:rsidP="003373B2">
      <w:pPr>
        <w:spacing w:after="0" w:line="240" w:lineRule="auto"/>
        <w:rPr>
          <w:rFonts w:ascii="Gill Sans MT" w:hAnsi="Gill Sans MT"/>
          <w:b/>
        </w:rPr>
      </w:pPr>
    </w:p>
    <w:p w14:paraId="42593E8E" w14:textId="77777777" w:rsidR="00FE2412" w:rsidRDefault="00FE2412">
      <w:pPr>
        <w:rPr>
          <w:rFonts w:ascii="Gill Sans MT" w:hAnsi="Gill Sans MT"/>
        </w:rPr>
      </w:pPr>
      <w:r>
        <w:rPr>
          <w:rFonts w:ascii="Gill Sans MT" w:hAnsi="Gill Sans MT"/>
        </w:rPr>
        <w:br w:type="page"/>
      </w:r>
    </w:p>
    <w:p w14:paraId="74C1A121" w14:textId="77777777" w:rsidR="004C0A75" w:rsidRPr="00FE2412" w:rsidRDefault="004C0A75" w:rsidP="003373B2">
      <w:pPr>
        <w:spacing w:after="0" w:line="240" w:lineRule="auto"/>
        <w:rPr>
          <w:rFonts w:ascii="Gill Sans MT" w:hAnsi="Gill Sans MT"/>
        </w:rPr>
      </w:pPr>
    </w:p>
    <w:p w14:paraId="434F5D22" w14:textId="77777777" w:rsidR="00770005" w:rsidRPr="00FE2412" w:rsidRDefault="00770005" w:rsidP="00F303B0">
      <w:pPr>
        <w:pStyle w:val="ListParagraph"/>
        <w:spacing w:after="0" w:line="240" w:lineRule="auto"/>
        <w:rPr>
          <w:rFonts w:ascii="Gill Sans MT" w:hAnsi="Gill Sans MT"/>
        </w:rPr>
      </w:pPr>
    </w:p>
    <w:p w14:paraId="56B4BBCA" w14:textId="77777777" w:rsidR="0019307A" w:rsidRPr="00FE2412" w:rsidRDefault="0019307A" w:rsidP="00F303B0">
      <w:pPr>
        <w:spacing w:line="240" w:lineRule="auto"/>
        <w:rPr>
          <w:rFonts w:ascii="Gill Sans MT" w:hAnsi="Gill Sans MT"/>
          <w:b/>
        </w:rPr>
      </w:pPr>
      <w:r w:rsidRPr="00FE2412">
        <w:rPr>
          <w:rFonts w:ascii="Gill Sans MT" w:hAnsi="Gill Sans MT"/>
          <w:b/>
        </w:rPr>
        <w:t xml:space="preserve">GENERAL INFORMATION </w:t>
      </w:r>
    </w:p>
    <w:p w14:paraId="6E95176F" w14:textId="77777777" w:rsidR="00F303B0" w:rsidRPr="00FE2412" w:rsidRDefault="0019307A" w:rsidP="00F303B0">
      <w:pPr>
        <w:spacing w:line="240" w:lineRule="auto"/>
        <w:rPr>
          <w:rFonts w:ascii="Gill Sans MT" w:hAnsi="Gill Sans MT"/>
          <w:b/>
        </w:rPr>
      </w:pPr>
      <w:r w:rsidRPr="00FE2412">
        <w:rPr>
          <w:rFonts w:ascii="Gill Sans MT" w:hAnsi="Gill Sans MT"/>
          <w:b/>
        </w:rPr>
        <w:t xml:space="preserve">SALARY </w:t>
      </w:r>
      <w:r w:rsidR="00F303B0" w:rsidRPr="00FE2412">
        <w:rPr>
          <w:rFonts w:ascii="Gill Sans MT" w:hAnsi="Gill Sans MT"/>
          <w:b/>
        </w:rPr>
        <w:t xml:space="preserve"> </w:t>
      </w:r>
    </w:p>
    <w:p w14:paraId="68B10278" w14:textId="38F99DA4" w:rsidR="0019307A" w:rsidRPr="00FE2412" w:rsidRDefault="005C6696" w:rsidP="00F303B0">
      <w:pPr>
        <w:spacing w:line="240" w:lineRule="auto"/>
        <w:rPr>
          <w:rFonts w:ascii="Gill Sans MT" w:hAnsi="Gill Sans MT"/>
          <w:b/>
        </w:rPr>
      </w:pPr>
      <w:r>
        <w:rPr>
          <w:rFonts w:ascii="Gill Sans MT" w:hAnsi="Gill Sans MT"/>
        </w:rPr>
        <w:t>£</w:t>
      </w:r>
      <w:r w:rsidR="00DF7D2A">
        <w:rPr>
          <w:rFonts w:ascii="Gill Sans MT" w:hAnsi="Gill Sans MT"/>
        </w:rPr>
        <w:t>9.50</w:t>
      </w:r>
      <w:r>
        <w:rPr>
          <w:rFonts w:ascii="Gill Sans MT" w:hAnsi="Gill Sans MT"/>
        </w:rPr>
        <w:t xml:space="preserve"> </w:t>
      </w:r>
      <w:r w:rsidR="00F303B0" w:rsidRPr="00FE2412">
        <w:rPr>
          <w:rFonts w:ascii="Gill Sans MT" w:hAnsi="Gill Sans MT"/>
        </w:rPr>
        <w:t xml:space="preserve">per hour, </w:t>
      </w:r>
      <w:r w:rsidR="0019307A" w:rsidRPr="00FE2412">
        <w:rPr>
          <w:rFonts w:ascii="Gill Sans MT" w:hAnsi="Gill Sans MT"/>
        </w:rPr>
        <w:t>paid</w:t>
      </w:r>
      <w:r w:rsidR="00F303B0" w:rsidRPr="00FE2412">
        <w:rPr>
          <w:rFonts w:ascii="Gill Sans MT" w:hAnsi="Gill Sans MT"/>
        </w:rPr>
        <w:t xml:space="preserve"> in monthly arrears</w:t>
      </w:r>
    </w:p>
    <w:p w14:paraId="69B8AD41" w14:textId="77777777" w:rsidR="0019307A" w:rsidRPr="00FE2412" w:rsidRDefault="0019307A" w:rsidP="00F303B0">
      <w:pPr>
        <w:spacing w:line="240" w:lineRule="auto"/>
        <w:rPr>
          <w:rFonts w:ascii="Gill Sans MT" w:hAnsi="Gill Sans MT"/>
          <w:b/>
        </w:rPr>
      </w:pPr>
      <w:r w:rsidRPr="00FE2412">
        <w:rPr>
          <w:rFonts w:ascii="Gill Sans MT" w:hAnsi="Gill Sans MT"/>
          <w:b/>
        </w:rPr>
        <w:t xml:space="preserve">HOURS </w:t>
      </w:r>
    </w:p>
    <w:p w14:paraId="6CDB7386" w14:textId="77777777" w:rsidR="0019307A" w:rsidRPr="00FE2412" w:rsidRDefault="0019307A" w:rsidP="00F303B0">
      <w:pPr>
        <w:spacing w:after="0" w:line="240" w:lineRule="auto"/>
        <w:rPr>
          <w:rFonts w:ascii="Gill Sans MT" w:hAnsi="Gill Sans MT"/>
        </w:rPr>
      </w:pPr>
      <w:r w:rsidRPr="00FE2412">
        <w:rPr>
          <w:rFonts w:ascii="Gill Sans MT" w:hAnsi="Gill Sans MT"/>
        </w:rPr>
        <w:t xml:space="preserve">National Mining Museum Scotland is open 7 days a week all year. </w:t>
      </w:r>
    </w:p>
    <w:p w14:paraId="39EBBE83" w14:textId="77777777" w:rsidR="0019307A" w:rsidRPr="00FE2412" w:rsidRDefault="0019307A" w:rsidP="00F303B0">
      <w:pPr>
        <w:spacing w:after="0" w:line="240" w:lineRule="auto"/>
        <w:rPr>
          <w:rFonts w:ascii="Gill Sans MT" w:hAnsi="Gill Sans MT"/>
        </w:rPr>
      </w:pPr>
      <w:r w:rsidRPr="00FE2412">
        <w:rPr>
          <w:rFonts w:ascii="Gill Sans MT" w:hAnsi="Gill Sans MT"/>
        </w:rPr>
        <w:t xml:space="preserve">1000 - 1700, April to October </w:t>
      </w:r>
    </w:p>
    <w:p w14:paraId="23F8718C" w14:textId="77777777" w:rsidR="0019307A" w:rsidRPr="00FE2412" w:rsidRDefault="0019307A" w:rsidP="00F303B0">
      <w:pPr>
        <w:spacing w:after="0" w:line="240" w:lineRule="auto"/>
        <w:rPr>
          <w:rFonts w:ascii="Gill Sans MT" w:hAnsi="Gill Sans MT"/>
        </w:rPr>
      </w:pPr>
      <w:r w:rsidRPr="00FE2412">
        <w:rPr>
          <w:rFonts w:ascii="Gill Sans MT" w:hAnsi="Gill Sans MT"/>
        </w:rPr>
        <w:t>1000 -</w:t>
      </w:r>
      <w:r w:rsidR="007B1DD0">
        <w:rPr>
          <w:rFonts w:ascii="Gill Sans MT" w:hAnsi="Gill Sans MT"/>
        </w:rPr>
        <w:t xml:space="preserve"> </w:t>
      </w:r>
      <w:r w:rsidRPr="00FE2412">
        <w:rPr>
          <w:rFonts w:ascii="Gill Sans MT" w:hAnsi="Gill Sans MT"/>
        </w:rPr>
        <w:t xml:space="preserve">1600, November to March </w:t>
      </w:r>
    </w:p>
    <w:p w14:paraId="0D28C60E" w14:textId="77777777" w:rsidR="0019307A" w:rsidRPr="00FE2412" w:rsidRDefault="0019307A" w:rsidP="00F303B0">
      <w:pPr>
        <w:spacing w:after="0" w:line="240" w:lineRule="auto"/>
        <w:rPr>
          <w:rFonts w:ascii="Gill Sans MT" w:hAnsi="Gill Sans MT"/>
        </w:rPr>
      </w:pPr>
    </w:p>
    <w:p w14:paraId="7042B16B" w14:textId="77777777" w:rsidR="0019307A" w:rsidRPr="00FE2412" w:rsidRDefault="0019307A" w:rsidP="00F303B0">
      <w:pPr>
        <w:spacing w:after="0" w:line="240" w:lineRule="auto"/>
        <w:rPr>
          <w:rFonts w:ascii="Gill Sans MT" w:hAnsi="Gill Sans MT"/>
        </w:rPr>
      </w:pPr>
      <w:r w:rsidRPr="00FE2412">
        <w:rPr>
          <w:rFonts w:ascii="Gill Sans MT" w:hAnsi="Gill Sans MT"/>
        </w:rPr>
        <w:t xml:space="preserve">Work patterns will reflect operational requirements </w:t>
      </w:r>
      <w:r w:rsidR="00110EC6" w:rsidRPr="00FE2412">
        <w:rPr>
          <w:rFonts w:ascii="Gill Sans MT" w:hAnsi="Gill Sans MT"/>
        </w:rPr>
        <w:t>this</w:t>
      </w:r>
      <w:r w:rsidRPr="00FE2412">
        <w:rPr>
          <w:rFonts w:ascii="Gill Sans MT" w:hAnsi="Gill Sans MT"/>
        </w:rPr>
        <w:t xml:space="preserve"> includes weekend</w:t>
      </w:r>
      <w:r w:rsidR="005F2CBB">
        <w:rPr>
          <w:rFonts w:ascii="Gill Sans MT" w:hAnsi="Gill Sans MT"/>
        </w:rPr>
        <w:t>s</w:t>
      </w:r>
      <w:r w:rsidRPr="00FE2412">
        <w:rPr>
          <w:rFonts w:ascii="Gill Sans MT" w:hAnsi="Gill Sans MT"/>
        </w:rPr>
        <w:t xml:space="preserve"> and holiday working. </w:t>
      </w:r>
    </w:p>
    <w:p w14:paraId="499D47C3" w14:textId="77777777" w:rsidR="0019307A" w:rsidRPr="00FE2412" w:rsidRDefault="0019307A" w:rsidP="00F303B0">
      <w:pPr>
        <w:spacing w:after="0" w:line="240" w:lineRule="auto"/>
        <w:rPr>
          <w:rFonts w:ascii="Gill Sans MT" w:hAnsi="Gill Sans MT"/>
        </w:rPr>
      </w:pPr>
    </w:p>
    <w:sectPr w:rsidR="0019307A" w:rsidRPr="00FE2412" w:rsidSect="00F303B0">
      <w:headerReference w:type="default" r:id="rId7"/>
      <w:footerReference w:type="default" r:id="rId8"/>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AD76" w14:textId="77777777" w:rsidR="005D368F" w:rsidRDefault="005D368F" w:rsidP="00770005">
      <w:pPr>
        <w:spacing w:after="0" w:line="240" w:lineRule="auto"/>
      </w:pPr>
      <w:r>
        <w:separator/>
      </w:r>
    </w:p>
  </w:endnote>
  <w:endnote w:type="continuationSeparator" w:id="0">
    <w:p w14:paraId="053615A8" w14:textId="77777777" w:rsidR="005D368F" w:rsidRDefault="005D368F" w:rsidP="0077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678751"/>
      <w:docPartObj>
        <w:docPartGallery w:val="Page Numbers (Bottom of Page)"/>
        <w:docPartUnique/>
      </w:docPartObj>
    </w:sdtPr>
    <w:sdtEndPr>
      <w:rPr>
        <w:noProof/>
      </w:rPr>
    </w:sdtEndPr>
    <w:sdtContent>
      <w:p w14:paraId="276B43CB" w14:textId="77777777" w:rsidR="00282B15" w:rsidRDefault="00282B15">
        <w:pPr>
          <w:pStyle w:val="Footer"/>
          <w:jc w:val="right"/>
        </w:pPr>
        <w:r>
          <w:fldChar w:fldCharType="begin"/>
        </w:r>
        <w:r>
          <w:instrText xml:space="preserve"> PAGE   \* MERGEFORMAT </w:instrText>
        </w:r>
        <w:r>
          <w:fldChar w:fldCharType="separate"/>
        </w:r>
        <w:r w:rsidR="005C6696">
          <w:rPr>
            <w:noProof/>
          </w:rPr>
          <w:t>2</w:t>
        </w:r>
        <w:r>
          <w:rPr>
            <w:noProof/>
          </w:rPr>
          <w:fldChar w:fldCharType="end"/>
        </w:r>
      </w:p>
    </w:sdtContent>
  </w:sdt>
  <w:p w14:paraId="59148F9F" w14:textId="77777777" w:rsidR="00282B15" w:rsidRDefault="0028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E147" w14:textId="77777777" w:rsidR="005D368F" w:rsidRDefault="005D368F" w:rsidP="00770005">
      <w:pPr>
        <w:spacing w:after="0" w:line="240" w:lineRule="auto"/>
      </w:pPr>
      <w:r>
        <w:separator/>
      </w:r>
    </w:p>
  </w:footnote>
  <w:footnote w:type="continuationSeparator" w:id="0">
    <w:p w14:paraId="1137EB3F" w14:textId="77777777" w:rsidR="005D368F" w:rsidRDefault="005D368F" w:rsidP="0077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1526" w14:textId="77777777" w:rsidR="00282B15" w:rsidRDefault="00282B15" w:rsidP="00770005">
    <w:pPr>
      <w:pStyle w:val="Header"/>
      <w:jc w:val="right"/>
    </w:pPr>
  </w:p>
  <w:p w14:paraId="57D83975" w14:textId="77777777" w:rsidR="00282B15" w:rsidRDefault="00282B15" w:rsidP="00770005">
    <w:pPr>
      <w:pStyle w:val="Header"/>
      <w:jc w:val="right"/>
    </w:pPr>
    <w:r>
      <w:rPr>
        <w:rFonts w:ascii="Gill Sans MT" w:hAnsi="Gill Sans MT"/>
        <w:noProof/>
        <w:lang w:eastAsia="en-GB"/>
      </w:rPr>
      <w:drawing>
        <wp:anchor distT="0" distB="0" distL="114300" distR="114300" simplePos="0" relativeHeight="251658240" behindDoc="0" locked="0" layoutInCell="1" allowOverlap="1" wp14:anchorId="0AF94774" wp14:editId="1836F453">
          <wp:simplePos x="0" y="0"/>
          <wp:positionH relativeFrom="margin">
            <wp:posOffset>5112858</wp:posOffset>
          </wp:positionH>
          <wp:positionV relativeFrom="paragraph">
            <wp:posOffset>9525</wp:posOffset>
          </wp:positionV>
          <wp:extent cx="1195705" cy="924560"/>
          <wp:effectExtent l="0" t="0" r="4445" b="8890"/>
          <wp:wrapNone/>
          <wp:docPr id="1" name="Picture 1" descr="S:\NEW LOGOS\NMMS Logos\NMMS_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LOGOS\NMMS Logos\NMMS_Mai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70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11180" w14:textId="77777777" w:rsidR="00110EC6" w:rsidRDefault="00110EC6" w:rsidP="00110EC6">
    <w:pPr>
      <w:pStyle w:val="Header"/>
      <w:spacing w:line="204" w:lineRule="auto"/>
      <w:ind w:right="1809"/>
      <w:jc w:val="right"/>
    </w:pPr>
  </w:p>
  <w:p w14:paraId="18A926BB" w14:textId="77777777" w:rsidR="00F303B0" w:rsidRDefault="00F303B0" w:rsidP="00110EC6">
    <w:pPr>
      <w:pStyle w:val="Header"/>
      <w:spacing w:line="204" w:lineRule="auto"/>
      <w:ind w:right="1809"/>
      <w:jc w:val="right"/>
    </w:pPr>
    <w:r>
      <w:t>Lady Victoria Colliery</w:t>
    </w:r>
  </w:p>
  <w:p w14:paraId="2C3F957F" w14:textId="77777777" w:rsidR="00F303B0" w:rsidRDefault="00F303B0" w:rsidP="00110EC6">
    <w:pPr>
      <w:pStyle w:val="Header"/>
      <w:spacing w:line="204" w:lineRule="auto"/>
      <w:ind w:right="1809"/>
      <w:jc w:val="right"/>
    </w:pPr>
    <w:r>
      <w:t>Newtongrange</w:t>
    </w:r>
  </w:p>
  <w:p w14:paraId="1E570081" w14:textId="77777777" w:rsidR="00F303B0" w:rsidRDefault="00F303B0" w:rsidP="00110EC6">
    <w:pPr>
      <w:pStyle w:val="Header"/>
      <w:spacing w:line="204" w:lineRule="auto"/>
      <w:ind w:right="1809"/>
      <w:jc w:val="right"/>
    </w:pPr>
    <w:r w:rsidRPr="00F303B0">
      <w:t>Dalkeith EH22 4QN</w:t>
    </w:r>
  </w:p>
  <w:p w14:paraId="0ABB26C3" w14:textId="77777777" w:rsidR="00770005" w:rsidRDefault="00282B15" w:rsidP="00110EC6">
    <w:pPr>
      <w:pStyle w:val="Header"/>
      <w:spacing w:line="204" w:lineRule="auto"/>
      <w:ind w:right="1809"/>
      <w:jc w:val="right"/>
    </w:pPr>
    <w:r w:rsidRPr="00282B15">
      <w:t>0131 663 7519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DE"/>
    <w:multiLevelType w:val="hybridMultilevel"/>
    <w:tmpl w:val="2570A202"/>
    <w:lvl w:ilvl="0" w:tplc="77BC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7D0A"/>
    <w:multiLevelType w:val="hybridMultilevel"/>
    <w:tmpl w:val="80C8FC8E"/>
    <w:lvl w:ilvl="0" w:tplc="77BC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A45D5"/>
    <w:multiLevelType w:val="hybridMultilevel"/>
    <w:tmpl w:val="7354E276"/>
    <w:lvl w:ilvl="0" w:tplc="77BC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750B1"/>
    <w:multiLevelType w:val="hybridMultilevel"/>
    <w:tmpl w:val="B080CDD2"/>
    <w:lvl w:ilvl="0" w:tplc="77BC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446E"/>
    <w:multiLevelType w:val="hybridMultilevel"/>
    <w:tmpl w:val="0B6A4506"/>
    <w:lvl w:ilvl="0" w:tplc="77BC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B0BA4"/>
    <w:multiLevelType w:val="hybridMultilevel"/>
    <w:tmpl w:val="6BE0ED8E"/>
    <w:lvl w:ilvl="0" w:tplc="77BC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665227">
    <w:abstractNumId w:val="3"/>
  </w:num>
  <w:num w:numId="2" w16cid:durableId="1522473901">
    <w:abstractNumId w:val="0"/>
  </w:num>
  <w:num w:numId="3" w16cid:durableId="1211112342">
    <w:abstractNumId w:val="1"/>
  </w:num>
  <w:num w:numId="4" w16cid:durableId="750929643">
    <w:abstractNumId w:val="5"/>
  </w:num>
  <w:num w:numId="5" w16cid:durableId="1548839705">
    <w:abstractNumId w:val="2"/>
  </w:num>
  <w:num w:numId="6" w16cid:durableId="80152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D3"/>
    <w:rsid w:val="000633D9"/>
    <w:rsid w:val="00110EC6"/>
    <w:rsid w:val="0019307A"/>
    <w:rsid w:val="001B7C3A"/>
    <w:rsid w:val="00282B15"/>
    <w:rsid w:val="003373B2"/>
    <w:rsid w:val="00373311"/>
    <w:rsid w:val="00413427"/>
    <w:rsid w:val="004A06C0"/>
    <w:rsid w:val="004C0A75"/>
    <w:rsid w:val="00531867"/>
    <w:rsid w:val="005C6696"/>
    <w:rsid w:val="005D368F"/>
    <w:rsid w:val="005F2CBB"/>
    <w:rsid w:val="00770005"/>
    <w:rsid w:val="0078752A"/>
    <w:rsid w:val="007B1DD0"/>
    <w:rsid w:val="00806EBD"/>
    <w:rsid w:val="0080710A"/>
    <w:rsid w:val="008C2F38"/>
    <w:rsid w:val="00AA7C0C"/>
    <w:rsid w:val="00B01755"/>
    <w:rsid w:val="00DB00D6"/>
    <w:rsid w:val="00DF7D2A"/>
    <w:rsid w:val="00E0271A"/>
    <w:rsid w:val="00E0651A"/>
    <w:rsid w:val="00E10C25"/>
    <w:rsid w:val="00ED36D3"/>
    <w:rsid w:val="00F303B0"/>
    <w:rsid w:val="00FE2412"/>
    <w:rsid w:val="00FF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2F8582C"/>
  <w15:chartTrackingRefBased/>
  <w15:docId w15:val="{0F1065D8-ECA1-48E7-B25F-F2E32C46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D3"/>
    <w:pPr>
      <w:ind w:left="720"/>
      <w:contextualSpacing/>
    </w:pPr>
  </w:style>
  <w:style w:type="paragraph" w:styleId="Header">
    <w:name w:val="header"/>
    <w:basedOn w:val="Normal"/>
    <w:link w:val="HeaderChar"/>
    <w:uiPriority w:val="99"/>
    <w:unhideWhenUsed/>
    <w:rsid w:val="00770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05"/>
  </w:style>
  <w:style w:type="paragraph" w:styleId="Footer">
    <w:name w:val="footer"/>
    <w:basedOn w:val="Normal"/>
    <w:link w:val="FooterChar"/>
    <w:uiPriority w:val="99"/>
    <w:unhideWhenUsed/>
    <w:rsid w:val="00770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Quonya Huff</dc:creator>
  <cp:keywords/>
  <dc:description/>
  <cp:lastModifiedBy>Gillian Rankin</cp:lastModifiedBy>
  <cp:revision>2</cp:revision>
  <dcterms:created xsi:type="dcterms:W3CDTF">2023-02-03T10:13:00Z</dcterms:created>
  <dcterms:modified xsi:type="dcterms:W3CDTF">2023-02-03T10:13:00Z</dcterms:modified>
</cp:coreProperties>
</file>