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0FB4" w14:textId="511DBA30" w:rsidR="00595677" w:rsidRDefault="00AB2837" w:rsidP="00AB2837">
      <w:pPr>
        <w:rPr>
          <w:b/>
          <w:bCs/>
          <w:lang w:eastAsia="en-GB"/>
        </w:rPr>
      </w:pPr>
      <w:r>
        <w:rPr>
          <w:b/>
          <w:bCs/>
          <w:lang w:eastAsia="en-GB"/>
        </w:rPr>
        <w:br/>
      </w:r>
      <w:r w:rsidR="00595677" w:rsidRPr="00AB2837">
        <w:rPr>
          <w:b/>
          <w:bCs/>
          <w:lang w:eastAsia="en-GB"/>
        </w:rPr>
        <w:t xml:space="preserve">Kelburn Castle and Estate Visitor Assistant </w:t>
      </w:r>
    </w:p>
    <w:p w14:paraId="58B89A04" w14:textId="77777777" w:rsidR="00AB2837" w:rsidRPr="0001569A" w:rsidRDefault="00AB2837" w:rsidP="00AB2837">
      <w:pPr>
        <w:pStyle w:val="NoSpacing"/>
        <w:ind w:left="2268" w:hanging="2268"/>
        <w:jc w:val="both"/>
        <w:rPr>
          <w:b/>
          <w:bCs/>
        </w:rPr>
      </w:pPr>
      <w:r w:rsidRPr="0001569A">
        <w:rPr>
          <w:b/>
          <w:bCs/>
        </w:rPr>
        <w:t>Location:</w:t>
      </w:r>
      <w:r w:rsidRPr="0001569A">
        <w:tab/>
        <w:t>Kelburn Estate, Fairlie, Largs, KA29 0BE</w:t>
      </w:r>
      <w:r w:rsidRPr="0001569A">
        <w:rPr>
          <w:b/>
          <w:bCs/>
        </w:rPr>
        <w:t xml:space="preserve"> </w:t>
      </w:r>
    </w:p>
    <w:p w14:paraId="3CF97939" w14:textId="3B404510" w:rsidR="00AB2837" w:rsidRPr="001D609D" w:rsidRDefault="00AB2837" w:rsidP="00AB2837">
      <w:pPr>
        <w:pStyle w:val="NoSpacing"/>
        <w:ind w:left="2268" w:hanging="2268"/>
        <w:jc w:val="both"/>
        <w:rPr>
          <w:b/>
          <w:bCs/>
        </w:rPr>
      </w:pPr>
      <w:r w:rsidRPr="45EA06A1">
        <w:rPr>
          <w:b/>
          <w:bCs/>
        </w:rPr>
        <w:t>Salary:</w:t>
      </w:r>
      <w:r>
        <w:tab/>
      </w:r>
      <w:r w:rsidRPr="00FF1FC4">
        <w:t>Hourly wage, dependant on age and experience</w:t>
      </w:r>
      <w:r>
        <w:t xml:space="preserve"> in the region £5.28 for </w:t>
      </w:r>
      <w:proofErr w:type="gramStart"/>
      <w:r>
        <w:t>16 and 17 year olds</w:t>
      </w:r>
      <w:proofErr w:type="gramEnd"/>
      <w:r>
        <w:t xml:space="preserve">, through to £10.18 for those over 21 years of age. </w:t>
      </w:r>
    </w:p>
    <w:p w14:paraId="49AC5D84" w14:textId="77777777" w:rsidR="00AB2837" w:rsidRPr="00FF1FC4" w:rsidRDefault="00AB2837" w:rsidP="00AB2837">
      <w:pPr>
        <w:pStyle w:val="NoSpacing"/>
        <w:ind w:left="2268" w:hanging="2268"/>
        <w:jc w:val="both"/>
      </w:pPr>
      <w:r w:rsidRPr="00FF1FC4">
        <w:rPr>
          <w:b/>
          <w:bCs/>
        </w:rPr>
        <w:t>Terms:</w:t>
      </w:r>
      <w:r w:rsidRPr="00FF1FC4">
        <w:rPr>
          <w:b/>
          <w:bCs/>
        </w:rPr>
        <w:tab/>
      </w:r>
      <w:r w:rsidRPr="00FF1FC4">
        <w:t>Flexible/Seasonal</w:t>
      </w:r>
    </w:p>
    <w:p w14:paraId="4B42B222" w14:textId="77777777" w:rsidR="00AB2837" w:rsidRPr="00AB2837" w:rsidRDefault="00AB2837" w:rsidP="00AB2837">
      <w:pPr>
        <w:rPr>
          <w:b/>
          <w:bCs/>
          <w:lang w:eastAsia="en-GB"/>
        </w:rPr>
      </w:pPr>
    </w:p>
    <w:p w14:paraId="11023818" w14:textId="3CE1DAEF" w:rsidR="00595677" w:rsidRPr="00E028EB" w:rsidRDefault="005B78F2" w:rsidP="00AB2837">
      <w:pPr>
        <w:rPr>
          <w:lang w:eastAsia="en-GB"/>
        </w:rPr>
      </w:pPr>
      <w:r>
        <w:t>Kelburn is looking for friendly and hardworking individuals to join</w:t>
      </w:r>
      <w:r w:rsidRPr="00E028EB">
        <w:rPr>
          <w:lang w:eastAsia="en-GB"/>
        </w:rPr>
        <w:t xml:space="preserve"> </w:t>
      </w:r>
      <w:r>
        <w:rPr>
          <w:lang w:eastAsia="en-GB"/>
        </w:rPr>
        <w:t xml:space="preserve">our team of Visitor Assistants. </w:t>
      </w:r>
      <w:r w:rsidR="00595677" w:rsidRPr="00E028EB">
        <w:rPr>
          <w:lang w:eastAsia="en-GB"/>
        </w:rPr>
        <w:t>Visitor Assistants at Kelburn are an essential part of the team and</w:t>
      </w:r>
      <w:r w:rsidR="00E028EB">
        <w:rPr>
          <w:lang w:eastAsia="en-GB"/>
        </w:rPr>
        <w:t xml:space="preserve"> </w:t>
      </w:r>
      <w:r w:rsidR="00595677" w:rsidRPr="00595677">
        <w:rPr>
          <w:lang w:eastAsia="en-GB"/>
        </w:rPr>
        <w:t xml:space="preserve">ensure the smooth and safe operations in Admissions, </w:t>
      </w:r>
      <w:r w:rsidR="00595677" w:rsidRPr="00E028EB">
        <w:rPr>
          <w:lang w:eastAsia="en-GB"/>
        </w:rPr>
        <w:t xml:space="preserve">Car Park Pay Box, Castle </w:t>
      </w:r>
      <w:r w:rsidR="00595677" w:rsidRPr="00595677">
        <w:rPr>
          <w:lang w:eastAsia="en-GB"/>
        </w:rPr>
        <w:t xml:space="preserve">Tours, Retail, Events </w:t>
      </w:r>
      <w:r w:rsidR="00595677" w:rsidRPr="00E028EB">
        <w:rPr>
          <w:lang w:eastAsia="en-GB"/>
        </w:rPr>
        <w:t xml:space="preserve">and Hospitality. </w:t>
      </w:r>
    </w:p>
    <w:p w14:paraId="31E4E27B" w14:textId="514CC9AF" w:rsidR="00595677" w:rsidRPr="00E028EB" w:rsidRDefault="00595677" w:rsidP="00AB2837">
      <w:pPr>
        <w:rPr>
          <w:lang w:eastAsia="en-GB"/>
        </w:rPr>
      </w:pPr>
      <w:r w:rsidRPr="00E028EB">
        <w:rPr>
          <w:lang w:eastAsia="en-GB"/>
        </w:rPr>
        <w:t xml:space="preserve">We are recruiting for 4 </w:t>
      </w:r>
      <w:proofErr w:type="gramStart"/>
      <w:r w:rsidRPr="00E028EB">
        <w:rPr>
          <w:lang w:eastAsia="en-GB"/>
        </w:rPr>
        <w:t>roles</w:t>
      </w:r>
      <w:proofErr w:type="gramEnd"/>
      <w:r w:rsidRPr="00E028EB">
        <w:rPr>
          <w:lang w:eastAsia="en-GB"/>
        </w:rPr>
        <w:t xml:space="preserve"> and these can be based either in hospitality, assisting with the set up and smooth operations of our Yurts and Campsite, or in our Shop</w:t>
      </w:r>
      <w:r w:rsidR="00E028EB" w:rsidRPr="00E028EB">
        <w:rPr>
          <w:lang w:eastAsia="en-GB"/>
        </w:rPr>
        <w:t xml:space="preserve">, Admissions and Car Park entry point. </w:t>
      </w:r>
    </w:p>
    <w:p w14:paraId="405C9CDD" w14:textId="76F60E5B" w:rsidR="00E028EB" w:rsidRPr="00AB2837" w:rsidRDefault="00E028EB" w:rsidP="00AB2837">
      <w:pPr>
        <w:rPr>
          <w:b/>
          <w:bCs/>
          <w:lang w:eastAsia="en-GB"/>
        </w:rPr>
      </w:pPr>
      <w:r w:rsidRPr="00AB2837">
        <w:rPr>
          <w:b/>
          <w:bCs/>
          <w:lang w:eastAsia="en-GB"/>
        </w:rPr>
        <w:t>Pur</w:t>
      </w:r>
      <w:r w:rsidR="00BD3535" w:rsidRPr="00AB2837">
        <w:rPr>
          <w:b/>
          <w:bCs/>
          <w:lang w:eastAsia="en-GB"/>
        </w:rPr>
        <w:t>p</w:t>
      </w:r>
      <w:r w:rsidR="007A1FFE" w:rsidRPr="00AB2837">
        <w:rPr>
          <w:b/>
          <w:bCs/>
          <w:lang w:eastAsia="en-GB"/>
        </w:rPr>
        <w:t>ose</w:t>
      </w:r>
    </w:p>
    <w:p w14:paraId="12A694B5" w14:textId="1AE59107" w:rsidR="00E028EB" w:rsidRDefault="00E028EB" w:rsidP="00AB2837">
      <w:pPr>
        <w:rPr>
          <w:lang w:eastAsia="en-GB"/>
        </w:rPr>
      </w:pPr>
      <w:r>
        <w:rPr>
          <w:lang w:eastAsia="en-GB"/>
        </w:rPr>
        <w:t>The purpose of the</w:t>
      </w:r>
      <w:r w:rsidR="007A1FFE">
        <w:rPr>
          <w:lang w:eastAsia="en-GB"/>
        </w:rPr>
        <w:t xml:space="preserve"> role of Visitor Assistant at Kelburn </w:t>
      </w:r>
      <w:r>
        <w:rPr>
          <w:lang w:eastAsia="en-GB"/>
        </w:rPr>
        <w:t xml:space="preserve">is: </w:t>
      </w:r>
    </w:p>
    <w:p w14:paraId="4A9738B9" w14:textId="36ED0CCA" w:rsidR="00E028EB" w:rsidRDefault="00595677" w:rsidP="00595677">
      <w:pPr>
        <w:pStyle w:val="ListParagraph"/>
        <w:numPr>
          <w:ilvl w:val="0"/>
          <w:numId w:val="1"/>
        </w:num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 w:rsidRP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To </w:t>
      </w:r>
      <w:r w:rsidR="00E028EB" w:rsidRPr="00E028EB">
        <w:rPr>
          <w:rFonts w:eastAsia="Times New Roman" w:cstheme="minorHAnsi"/>
          <w:color w:val="3E3E3E"/>
          <w:sz w:val="24"/>
          <w:szCs w:val="24"/>
          <w:lang w:eastAsia="en-GB"/>
        </w:rPr>
        <w:t>always provide a consistently high standard of visitor care</w:t>
      </w:r>
      <w:r w:rsidR="005B78F2">
        <w:rPr>
          <w:rFonts w:eastAsia="Times New Roman" w:cstheme="minorHAnsi"/>
          <w:color w:val="3E3E3E"/>
          <w:sz w:val="24"/>
          <w:szCs w:val="24"/>
          <w:lang w:eastAsia="en-GB"/>
        </w:rPr>
        <w:t>.</w:t>
      </w:r>
    </w:p>
    <w:p w14:paraId="0C1016B3" w14:textId="74B61E00" w:rsidR="00E028EB" w:rsidRDefault="00E028EB" w:rsidP="00595677">
      <w:pPr>
        <w:pStyle w:val="ListParagraph"/>
        <w:numPr>
          <w:ilvl w:val="0"/>
          <w:numId w:val="1"/>
        </w:num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>
        <w:rPr>
          <w:rFonts w:eastAsia="Times New Roman" w:cstheme="minorHAnsi"/>
          <w:color w:val="3E3E3E"/>
          <w:sz w:val="24"/>
          <w:szCs w:val="24"/>
          <w:lang w:eastAsia="en-GB"/>
        </w:rPr>
        <w:t>To w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>elcom</w:t>
      </w:r>
      <w:r>
        <w:rPr>
          <w:rFonts w:eastAsia="Times New Roman" w:cstheme="minorHAnsi"/>
          <w:color w:val="3E3E3E"/>
          <w:sz w:val="24"/>
          <w:szCs w:val="24"/>
          <w:lang w:eastAsia="en-GB"/>
        </w:rPr>
        <w:t>e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 visitors to the site and processing their 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>car entry /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admission/retail purchase in a friendly, </w:t>
      </w:r>
      <w:proofErr w:type="gramStart"/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>efficient</w:t>
      </w:r>
      <w:proofErr w:type="gramEnd"/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 and knowledgeable manner</w:t>
      </w:r>
      <w:r w:rsidR="005B78F2">
        <w:rPr>
          <w:rFonts w:eastAsia="Times New Roman" w:cstheme="minorHAnsi"/>
          <w:color w:val="3E3E3E"/>
          <w:sz w:val="24"/>
          <w:szCs w:val="24"/>
          <w:lang w:eastAsia="en-GB"/>
        </w:rPr>
        <w:t>.</w:t>
      </w:r>
    </w:p>
    <w:p w14:paraId="23C60BFC" w14:textId="52D20E97" w:rsidR="00E028EB" w:rsidRDefault="007A1FFE" w:rsidP="00595677">
      <w:pPr>
        <w:pStyle w:val="ListParagraph"/>
        <w:numPr>
          <w:ilvl w:val="0"/>
          <w:numId w:val="1"/>
        </w:num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>
        <w:rPr>
          <w:rFonts w:eastAsia="Times New Roman" w:cstheme="minorHAnsi"/>
          <w:color w:val="3E3E3E"/>
          <w:sz w:val="24"/>
          <w:szCs w:val="24"/>
          <w:lang w:eastAsia="en-GB"/>
        </w:rPr>
        <w:t xml:space="preserve">To </w:t>
      </w:r>
      <w:r w:rsidR="00FC1474">
        <w:rPr>
          <w:rFonts w:eastAsia="Times New Roman" w:cstheme="minorHAnsi"/>
          <w:color w:val="3E3E3E"/>
          <w:sz w:val="24"/>
          <w:szCs w:val="24"/>
          <w:lang w:eastAsia="en-GB"/>
        </w:rPr>
        <w:t>a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>nswer visitors’ queries about the site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 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>and the local area</w:t>
      </w:r>
      <w:r w:rsidR="005B78F2">
        <w:rPr>
          <w:rFonts w:eastAsia="Times New Roman" w:cstheme="minorHAnsi"/>
          <w:color w:val="3E3E3E"/>
          <w:sz w:val="24"/>
          <w:szCs w:val="24"/>
          <w:lang w:eastAsia="en-GB"/>
        </w:rPr>
        <w:t>.</w:t>
      </w:r>
    </w:p>
    <w:p w14:paraId="5CF42D45" w14:textId="343770A0" w:rsidR="00E028EB" w:rsidRDefault="007A1FFE" w:rsidP="00595677">
      <w:pPr>
        <w:pStyle w:val="ListParagraph"/>
        <w:numPr>
          <w:ilvl w:val="0"/>
          <w:numId w:val="1"/>
        </w:num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>
        <w:rPr>
          <w:rFonts w:eastAsia="Times New Roman" w:cstheme="minorHAnsi"/>
          <w:color w:val="3E3E3E"/>
          <w:sz w:val="24"/>
          <w:szCs w:val="24"/>
          <w:lang w:eastAsia="en-GB"/>
        </w:rPr>
        <w:t>To p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>rovid</w:t>
      </w:r>
      <w:r w:rsidR="00FC1474">
        <w:rPr>
          <w:rFonts w:eastAsia="Times New Roman" w:cstheme="minorHAnsi"/>
          <w:color w:val="3E3E3E"/>
          <w:sz w:val="24"/>
          <w:szCs w:val="24"/>
          <w:lang w:eastAsia="en-GB"/>
        </w:rPr>
        <w:t>e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 information about the site, its history, contents, offers and merchandise.</w:t>
      </w:r>
    </w:p>
    <w:p w14:paraId="11735E41" w14:textId="790B3C9E" w:rsidR="00E028EB" w:rsidRDefault="00595677" w:rsidP="00595677">
      <w:pPr>
        <w:pStyle w:val="ListParagraph"/>
        <w:numPr>
          <w:ilvl w:val="0"/>
          <w:numId w:val="1"/>
        </w:num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 w:rsidRP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To </w:t>
      </w:r>
      <w:r w:rsidR="00E028EB" w:rsidRPr="00E028EB">
        <w:rPr>
          <w:rFonts w:eastAsia="Times New Roman" w:cstheme="minorHAnsi"/>
          <w:color w:val="3E3E3E"/>
          <w:sz w:val="24"/>
          <w:szCs w:val="24"/>
          <w:lang w:eastAsia="en-GB"/>
        </w:rPr>
        <w:t>always maintain excellent standards of site and personal presentation</w:t>
      </w:r>
      <w:r w:rsidR="00FC1474">
        <w:rPr>
          <w:rFonts w:eastAsia="Times New Roman" w:cstheme="minorHAnsi"/>
          <w:color w:val="3E3E3E"/>
          <w:sz w:val="24"/>
          <w:szCs w:val="24"/>
          <w:lang w:eastAsia="en-GB"/>
        </w:rPr>
        <w:t>, including wearing uniform</w:t>
      </w:r>
      <w:r w:rsidR="005B78F2">
        <w:rPr>
          <w:rFonts w:eastAsia="Times New Roman" w:cstheme="minorHAnsi"/>
          <w:color w:val="3E3E3E"/>
          <w:sz w:val="24"/>
          <w:szCs w:val="24"/>
          <w:lang w:eastAsia="en-GB"/>
        </w:rPr>
        <w:t xml:space="preserve">, event specific dress, </w:t>
      </w:r>
      <w:r w:rsidR="00FC1474">
        <w:rPr>
          <w:rFonts w:eastAsia="Times New Roman" w:cstheme="minorHAnsi"/>
          <w:color w:val="3E3E3E"/>
          <w:sz w:val="24"/>
          <w:szCs w:val="24"/>
          <w:lang w:eastAsia="en-GB"/>
        </w:rPr>
        <w:t xml:space="preserve">and any required PPE. </w:t>
      </w:r>
    </w:p>
    <w:p w14:paraId="6457D7C2" w14:textId="21F5A672" w:rsidR="00E028EB" w:rsidRDefault="00E028EB" w:rsidP="00595677">
      <w:pPr>
        <w:pStyle w:val="ListParagraph"/>
        <w:numPr>
          <w:ilvl w:val="0"/>
          <w:numId w:val="1"/>
        </w:num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>
        <w:rPr>
          <w:rFonts w:eastAsia="Times New Roman" w:cstheme="minorHAnsi"/>
          <w:color w:val="3E3E3E"/>
          <w:sz w:val="24"/>
          <w:szCs w:val="24"/>
          <w:lang w:eastAsia="en-GB"/>
        </w:rPr>
        <w:t>To ensure t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he general ongoing operational cleaning of all areas as necessary, </w:t>
      </w:r>
      <w:r w:rsidR="007A1FFE">
        <w:rPr>
          <w:rFonts w:eastAsia="Times New Roman" w:cstheme="minorHAnsi"/>
          <w:color w:val="3E3E3E"/>
          <w:sz w:val="24"/>
          <w:szCs w:val="24"/>
          <w:lang w:eastAsia="en-GB"/>
        </w:rPr>
        <w:t xml:space="preserve">this </w:t>
      </w:r>
      <w:proofErr w:type="gramStart"/>
      <w:r w:rsidR="007A1FFE">
        <w:rPr>
          <w:rFonts w:eastAsia="Times New Roman" w:cstheme="minorHAnsi"/>
          <w:color w:val="3E3E3E"/>
          <w:sz w:val="24"/>
          <w:szCs w:val="24"/>
          <w:lang w:eastAsia="en-GB"/>
        </w:rPr>
        <w:t>includes:</w:t>
      </w:r>
      <w:proofErr w:type="gramEnd"/>
      <w:r w:rsidR="007A1FFE">
        <w:rPr>
          <w:rFonts w:eastAsia="Times New Roman" w:cstheme="minorHAnsi"/>
          <w:color w:val="3E3E3E"/>
          <w:sz w:val="24"/>
          <w:szCs w:val="24"/>
          <w:lang w:eastAsia="en-GB"/>
        </w:rPr>
        <w:t xml:space="preserve"> 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>toilet cleaning, emptying waste bins and as appropriate vacuum cleaning, mopping, sweeping, dusting and polishing when required.</w:t>
      </w:r>
    </w:p>
    <w:p w14:paraId="30051826" w14:textId="122D65F8" w:rsidR="00E028EB" w:rsidRDefault="00E028EB" w:rsidP="00E028EB">
      <w:pPr>
        <w:pStyle w:val="ListParagraph"/>
        <w:numPr>
          <w:ilvl w:val="0"/>
          <w:numId w:val="1"/>
        </w:num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>
        <w:rPr>
          <w:rFonts w:eastAsia="Times New Roman" w:cstheme="minorHAnsi"/>
          <w:color w:val="3E3E3E"/>
          <w:sz w:val="24"/>
          <w:szCs w:val="24"/>
          <w:lang w:eastAsia="en-GB"/>
        </w:rPr>
        <w:t>To e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>nsur</w:t>
      </w:r>
      <w:r>
        <w:rPr>
          <w:rFonts w:eastAsia="Times New Roman" w:cstheme="minorHAnsi"/>
          <w:color w:val="3E3E3E"/>
          <w:sz w:val="24"/>
          <w:szCs w:val="24"/>
          <w:lang w:eastAsia="en-GB"/>
        </w:rPr>
        <w:t>e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 site is ready to open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>.</w:t>
      </w:r>
    </w:p>
    <w:p w14:paraId="11A6504D" w14:textId="6C622C6A" w:rsidR="00E028EB" w:rsidRDefault="007A1FFE" w:rsidP="00E028EB">
      <w:pPr>
        <w:pStyle w:val="ListParagraph"/>
        <w:numPr>
          <w:ilvl w:val="0"/>
          <w:numId w:val="1"/>
        </w:num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>
        <w:rPr>
          <w:rFonts w:eastAsia="Times New Roman" w:cstheme="minorHAnsi"/>
          <w:color w:val="3E3E3E"/>
          <w:sz w:val="24"/>
          <w:szCs w:val="24"/>
          <w:lang w:eastAsia="en-GB"/>
        </w:rPr>
        <w:t>To r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>eport all issues of damage and wear and tear</w:t>
      </w:r>
      <w:r w:rsidR="005B78F2">
        <w:rPr>
          <w:rFonts w:eastAsia="Times New Roman" w:cstheme="minorHAnsi"/>
          <w:color w:val="3E3E3E"/>
          <w:sz w:val="24"/>
          <w:szCs w:val="24"/>
          <w:lang w:eastAsia="en-GB"/>
        </w:rPr>
        <w:t xml:space="preserve"> to the relevant Manager.</w:t>
      </w:r>
    </w:p>
    <w:p w14:paraId="00F569B3" w14:textId="12DCF36C" w:rsidR="005B78F2" w:rsidRDefault="005B78F2" w:rsidP="00E028EB">
      <w:pPr>
        <w:pStyle w:val="ListParagraph"/>
        <w:numPr>
          <w:ilvl w:val="0"/>
          <w:numId w:val="1"/>
        </w:num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>
        <w:rPr>
          <w:rFonts w:eastAsia="Times New Roman" w:cstheme="minorHAnsi"/>
          <w:color w:val="3E3E3E"/>
          <w:sz w:val="24"/>
          <w:szCs w:val="24"/>
          <w:lang w:eastAsia="en-GB"/>
        </w:rPr>
        <w:t xml:space="preserve">To ensure all accidents and incidents are logged. </w:t>
      </w:r>
    </w:p>
    <w:p w14:paraId="02E8E7E1" w14:textId="1B3ECCD6" w:rsidR="00E028EB" w:rsidRDefault="007A1FFE" w:rsidP="00E028EB">
      <w:pPr>
        <w:pStyle w:val="ListParagraph"/>
        <w:numPr>
          <w:ilvl w:val="0"/>
          <w:numId w:val="1"/>
        </w:num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>
        <w:rPr>
          <w:rFonts w:eastAsia="Times New Roman" w:cstheme="minorHAnsi"/>
          <w:color w:val="3E3E3E"/>
          <w:sz w:val="24"/>
          <w:szCs w:val="24"/>
          <w:lang w:eastAsia="en-GB"/>
        </w:rPr>
        <w:t>To p</w:t>
      </w:r>
      <w:r w:rsidR="00E028EB">
        <w:rPr>
          <w:rFonts w:eastAsia="Times New Roman" w:cstheme="minorHAnsi"/>
          <w:color w:val="3E3E3E"/>
          <w:sz w:val="24"/>
          <w:szCs w:val="24"/>
          <w:lang w:eastAsia="en-GB"/>
        </w:rPr>
        <w:t>romote our range of products including upselling of events</w:t>
      </w:r>
      <w:r w:rsidR="00FC1474">
        <w:rPr>
          <w:rFonts w:eastAsia="Times New Roman" w:cstheme="minorHAnsi"/>
          <w:color w:val="3E3E3E"/>
          <w:sz w:val="24"/>
          <w:szCs w:val="24"/>
          <w:lang w:eastAsia="en-GB"/>
        </w:rPr>
        <w:t xml:space="preserve">. </w:t>
      </w:r>
    </w:p>
    <w:p w14:paraId="00829958" w14:textId="66D4B711" w:rsidR="00595677" w:rsidRDefault="007A1FFE" w:rsidP="00E028EB">
      <w:pPr>
        <w:pStyle w:val="ListParagraph"/>
        <w:numPr>
          <w:ilvl w:val="0"/>
          <w:numId w:val="1"/>
        </w:num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>
        <w:rPr>
          <w:rFonts w:eastAsia="Times New Roman" w:cstheme="minorHAnsi"/>
          <w:color w:val="3E3E3E"/>
          <w:sz w:val="24"/>
          <w:szCs w:val="24"/>
          <w:lang w:eastAsia="en-GB"/>
        </w:rPr>
        <w:t>To a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dhere to all financial procedures </w:t>
      </w:r>
      <w:r w:rsid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including 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>till operation</w:t>
      </w:r>
      <w:r w:rsidR="00E028EB">
        <w:rPr>
          <w:rFonts w:eastAsia="Times New Roman" w:cstheme="minorHAnsi"/>
          <w:color w:val="3E3E3E"/>
          <w:sz w:val="24"/>
          <w:szCs w:val="24"/>
          <w:lang w:eastAsia="en-GB"/>
        </w:rPr>
        <w:t>s</w:t>
      </w:r>
      <w:r w:rsidR="00595677" w:rsidRP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 and safeguarding of monies</w:t>
      </w:r>
      <w:r w:rsid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. </w:t>
      </w:r>
    </w:p>
    <w:p w14:paraId="6F49F1CE" w14:textId="16B0FD57" w:rsidR="00E028EB" w:rsidRPr="00E028EB" w:rsidRDefault="00E028EB" w:rsidP="00E028EB">
      <w:pPr>
        <w:pStyle w:val="ListParagraph"/>
        <w:numPr>
          <w:ilvl w:val="0"/>
          <w:numId w:val="1"/>
        </w:num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>
        <w:rPr>
          <w:rFonts w:eastAsia="Times New Roman" w:cstheme="minorHAnsi"/>
          <w:color w:val="3E3E3E"/>
          <w:sz w:val="24"/>
          <w:szCs w:val="24"/>
          <w:lang w:eastAsia="en-GB"/>
        </w:rPr>
        <w:t>To assist in the set up and change over of our Yurts</w:t>
      </w:r>
      <w:r w:rsidR="005B78F2">
        <w:rPr>
          <w:rFonts w:eastAsia="Times New Roman" w:cstheme="minorHAnsi"/>
          <w:color w:val="3E3E3E"/>
          <w:sz w:val="24"/>
          <w:szCs w:val="24"/>
          <w:lang w:eastAsia="en-GB"/>
        </w:rPr>
        <w:t xml:space="preserve">, such as stripping and making beds, shower cleaning, delivering </w:t>
      </w:r>
      <w:proofErr w:type="gramStart"/>
      <w:r w:rsidR="005B78F2">
        <w:rPr>
          <w:rFonts w:eastAsia="Times New Roman" w:cstheme="minorHAnsi"/>
          <w:color w:val="3E3E3E"/>
          <w:sz w:val="24"/>
          <w:szCs w:val="24"/>
          <w:lang w:eastAsia="en-GB"/>
        </w:rPr>
        <w:t>fire wood</w:t>
      </w:r>
      <w:proofErr w:type="gramEnd"/>
      <w:r w:rsidR="005B78F2">
        <w:rPr>
          <w:rFonts w:eastAsia="Times New Roman" w:cstheme="minorHAnsi"/>
          <w:color w:val="3E3E3E"/>
          <w:sz w:val="24"/>
          <w:szCs w:val="24"/>
          <w:lang w:eastAsia="en-GB"/>
        </w:rPr>
        <w:t>, ensuring that the commun</w:t>
      </w:r>
      <w:r w:rsidR="00AB2837">
        <w:rPr>
          <w:rFonts w:eastAsia="Times New Roman" w:cstheme="minorHAnsi"/>
          <w:color w:val="3E3E3E"/>
          <w:sz w:val="24"/>
          <w:szCs w:val="24"/>
          <w:lang w:eastAsia="en-GB"/>
        </w:rPr>
        <w:t>a</w:t>
      </w:r>
      <w:r w:rsidR="005B78F2">
        <w:rPr>
          <w:rFonts w:eastAsia="Times New Roman" w:cstheme="minorHAnsi"/>
          <w:color w:val="3E3E3E"/>
          <w:sz w:val="24"/>
          <w:szCs w:val="24"/>
          <w:lang w:eastAsia="en-GB"/>
        </w:rPr>
        <w:t xml:space="preserve">l Bothy is clean and tidy (e.g. fridge cleaning, dishes, cleaning of cooking facilities, ensuring stove is swept). </w:t>
      </w:r>
    </w:p>
    <w:p w14:paraId="05A0F2EB" w14:textId="19C37BAC" w:rsidR="00595677" w:rsidRPr="00595677" w:rsidRDefault="007A1FFE" w:rsidP="00595677">
      <w:p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3E3E3E"/>
          <w:sz w:val="24"/>
          <w:szCs w:val="24"/>
          <w:lang w:eastAsia="en-GB"/>
        </w:rPr>
        <w:t>Knowledge, Skills and Qualification</w:t>
      </w:r>
      <w:r w:rsidR="00595677" w:rsidRPr="00595677">
        <w:rPr>
          <w:rFonts w:eastAsia="Times New Roman" w:cstheme="minorHAnsi"/>
          <w:color w:val="3E3E3E"/>
          <w:sz w:val="24"/>
          <w:szCs w:val="24"/>
          <w:lang w:eastAsia="en-GB"/>
        </w:rPr>
        <w:br/>
        <w:t>• No formal educational qualification required.</w:t>
      </w:r>
    </w:p>
    <w:p w14:paraId="2CC01D50" w14:textId="54676878" w:rsidR="007A1FFE" w:rsidRDefault="00595677" w:rsidP="00595677">
      <w:p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 w:rsidRPr="00595677">
        <w:rPr>
          <w:rFonts w:eastAsia="Times New Roman" w:cstheme="minorHAnsi"/>
          <w:b/>
          <w:bCs/>
          <w:color w:val="3E3E3E"/>
          <w:sz w:val="24"/>
          <w:szCs w:val="24"/>
          <w:lang w:eastAsia="en-GB"/>
        </w:rPr>
        <w:t>Skills, Experience &amp; Knowledge</w:t>
      </w:r>
      <w:r w:rsidRPr="00595677">
        <w:rPr>
          <w:rFonts w:eastAsia="Times New Roman" w:cstheme="minorHAnsi"/>
          <w:color w:val="3E3E3E"/>
          <w:sz w:val="24"/>
          <w:szCs w:val="24"/>
          <w:lang w:eastAsia="en-GB"/>
        </w:rPr>
        <w:br/>
      </w:r>
      <w:r w:rsidRPr="00595677">
        <w:rPr>
          <w:rFonts w:eastAsia="Times New Roman" w:cstheme="minorHAnsi"/>
          <w:b/>
          <w:bCs/>
          <w:color w:val="3E3E3E"/>
          <w:sz w:val="24"/>
          <w:szCs w:val="24"/>
          <w:lang w:eastAsia="en-GB"/>
        </w:rPr>
        <w:t>Essential</w:t>
      </w:r>
      <w:r w:rsidRPr="00595677">
        <w:rPr>
          <w:rFonts w:eastAsia="Times New Roman" w:cstheme="minorHAnsi"/>
          <w:color w:val="3E3E3E"/>
          <w:sz w:val="24"/>
          <w:szCs w:val="24"/>
          <w:lang w:eastAsia="en-GB"/>
        </w:rPr>
        <w:br/>
        <w:t>• Demonstrable experience in a customer-facing role: sales or ticketing/ event/ admissions</w:t>
      </w:r>
      <w:r w:rsidR="007A1FFE">
        <w:rPr>
          <w:rFonts w:eastAsia="Times New Roman" w:cstheme="minorHAnsi"/>
          <w:color w:val="3E3E3E"/>
          <w:sz w:val="24"/>
          <w:szCs w:val="24"/>
          <w:lang w:eastAsia="en-GB"/>
        </w:rPr>
        <w:t xml:space="preserve">/ holiday </w:t>
      </w:r>
      <w:r w:rsidR="005B78F2">
        <w:rPr>
          <w:rFonts w:eastAsia="Times New Roman" w:cstheme="minorHAnsi"/>
          <w:color w:val="3E3E3E"/>
          <w:sz w:val="24"/>
          <w:szCs w:val="24"/>
          <w:lang w:eastAsia="en-GB"/>
        </w:rPr>
        <w:t>accommodation</w:t>
      </w:r>
      <w:r w:rsidRPr="00595677">
        <w:rPr>
          <w:rFonts w:eastAsia="Times New Roman" w:cstheme="minorHAnsi"/>
          <w:color w:val="3E3E3E"/>
          <w:sz w:val="24"/>
          <w:szCs w:val="24"/>
          <w:lang w:eastAsia="en-GB"/>
        </w:rPr>
        <w:t xml:space="preserve"> and/or retail</w:t>
      </w:r>
      <w:r w:rsid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. </w:t>
      </w:r>
      <w:r w:rsidRPr="00595677">
        <w:rPr>
          <w:rFonts w:eastAsia="Times New Roman" w:cstheme="minorHAnsi"/>
          <w:color w:val="3E3E3E"/>
          <w:sz w:val="24"/>
          <w:szCs w:val="24"/>
          <w:lang w:eastAsia="en-GB"/>
        </w:rPr>
        <w:t xml:space="preserve"> </w:t>
      </w:r>
      <w:r w:rsidRPr="00595677">
        <w:rPr>
          <w:rFonts w:eastAsia="Times New Roman" w:cstheme="minorHAnsi"/>
          <w:color w:val="3E3E3E"/>
          <w:sz w:val="24"/>
          <w:szCs w:val="24"/>
          <w:lang w:eastAsia="en-GB"/>
        </w:rPr>
        <w:br/>
      </w:r>
      <w:r w:rsidRPr="00595677">
        <w:rPr>
          <w:rFonts w:eastAsia="Times New Roman" w:cstheme="minorHAnsi"/>
          <w:color w:val="3E3E3E"/>
          <w:sz w:val="24"/>
          <w:szCs w:val="24"/>
          <w:lang w:eastAsia="en-GB"/>
        </w:rPr>
        <w:lastRenderedPageBreak/>
        <w:t>• Experience in EPOS style till operation, confidence undertaking till-work and reconciliation.</w:t>
      </w:r>
      <w:r w:rsidRPr="00595677">
        <w:rPr>
          <w:rFonts w:eastAsia="Times New Roman" w:cstheme="minorHAnsi"/>
          <w:color w:val="3E3E3E"/>
          <w:sz w:val="24"/>
          <w:szCs w:val="24"/>
          <w:lang w:eastAsia="en-GB"/>
        </w:rPr>
        <w:br/>
        <w:t>• Excellent cash handling skills.</w:t>
      </w:r>
      <w:r w:rsidRPr="00595677">
        <w:rPr>
          <w:rFonts w:eastAsia="Times New Roman" w:cstheme="minorHAnsi"/>
          <w:color w:val="3E3E3E"/>
          <w:sz w:val="24"/>
          <w:szCs w:val="24"/>
          <w:lang w:eastAsia="en-GB"/>
        </w:rPr>
        <w:br/>
        <w:t xml:space="preserve">• Excellent “front of house” </w:t>
      </w:r>
      <w:r w:rsidR="00E028EB">
        <w:rPr>
          <w:rFonts w:eastAsia="Times New Roman" w:cstheme="minorHAnsi"/>
          <w:color w:val="3E3E3E"/>
          <w:sz w:val="24"/>
          <w:szCs w:val="24"/>
          <w:lang w:eastAsia="en-GB"/>
        </w:rPr>
        <w:t>approach</w:t>
      </w:r>
      <w:r w:rsidR="007A1FFE">
        <w:rPr>
          <w:rFonts w:eastAsia="Times New Roman" w:cstheme="minorHAnsi"/>
          <w:color w:val="3E3E3E"/>
          <w:sz w:val="24"/>
          <w:szCs w:val="24"/>
          <w:lang w:eastAsia="en-GB"/>
        </w:rPr>
        <w:t>.</w:t>
      </w:r>
      <w:r w:rsidR="00E028EB">
        <w:rPr>
          <w:rFonts w:eastAsia="Times New Roman" w:cstheme="minorHAnsi"/>
          <w:color w:val="3E3E3E"/>
          <w:sz w:val="24"/>
          <w:szCs w:val="24"/>
          <w:lang w:eastAsia="en-GB"/>
        </w:rPr>
        <w:t xml:space="preserve"> </w:t>
      </w:r>
      <w:r w:rsidR="00E028EB">
        <w:rPr>
          <w:rFonts w:eastAsia="Times New Roman" w:cstheme="minorHAnsi"/>
          <w:color w:val="3E3E3E"/>
          <w:sz w:val="24"/>
          <w:szCs w:val="24"/>
          <w:lang w:eastAsia="en-GB"/>
        </w:rPr>
        <w:br/>
      </w:r>
      <w:r w:rsidRPr="00595677">
        <w:rPr>
          <w:rFonts w:eastAsia="Times New Roman" w:cstheme="minorHAnsi"/>
          <w:color w:val="3E3E3E"/>
          <w:sz w:val="24"/>
          <w:szCs w:val="24"/>
          <w:lang w:eastAsia="en-GB"/>
        </w:rPr>
        <w:t>• Excellent selling skills – adaptable to customer type and product.</w:t>
      </w:r>
      <w:r w:rsidRPr="00595677">
        <w:rPr>
          <w:rFonts w:eastAsia="Times New Roman" w:cstheme="minorHAnsi"/>
          <w:color w:val="3E3E3E"/>
          <w:sz w:val="24"/>
          <w:szCs w:val="24"/>
          <w:lang w:eastAsia="en-GB"/>
        </w:rPr>
        <w:br/>
        <w:t>• Demonstrable excellent time management skills and the ability to prioritise.</w:t>
      </w:r>
    </w:p>
    <w:p w14:paraId="3501B6BB" w14:textId="77777777" w:rsidR="004F7A01" w:rsidRDefault="00595677" w:rsidP="00595677">
      <w:p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 w:rsidRPr="00595677">
        <w:rPr>
          <w:rFonts w:eastAsia="Times New Roman" w:cstheme="minorHAnsi"/>
          <w:b/>
          <w:bCs/>
          <w:color w:val="3E3E3E"/>
          <w:sz w:val="24"/>
          <w:szCs w:val="24"/>
          <w:lang w:eastAsia="en-GB"/>
        </w:rPr>
        <w:t>Desirable</w:t>
      </w:r>
      <w:r w:rsidRPr="00595677">
        <w:rPr>
          <w:rFonts w:eastAsia="Times New Roman" w:cstheme="minorHAnsi"/>
          <w:color w:val="3E3E3E"/>
          <w:sz w:val="24"/>
          <w:szCs w:val="24"/>
          <w:lang w:eastAsia="en-GB"/>
        </w:rPr>
        <w:br/>
        <w:t xml:space="preserve">• </w:t>
      </w:r>
      <w:r w:rsidR="00AB2837">
        <w:rPr>
          <w:rFonts w:eastAsia="Times New Roman" w:cstheme="minorHAnsi"/>
          <w:color w:val="3E3E3E"/>
          <w:sz w:val="24"/>
          <w:szCs w:val="24"/>
          <w:lang w:eastAsia="en-GB"/>
        </w:rPr>
        <w:t>E</w:t>
      </w:r>
      <w:r w:rsidRPr="00595677">
        <w:rPr>
          <w:rFonts w:eastAsia="Times New Roman" w:cstheme="minorHAnsi"/>
          <w:color w:val="3E3E3E"/>
          <w:sz w:val="24"/>
          <w:szCs w:val="24"/>
          <w:lang w:eastAsia="en-GB"/>
        </w:rPr>
        <w:t>xperience in a heritage/tourism environment.</w:t>
      </w:r>
      <w:r w:rsidR="007A1FFE">
        <w:rPr>
          <w:rFonts w:eastAsia="Times New Roman" w:cstheme="minorHAnsi"/>
          <w:color w:val="3E3E3E"/>
          <w:sz w:val="24"/>
          <w:szCs w:val="24"/>
          <w:lang w:eastAsia="en-GB"/>
        </w:rPr>
        <w:br/>
      </w:r>
      <w:r w:rsidR="007A1FFE" w:rsidRPr="00595677">
        <w:rPr>
          <w:rFonts w:eastAsia="Times New Roman" w:cstheme="minorHAnsi"/>
          <w:color w:val="3E3E3E"/>
          <w:sz w:val="24"/>
          <w:szCs w:val="24"/>
          <w:lang w:eastAsia="en-GB"/>
        </w:rPr>
        <w:t>•</w:t>
      </w:r>
      <w:r w:rsidR="007A1FFE">
        <w:rPr>
          <w:rFonts w:eastAsia="Times New Roman" w:cstheme="minorHAnsi"/>
          <w:color w:val="3E3E3E"/>
          <w:sz w:val="24"/>
          <w:szCs w:val="24"/>
          <w:lang w:eastAsia="en-GB"/>
        </w:rPr>
        <w:t xml:space="preserve"> Experience in working in a hospitality setting. </w:t>
      </w:r>
      <w:r w:rsidRPr="00595677">
        <w:rPr>
          <w:rFonts w:eastAsia="Times New Roman" w:cstheme="minorHAnsi"/>
          <w:color w:val="3E3E3E"/>
          <w:sz w:val="24"/>
          <w:szCs w:val="24"/>
          <w:lang w:eastAsia="en-GB"/>
        </w:rPr>
        <w:br/>
        <w:t>• A full UK driving licence</w:t>
      </w:r>
    </w:p>
    <w:p w14:paraId="5A7F8393" w14:textId="38883B81" w:rsidR="00595677" w:rsidRDefault="00AB2837" w:rsidP="00595677">
      <w:p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  <w:r>
        <w:rPr>
          <w:rFonts w:eastAsia="Times New Roman" w:cstheme="minorHAnsi"/>
          <w:color w:val="3E3E3E"/>
          <w:sz w:val="24"/>
          <w:szCs w:val="24"/>
          <w:lang w:eastAsia="en-GB"/>
        </w:rPr>
        <w:br/>
      </w:r>
      <w:r w:rsidR="007A1FFE">
        <w:rPr>
          <w:rFonts w:eastAsia="Times New Roman" w:cstheme="minorHAnsi"/>
          <w:color w:val="3E3E3E"/>
          <w:sz w:val="24"/>
          <w:szCs w:val="24"/>
          <w:lang w:eastAsia="en-GB"/>
        </w:rPr>
        <w:t>This job description r</w:t>
      </w:r>
      <w:r w:rsidR="00595677" w:rsidRPr="00595677">
        <w:rPr>
          <w:rFonts w:eastAsia="Times New Roman" w:cstheme="minorHAnsi"/>
          <w:color w:val="3E3E3E"/>
          <w:sz w:val="24"/>
          <w:szCs w:val="24"/>
          <w:lang w:eastAsia="en-GB"/>
        </w:rPr>
        <w:t>eflect</w:t>
      </w:r>
      <w:r w:rsidR="007A1FFE">
        <w:rPr>
          <w:rFonts w:eastAsia="Times New Roman" w:cstheme="minorHAnsi"/>
          <w:color w:val="3E3E3E"/>
          <w:sz w:val="24"/>
          <w:szCs w:val="24"/>
          <w:lang w:eastAsia="en-GB"/>
        </w:rPr>
        <w:t>s</w:t>
      </w:r>
      <w:r w:rsidR="00595677" w:rsidRPr="00595677">
        <w:rPr>
          <w:rFonts w:eastAsia="Times New Roman" w:cstheme="minorHAnsi"/>
          <w:color w:val="3E3E3E"/>
          <w:sz w:val="24"/>
          <w:szCs w:val="24"/>
          <w:lang w:eastAsia="en-GB"/>
        </w:rPr>
        <w:t xml:space="preserve"> the requirements of the job at the time of issue. </w:t>
      </w:r>
      <w:r w:rsidR="007A1FFE">
        <w:rPr>
          <w:rFonts w:eastAsia="Times New Roman" w:cstheme="minorHAnsi"/>
          <w:color w:val="3E3E3E"/>
          <w:sz w:val="24"/>
          <w:szCs w:val="24"/>
          <w:lang w:eastAsia="en-GB"/>
        </w:rPr>
        <w:t xml:space="preserve"> Kelburn </w:t>
      </w:r>
      <w:r w:rsidR="00595677" w:rsidRPr="00595677">
        <w:rPr>
          <w:rFonts w:eastAsia="Times New Roman" w:cstheme="minorHAnsi"/>
          <w:color w:val="3E3E3E"/>
          <w:sz w:val="24"/>
          <w:szCs w:val="24"/>
          <w:lang w:eastAsia="en-GB"/>
        </w:rPr>
        <w:t>reserves the right to amend these with appropriate consultation and/or request the post-holder to undertake any activities that it believes to be reasonable within the broad scope of the job or his/her general abilities.</w:t>
      </w:r>
    </w:p>
    <w:p w14:paraId="7733FB6E" w14:textId="77777777" w:rsidR="00CD3175" w:rsidRDefault="00CD3175" w:rsidP="00CD3175">
      <w:pPr>
        <w:spacing w:beforeAutospacing="1" w:afterAutospacing="1" w:line="240" w:lineRule="auto"/>
        <w:jc w:val="both"/>
        <w:rPr>
          <w:rFonts w:ascii="Calibri" w:eastAsia="Calibri" w:hAnsi="Calibri" w:cs="Times New Roman"/>
          <w:lang w:val="en-US"/>
        </w:rPr>
      </w:pPr>
      <w:r w:rsidRPr="45EA06A1">
        <w:rPr>
          <w:rFonts w:eastAsia="Times New Roman"/>
          <w:b/>
          <w:bCs/>
          <w:lang w:val="en-US"/>
        </w:rPr>
        <w:t xml:space="preserve">To Apply: </w:t>
      </w:r>
    </w:p>
    <w:p w14:paraId="2041AB2A" w14:textId="77777777" w:rsidR="00CD3175" w:rsidRDefault="00CD3175" w:rsidP="00CD3175">
      <w:pPr>
        <w:spacing w:beforeAutospacing="1" w:afterAutospacing="1" w:line="240" w:lineRule="auto"/>
        <w:jc w:val="both"/>
        <w:rPr>
          <w:rFonts w:eastAsia="Times New Roman"/>
          <w:b/>
          <w:bCs/>
          <w:lang w:val="en-US"/>
        </w:rPr>
      </w:pPr>
      <w:r w:rsidRPr="45EA06A1">
        <w:rPr>
          <w:rFonts w:eastAsia="Times New Roman"/>
          <w:lang w:val="en-US"/>
        </w:rPr>
        <w:t>Please send your CV</w:t>
      </w:r>
      <w:r>
        <w:rPr>
          <w:rFonts w:eastAsia="Times New Roman"/>
          <w:lang w:val="en-US"/>
        </w:rPr>
        <w:t xml:space="preserve"> and Equal Opportunity Monitoring Form,</w:t>
      </w:r>
      <w:r w:rsidRPr="45EA06A1">
        <w:rPr>
          <w:rFonts w:eastAsia="Times New Roman"/>
          <w:lang w:val="en-US"/>
        </w:rPr>
        <w:t xml:space="preserve"> and a covering letter detailing your suitability for the role to </w:t>
      </w:r>
      <w:r>
        <w:rPr>
          <w:rFonts w:eastAsia="Times New Roman"/>
          <w:lang w:val="en-US"/>
        </w:rPr>
        <w:t>Dr Alison Burke</w:t>
      </w:r>
      <w:r w:rsidRPr="45EA06A1">
        <w:rPr>
          <w:rFonts w:eastAsia="Times New Roman"/>
          <w:lang w:val="en-US"/>
        </w:rPr>
        <w:t xml:space="preserve"> – </w:t>
      </w:r>
      <w:hyperlink r:id="rId7" w:history="1">
        <w:r w:rsidRPr="007E1B02">
          <w:rPr>
            <w:rStyle w:val="Hyperlink"/>
            <w:rFonts w:eastAsia="Times New Roman"/>
            <w:lang w:val="en-US"/>
          </w:rPr>
          <w:t>a</w:t>
        </w:r>
        <w:r>
          <w:rPr>
            <w:rStyle w:val="Hyperlink"/>
            <w:rFonts w:eastAsia="Times New Roman"/>
            <w:lang w:val="en-US"/>
          </w:rPr>
          <w:t>dmin@</w:t>
        </w:r>
        <w:r w:rsidRPr="007E1B02">
          <w:rPr>
            <w:rStyle w:val="Hyperlink"/>
            <w:rFonts w:eastAsia="Times New Roman"/>
            <w:lang w:val="en-US"/>
          </w:rPr>
          <w:t>@kelburnestate.com</w:t>
        </w:r>
      </w:hyperlink>
      <w:r w:rsidRPr="45EA06A1">
        <w:rPr>
          <w:rFonts w:eastAsia="Times New Roman"/>
          <w:lang w:val="en-US"/>
        </w:rPr>
        <w:t xml:space="preserve"> - by </w:t>
      </w:r>
      <w:r w:rsidRPr="00A64415">
        <w:rPr>
          <w:rFonts w:eastAsia="Times New Roman"/>
          <w:lang w:val="en-US"/>
        </w:rPr>
        <w:t>5pm on</w:t>
      </w:r>
      <w:r>
        <w:rPr>
          <w:rFonts w:eastAsia="Times New Roman"/>
          <w:lang w:val="en-US"/>
        </w:rPr>
        <w:t xml:space="preserve"> 6 March.  Interviews on Sunday 12</w:t>
      </w:r>
      <w:r w:rsidRPr="004F7A01">
        <w:rPr>
          <w:rFonts w:eastAsia="Times New Roman"/>
          <w:vertAlign w:val="superscript"/>
          <w:lang w:val="en-US"/>
        </w:rPr>
        <w:t>th</w:t>
      </w:r>
      <w:r>
        <w:rPr>
          <w:rFonts w:eastAsia="Times New Roman"/>
          <w:lang w:val="en-US"/>
        </w:rPr>
        <w:t xml:space="preserve"> and Monday 13</w:t>
      </w:r>
      <w:r w:rsidRPr="004F7A01">
        <w:rPr>
          <w:rFonts w:eastAsia="Times New Roman"/>
          <w:vertAlign w:val="superscript"/>
          <w:lang w:val="en-US"/>
        </w:rPr>
        <w:t>th</w:t>
      </w:r>
      <w:r>
        <w:rPr>
          <w:rFonts w:eastAsia="Times New Roman"/>
          <w:lang w:val="en-US"/>
        </w:rPr>
        <w:t xml:space="preserve"> March.  </w:t>
      </w:r>
    </w:p>
    <w:p w14:paraId="7A93125A" w14:textId="77777777" w:rsidR="00CD3175" w:rsidRPr="00595677" w:rsidRDefault="00CD3175" w:rsidP="00595677">
      <w:pPr>
        <w:spacing w:after="480" w:line="240" w:lineRule="auto"/>
        <w:rPr>
          <w:rFonts w:eastAsia="Times New Roman" w:cstheme="minorHAnsi"/>
          <w:color w:val="3E3E3E"/>
          <w:sz w:val="24"/>
          <w:szCs w:val="24"/>
          <w:lang w:eastAsia="en-GB"/>
        </w:rPr>
      </w:pPr>
    </w:p>
    <w:p w14:paraId="240FB207" w14:textId="77777777" w:rsidR="00F7297F" w:rsidRPr="00522EF6" w:rsidRDefault="00F7297F" w:rsidP="00522EF6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68DBA888" w14:textId="77777777" w:rsidR="00522EF6" w:rsidRPr="00E028EB" w:rsidRDefault="00522EF6">
      <w:pPr>
        <w:rPr>
          <w:rFonts w:cstheme="minorHAnsi"/>
          <w:b/>
          <w:bCs/>
          <w:sz w:val="24"/>
          <w:szCs w:val="24"/>
        </w:rPr>
      </w:pPr>
    </w:p>
    <w:p w14:paraId="62123EA9" w14:textId="5AF06964" w:rsidR="005E2746" w:rsidRPr="00E028EB" w:rsidRDefault="005E2746">
      <w:pPr>
        <w:rPr>
          <w:rFonts w:cstheme="minorHAnsi"/>
          <w:sz w:val="24"/>
          <w:szCs w:val="24"/>
        </w:rPr>
      </w:pPr>
    </w:p>
    <w:sectPr w:rsidR="005E2746" w:rsidRPr="00E028EB" w:rsidSect="00E028EB">
      <w:headerReference w:type="default" r:id="rId8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3C19" w14:textId="77777777" w:rsidR="00390272" w:rsidRDefault="00390272" w:rsidP="00E028EB">
      <w:pPr>
        <w:spacing w:after="0" w:line="240" w:lineRule="auto"/>
      </w:pPr>
      <w:r>
        <w:separator/>
      </w:r>
    </w:p>
  </w:endnote>
  <w:endnote w:type="continuationSeparator" w:id="0">
    <w:p w14:paraId="6A151CEC" w14:textId="77777777" w:rsidR="00390272" w:rsidRDefault="00390272" w:rsidP="00E0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91C3" w14:textId="77777777" w:rsidR="00390272" w:rsidRDefault="00390272" w:rsidP="00E028EB">
      <w:pPr>
        <w:spacing w:after="0" w:line="240" w:lineRule="auto"/>
      </w:pPr>
      <w:r>
        <w:separator/>
      </w:r>
    </w:p>
  </w:footnote>
  <w:footnote w:type="continuationSeparator" w:id="0">
    <w:p w14:paraId="61A32D3E" w14:textId="77777777" w:rsidR="00390272" w:rsidRDefault="00390272" w:rsidP="00E0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1F86" w14:textId="4CF827DD" w:rsidR="00E028EB" w:rsidRDefault="00E028EB" w:rsidP="00E028EB">
    <w:pPr>
      <w:pStyle w:val="Header"/>
      <w:jc w:val="center"/>
    </w:pPr>
    <w:r>
      <w:rPr>
        <w:noProof/>
      </w:rPr>
      <w:drawing>
        <wp:inline distT="0" distB="0" distL="0" distR="0" wp14:anchorId="671E1F3A" wp14:editId="4B16B66C">
          <wp:extent cx="2495550" cy="666051"/>
          <wp:effectExtent l="0" t="0" r="0" b="1270"/>
          <wp:docPr id="1" name="Picture 1" descr="A picture containing outdoor, dark, night,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outdoor, dark, night, st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378" cy="671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07066"/>
    <w:multiLevelType w:val="hybridMultilevel"/>
    <w:tmpl w:val="8BEC8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9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46"/>
    <w:rsid w:val="00390272"/>
    <w:rsid w:val="004F7A01"/>
    <w:rsid w:val="00522EF6"/>
    <w:rsid w:val="00595677"/>
    <w:rsid w:val="005B78F2"/>
    <w:rsid w:val="005E2746"/>
    <w:rsid w:val="007A1FFE"/>
    <w:rsid w:val="008F3D0B"/>
    <w:rsid w:val="00AB2837"/>
    <w:rsid w:val="00BD3535"/>
    <w:rsid w:val="00CD3175"/>
    <w:rsid w:val="00E028EB"/>
    <w:rsid w:val="00F7297F"/>
    <w:rsid w:val="00F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AE72C"/>
  <w15:chartTrackingRefBased/>
  <w15:docId w15:val="{3FC57C3B-9813-4EB7-994A-F1F129E6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5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567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organisation">
    <w:name w:val="organisation"/>
    <w:basedOn w:val="Normal"/>
    <w:rsid w:val="005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alary">
    <w:name w:val="salary"/>
    <w:basedOn w:val="Normal"/>
    <w:rsid w:val="005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cation">
    <w:name w:val="location"/>
    <w:basedOn w:val="Normal"/>
    <w:rsid w:val="005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2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8EB"/>
  </w:style>
  <w:style w:type="paragraph" w:styleId="Footer">
    <w:name w:val="footer"/>
    <w:basedOn w:val="Normal"/>
    <w:link w:val="FooterChar"/>
    <w:uiPriority w:val="99"/>
    <w:unhideWhenUsed/>
    <w:rsid w:val="00E02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8EB"/>
  </w:style>
  <w:style w:type="paragraph" w:styleId="ListParagraph">
    <w:name w:val="List Paragraph"/>
    <w:basedOn w:val="Normal"/>
    <w:uiPriority w:val="34"/>
    <w:qFormat/>
    <w:rsid w:val="00E028EB"/>
    <w:pPr>
      <w:ind w:left="720"/>
      <w:contextualSpacing/>
    </w:pPr>
  </w:style>
  <w:style w:type="paragraph" w:styleId="NoSpacing">
    <w:name w:val="No Spacing"/>
    <w:uiPriority w:val="1"/>
    <w:qFormat/>
    <w:rsid w:val="00AB28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7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son.burke@kelburnesta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Kelburn Estate</dc:creator>
  <cp:keywords/>
  <dc:description/>
  <cp:lastModifiedBy>Kelburn Estate</cp:lastModifiedBy>
  <cp:revision>3</cp:revision>
  <dcterms:created xsi:type="dcterms:W3CDTF">2023-02-20T13:51:00Z</dcterms:created>
  <dcterms:modified xsi:type="dcterms:W3CDTF">2023-02-21T12:29:00Z</dcterms:modified>
</cp:coreProperties>
</file>