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BCBD" w14:textId="7F413477" w:rsidR="004306C6" w:rsidRDefault="008E3AE9" w:rsidP="005C4721">
      <w:pPr>
        <w:jc w:val="center"/>
        <w:rPr>
          <w:b/>
          <w:bCs/>
          <w:sz w:val="28"/>
          <w:szCs w:val="28"/>
        </w:rPr>
      </w:pPr>
      <w:r>
        <w:rPr>
          <w:b/>
          <w:bCs/>
          <w:sz w:val="28"/>
          <w:szCs w:val="28"/>
        </w:rPr>
        <w:t>Culture Perth and Kin</w:t>
      </w:r>
      <w:r w:rsidR="005C4721">
        <w:rPr>
          <w:b/>
          <w:bCs/>
          <w:sz w:val="28"/>
          <w:szCs w:val="28"/>
        </w:rPr>
        <w:t>ross</w:t>
      </w:r>
    </w:p>
    <w:p w14:paraId="0386ADAC" w14:textId="4B156601" w:rsidR="009B03A3" w:rsidRPr="00CE387B" w:rsidRDefault="00714C50" w:rsidP="005C4721">
      <w:pPr>
        <w:jc w:val="center"/>
        <w:rPr>
          <w:b/>
          <w:bCs/>
        </w:rPr>
      </w:pPr>
      <w:r>
        <w:rPr>
          <w:b/>
          <w:bCs/>
        </w:rPr>
        <w:t>Job Description</w:t>
      </w:r>
    </w:p>
    <w:p w14:paraId="26C74EF9" w14:textId="68B1E254" w:rsidR="0020241F" w:rsidRDefault="009E5E11">
      <w:r w:rsidRPr="0020241F">
        <w:rPr>
          <w:b/>
          <w:bCs/>
        </w:rPr>
        <w:t>Job Title</w:t>
      </w:r>
      <w:r w:rsidR="00413780">
        <w:tab/>
      </w:r>
      <w:r w:rsidR="00413780">
        <w:tab/>
      </w:r>
      <w:r w:rsidR="00413780">
        <w:tab/>
      </w:r>
      <w:r w:rsidR="00D87E39" w:rsidRPr="00AF2176">
        <w:t>Events Co</w:t>
      </w:r>
      <w:r w:rsidR="00BB04F9">
        <w:t>-</w:t>
      </w:r>
      <w:r w:rsidR="00D87E39" w:rsidRPr="00AF2176">
        <w:t>ordinator</w:t>
      </w:r>
    </w:p>
    <w:p w14:paraId="50D27E59" w14:textId="690FACC0" w:rsidR="0020241F" w:rsidRPr="00AF2176" w:rsidRDefault="009E5E11">
      <w:r w:rsidRPr="0020241F">
        <w:rPr>
          <w:b/>
          <w:bCs/>
        </w:rPr>
        <w:t>Salary</w:t>
      </w:r>
      <w:r w:rsidR="00BD4A97">
        <w:rPr>
          <w:b/>
          <w:bCs/>
        </w:rPr>
        <w:tab/>
      </w:r>
      <w:r w:rsidR="00BD4A97">
        <w:rPr>
          <w:b/>
          <w:bCs/>
        </w:rPr>
        <w:tab/>
      </w:r>
      <w:r w:rsidR="00BD4A97">
        <w:rPr>
          <w:b/>
          <w:bCs/>
        </w:rPr>
        <w:tab/>
      </w:r>
      <w:r w:rsidR="00BD4A97" w:rsidRPr="00AF2176">
        <w:tab/>
      </w:r>
      <w:r w:rsidR="00332A84" w:rsidRPr="00A11A13">
        <w:rPr>
          <w:b/>
          <w:bCs/>
        </w:rPr>
        <w:t>£33</w:t>
      </w:r>
      <w:r w:rsidR="005875F0">
        <w:rPr>
          <w:b/>
          <w:bCs/>
        </w:rPr>
        <w:t>,908 per annum</w:t>
      </w:r>
    </w:p>
    <w:p w14:paraId="62144365" w14:textId="1794B989" w:rsidR="00E02521" w:rsidRDefault="009E5E11" w:rsidP="004950D4">
      <w:pPr>
        <w:ind w:left="2880" w:hanging="2880"/>
      </w:pPr>
      <w:r w:rsidRPr="0020241F">
        <w:rPr>
          <w:b/>
          <w:bCs/>
        </w:rPr>
        <w:t>Hours</w:t>
      </w:r>
      <w:r w:rsidR="004950D4">
        <w:rPr>
          <w:b/>
          <w:bCs/>
        </w:rPr>
        <w:tab/>
      </w:r>
      <w:r w:rsidR="0020241F" w:rsidRPr="00A008D1">
        <w:t>36</w:t>
      </w:r>
      <w:r w:rsidR="00CB5ADE" w:rsidRPr="00A008D1">
        <w:t xml:space="preserve"> (5 out of 7 days)</w:t>
      </w:r>
      <w:r w:rsidR="00AF2176">
        <w:t xml:space="preserve"> –</w:t>
      </w:r>
      <w:r w:rsidR="00E02521">
        <w:t xml:space="preserve"> </w:t>
      </w:r>
      <w:r w:rsidR="00E02521" w:rsidRPr="00A11A13">
        <w:rPr>
          <w:i/>
          <w:iCs/>
        </w:rPr>
        <w:t>This post includes evening and weekend working to meet the requirements of the events programme.</w:t>
      </w:r>
    </w:p>
    <w:p w14:paraId="63F07248" w14:textId="4B97E78D" w:rsidR="00CB5ADE" w:rsidRDefault="00CB5ADE">
      <w:r w:rsidRPr="00CB5ADE">
        <w:rPr>
          <w:b/>
          <w:bCs/>
        </w:rPr>
        <w:t>Location</w:t>
      </w:r>
      <w:r w:rsidR="006C5E16">
        <w:rPr>
          <w:b/>
          <w:bCs/>
        </w:rPr>
        <w:tab/>
      </w:r>
      <w:r w:rsidR="006C5E16">
        <w:rPr>
          <w:b/>
          <w:bCs/>
        </w:rPr>
        <w:tab/>
      </w:r>
      <w:r w:rsidR="006C5E16">
        <w:rPr>
          <w:b/>
          <w:bCs/>
        </w:rPr>
        <w:tab/>
      </w:r>
      <w:r w:rsidRPr="00A008D1">
        <w:t>Perth Museum (interim location AK Bell Library, Perth)</w:t>
      </w:r>
    </w:p>
    <w:p w14:paraId="41108B13" w14:textId="30607357" w:rsidR="00C703D0" w:rsidRDefault="0020241F">
      <w:r w:rsidRPr="00CB5ADE">
        <w:rPr>
          <w:b/>
          <w:bCs/>
        </w:rPr>
        <w:t>Re</w:t>
      </w:r>
      <w:r w:rsidR="00C703D0" w:rsidRPr="00CB5ADE">
        <w:rPr>
          <w:b/>
          <w:bCs/>
        </w:rPr>
        <w:t>ports to</w:t>
      </w:r>
      <w:r w:rsidR="00A008D1">
        <w:rPr>
          <w:b/>
          <w:bCs/>
        </w:rPr>
        <w:tab/>
      </w:r>
      <w:r w:rsidR="00A008D1">
        <w:rPr>
          <w:b/>
          <w:bCs/>
        </w:rPr>
        <w:tab/>
      </w:r>
      <w:r w:rsidR="00A008D1">
        <w:rPr>
          <w:b/>
          <w:bCs/>
        </w:rPr>
        <w:tab/>
      </w:r>
      <w:r w:rsidR="00C703D0" w:rsidRPr="00A008D1">
        <w:t>General Manager – Museums</w:t>
      </w:r>
    </w:p>
    <w:p w14:paraId="369155AE" w14:textId="64213317" w:rsidR="0020241F" w:rsidRDefault="00C703D0">
      <w:r w:rsidRPr="00CB5ADE">
        <w:rPr>
          <w:b/>
          <w:bCs/>
        </w:rPr>
        <w:t>Responsible for</w:t>
      </w:r>
      <w:r w:rsidR="00AF2176">
        <w:rPr>
          <w:b/>
          <w:bCs/>
        </w:rPr>
        <w:tab/>
      </w:r>
      <w:r w:rsidR="00AF2176">
        <w:rPr>
          <w:b/>
          <w:bCs/>
        </w:rPr>
        <w:tab/>
      </w:r>
      <w:r w:rsidR="00AF2176">
        <w:rPr>
          <w:b/>
          <w:bCs/>
        </w:rPr>
        <w:tab/>
      </w:r>
      <w:r w:rsidR="003A0020">
        <w:t xml:space="preserve">Events </w:t>
      </w:r>
      <w:r w:rsidR="00BB04F9">
        <w:t>Officers</w:t>
      </w:r>
      <w:r w:rsidR="000678B4">
        <w:t xml:space="preserve"> </w:t>
      </w:r>
      <w:r w:rsidR="00F63285">
        <w:t xml:space="preserve">and Volunteers </w:t>
      </w:r>
      <w:r w:rsidR="0020241F">
        <w:t xml:space="preserve"> </w:t>
      </w:r>
    </w:p>
    <w:p w14:paraId="6B6119E8" w14:textId="2A2D0C1D" w:rsidR="004A7992" w:rsidRDefault="00BD29F6" w:rsidP="004A7992">
      <w:pPr>
        <w:rPr>
          <w:b/>
          <w:bCs/>
        </w:rPr>
      </w:pPr>
      <w:r w:rsidRPr="00BD29F6">
        <w:rPr>
          <w:b/>
          <w:bCs/>
          <w:noProof/>
        </w:rPr>
        <mc:AlternateContent>
          <mc:Choice Requires="wps">
            <w:drawing>
              <wp:anchor distT="45720" distB="45720" distL="114300" distR="114300" simplePos="0" relativeHeight="251659264" behindDoc="0" locked="0" layoutInCell="1" allowOverlap="1" wp14:anchorId="3998405D" wp14:editId="2DDE1957">
                <wp:simplePos x="0" y="0"/>
                <wp:positionH relativeFrom="margin">
                  <wp:align>right</wp:align>
                </wp:positionH>
                <wp:positionV relativeFrom="paragraph">
                  <wp:posOffset>309880</wp:posOffset>
                </wp:positionV>
                <wp:extent cx="5705475" cy="1152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52525"/>
                        </a:xfrm>
                        <a:prstGeom prst="rect">
                          <a:avLst/>
                        </a:prstGeom>
                        <a:solidFill>
                          <a:srgbClr val="FFFFFF"/>
                        </a:solidFill>
                        <a:ln w="9525">
                          <a:solidFill>
                            <a:srgbClr val="000000"/>
                          </a:solidFill>
                          <a:miter lim="800000"/>
                          <a:headEnd/>
                          <a:tailEnd/>
                        </a:ln>
                      </wps:spPr>
                      <wps:txbx>
                        <w:txbxContent>
                          <w:p w14:paraId="008D5E10" w14:textId="3724ADAA" w:rsidR="00BD29F6" w:rsidRDefault="00BD29F6">
                            <w:pPr>
                              <w:rPr>
                                <w:b/>
                                <w:bCs/>
                              </w:rPr>
                            </w:pPr>
                            <w:r w:rsidRPr="008E13C9">
                              <w:rPr>
                                <w:b/>
                                <w:bCs/>
                              </w:rPr>
                              <w:t>Job Purpose</w:t>
                            </w:r>
                          </w:p>
                          <w:p w14:paraId="473349F9" w14:textId="0132280B" w:rsidR="00BB04F9" w:rsidRPr="00870D36" w:rsidRDefault="00BB04F9" w:rsidP="00BB04F9">
                            <w:pPr>
                              <w:pStyle w:val="ListParagraph"/>
                              <w:numPr>
                                <w:ilvl w:val="0"/>
                                <w:numId w:val="15"/>
                              </w:numPr>
                            </w:pPr>
                            <w:r w:rsidRPr="00870D36">
                              <w:t xml:space="preserve">To </w:t>
                            </w:r>
                            <w:r>
                              <w:t>develop and deliver</w:t>
                            </w:r>
                            <w:r w:rsidRPr="00870D36">
                              <w:t xml:space="preserve"> a </w:t>
                            </w:r>
                            <w:r>
                              <w:t>high-quality and sustainable</w:t>
                            </w:r>
                            <w:r w:rsidRPr="00870D36">
                              <w:t xml:space="preserve"> programme of </w:t>
                            </w:r>
                            <w:r>
                              <w:t>public and private</w:t>
                            </w:r>
                            <w:r w:rsidRPr="00870D36">
                              <w:t xml:space="preserve"> events that will generate income for Culture Perth and Kinross</w:t>
                            </w:r>
                          </w:p>
                          <w:p w14:paraId="1527318C" w14:textId="7898587D" w:rsidR="008E13C9" w:rsidRPr="00870D36" w:rsidRDefault="00B93D03" w:rsidP="008E13C9">
                            <w:pPr>
                              <w:pStyle w:val="ListParagraph"/>
                              <w:numPr>
                                <w:ilvl w:val="0"/>
                                <w:numId w:val="15"/>
                              </w:numPr>
                            </w:pPr>
                            <w:r w:rsidRPr="00870D36">
                              <w:t>To maximise</w:t>
                            </w:r>
                            <w:r w:rsidR="00BB04F9">
                              <w:t xml:space="preserve"> use</w:t>
                            </w:r>
                            <w:r w:rsidRPr="00870D36">
                              <w:t xml:space="preserve"> of commercial venue hire spaces across Perth Museum, Perth Art Gallery and AK Bell Library</w:t>
                            </w:r>
                            <w:r w:rsidR="00B375B1">
                              <w:t xml:space="preserve"> </w:t>
                            </w:r>
                          </w:p>
                          <w:p w14:paraId="5305E202" w14:textId="77777777" w:rsidR="00BB04F9" w:rsidRDefault="00BB0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8405D" id="_x0000_t202" coordsize="21600,21600" o:spt="202" path="m,l,21600r21600,l21600,xe">
                <v:stroke joinstyle="miter"/>
                <v:path gradientshapeok="t" o:connecttype="rect"/>
              </v:shapetype>
              <v:shape id="Text Box 2" o:spid="_x0000_s1026" type="#_x0000_t202" style="position:absolute;margin-left:398.05pt;margin-top:24.4pt;width:449.25pt;height:9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">
                <v:textbox>
                  <w:txbxContent>
                    <w:p w14:paraId="008D5E10" w14:textId="3724ADAA" w:rsidR="00BD29F6" w:rsidRDefault="00BD29F6">
                      <w:pPr>
                        <w:rPr>
                          <w:b/>
                          <w:bCs/>
                        </w:rPr>
                      </w:pPr>
                      <w:r w:rsidRPr="008E13C9">
                        <w:rPr>
                          <w:b/>
                          <w:bCs/>
                        </w:rPr>
                        <w:t>Job Purpose</w:t>
                      </w:r>
                    </w:p>
                    <w:p w14:paraId="473349F9" w14:textId="0132280B" w:rsidR="00BB04F9" w:rsidRPr="00870D36" w:rsidRDefault="00BB04F9" w:rsidP="00BB04F9">
                      <w:pPr>
                        <w:pStyle w:val="ListParagraph"/>
                        <w:numPr>
                          <w:ilvl w:val="0"/>
                          <w:numId w:val="15"/>
                        </w:numPr>
                      </w:pPr>
                      <w:r w:rsidRPr="00870D36">
                        <w:t xml:space="preserve">To </w:t>
                      </w:r>
                      <w:r>
                        <w:t>develop</w:t>
                      </w:r>
                      <w:r>
                        <w:t xml:space="preserve"> and deliver</w:t>
                      </w:r>
                      <w:r w:rsidRPr="00870D36">
                        <w:t xml:space="preserve"> a </w:t>
                      </w:r>
                      <w:r>
                        <w:t>high-quality and sustainable</w:t>
                      </w:r>
                      <w:r w:rsidRPr="00870D36">
                        <w:t xml:space="preserve"> programme of </w:t>
                      </w:r>
                      <w:r>
                        <w:t>public and private</w:t>
                      </w:r>
                      <w:r w:rsidRPr="00870D36">
                        <w:t xml:space="preserve"> events that will generate income for Culture Perth and Kinross</w:t>
                      </w:r>
                    </w:p>
                    <w:p w14:paraId="1527318C" w14:textId="7898587D" w:rsidR="008E13C9" w:rsidRPr="00870D36" w:rsidRDefault="00B93D03" w:rsidP="008E13C9">
                      <w:pPr>
                        <w:pStyle w:val="ListParagraph"/>
                        <w:numPr>
                          <w:ilvl w:val="0"/>
                          <w:numId w:val="15"/>
                        </w:numPr>
                      </w:pPr>
                      <w:r w:rsidRPr="00870D36">
                        <w:t>To maximise</w:t>
                      </w:r>
                      <w:r w:rsidR="00BB04F9">
                        <w:t xml:space="preserve"> use</w:t>
                      </w:r>
                      <w:r w:rsidRPr="00870D36">
                        <w:t xml:space="preserve"> of commercial venue hire spaces across Perth Museum, Perth Art Gallery and AK Bell Library</w:t>
                      </w:r>
                      <w:r w:rsidR="00B375B1">
                        <w:t xml:space="preserve"> </w:t>
                      </w:r>
                    </w:p>
                    <w:p w14:paraId="5305E202" w14:textId="77777777" w:rsidR="00BB04F9" w:rsidRDefault="00BB04F9"/>
                  </w:txbxContent>
                </v:textbox>
                <w10:wrap type="square" anchorx="margin"/>
              </v:shape>
            </w:pict>
          </mc:Fallback>
        </mc:AlternateContent>
      </w:r>
      <w:r w:rsidR="00C045D3" w:rsidRPr="0020241F">
        <w:rPr>
          <w:b/>
          <w:bCs/>
        </w:rPr>
        <w:t xml:space="preserve">Contract </w:t>
      </w:r>
      <w:r w:rsidR="00C045D3">
        <w:rPr>
          <w:b/>
          <w:bCs/>
        </w:rPr>
        <w:t>Length</w:t>
      </w:r>
      <w:r w:rsidR="00AF2176">
        <w:rPr>
          <w:b/>
          <w:bCs/>
        </w:rPr>
        <w:tab/>
      </w:r>
      <w:r w:rsidR="00AF2176">
        <w:rPr>
          <w:b/>
          <w:bCs/>
        </w:rPr>
        <w:tab/>
      </w:r>
      <w:r w:rsidR="00C045D3">
        <w:t>Permanent</w:t>
      </w:r>
      <w:r w:rsidR="00C045D3" w:rsidRPr="0035426C">
        <w:rPr>
          <w:b/>
          <w:bCs/>
        </w:rPr>
        <w:t xml:space="preserve"> </w:t>
      </w:r>
    </w:p>
    <w:p w14:paraId="318A574C" w14:textId="1D368769" w:rsidR="004A7992" w:rsidRDefault="00DD40D8" w:rsidP="004A7992">
      <w:pPr>
        <w:rPr>
          <w:i/>
          <w:iCs/>
        </w:rPr>
      </w:pPr>
      <w:r>
        <w:rPr>
          <w:b/>
          <w:bCs/>
        </w:rPr>
        <w:br/>
      </w:r>
      <w:r w:rsidR="00E11CC4">
        <w:rPr>
          <w:b/>
          <w:bCs/>
        </w:rPr>
        <w:t>Main Accountabilities</w:t>
      </w:r>
      <w:r w:rsidR="00A50030" w:rsidRPr="007E3DCF">
        <w:rPr>
          <w:b/>
          <w:bCs/>
        </w:rPr>
        <w:t>:</w:t>
      </w:r>
    </w:p>
    <w:p w14:paraId="2FBC7EB7" w14:textId="7C36DF98" w:rsidR="00BC3318" w:rsidRPr="004A7992" w:rsidRDefault="00CD18F7" w:rsidP="004A7992">
      <w:pPr>
        <w:pStyle w:val="ListParagraph"/>
        <w:numPr>
          <w:ilvl w:val="0"/>
          <w:numId w:val="17"/>
        </w:numPr>
        <w:rPr>
          <w:i/>
          <w:iCs/>
        </w:rPr>
      </w:pPr>
      <w:r>
        <w:t xml:space="preserve">Management of </w:t>
      </w:r>
      <w:r w:rsidR="00C54B8B">
        <w:t xml:space="preserve">internal and external </w:t>
      </w:r>
      <w:r>
        <w:t>events</w:t>
      </w:r>
      <w:r w:rsidR="00A305D9">
        <w:t xml:space="preserve"> and venue hire</w:t>
      </w:r>
      <w:r>
        <w:t xml:space="preserve"> from enquiry stage to the day of the </w:t>
      </w:r>
      <w:proofErr w:type="gramStart"/>
      <w:r>
        <w:t>event</w:t>
      </w:r>
      <w:proofErr w:type="gramEnd"/>
    </w:p>
    <w:p w14:paraId="035083AC" w14:textId="35691BD6" w:rsidR="00492F35" w:rsidRDefault="00F4546D" w:rsidP="004A7992">
      <w:pPr>
        <w:pStyle w:val="ListParagraph"/>
        <w:numPr>
          <w:ilvl w:val="0"/>
          <w:numId w:val="17"/>
        </w:numPr>
      </w:pPr>
      <w:r>
        <w:t xml:space="preserve">Contribute to </w:t>
      </w:r>
      <w:r w:rsidR="00B375B1">
        <w:t>a</w:t>
      </w:r>
      <w:r w:rsidR="00492F35">
        <w:t>chievement of financial targets and KPI</w:t>
      </w:r>
      <w:r w:rsidR="00F63285">
        <w:t>s</w:t>
      </w:r>
      <w:r w:rsidR="00492F35">
        <w:t xml:space="preserve"> as prescribed for the events programme</w:t>
      </w:r>
    </w:p>
    <w:p w14:paraId="6176823D" w14:textId="1A1043E2" w:rsidR="00525258" w:rsidRDefault="00525258" w:rsidP="004A7992">
      <w:pPr>
        <w:pStyle w:val="ListParagraph"/>
        <w:numPr>
          <w:ilvl w:val="0"/>
          <w:numId w:val="17"/>
        </w:numPr>
      </w:pPr>
      <w:r>
        <w:t xml:space="preserve">Collation of </w:t>
      </w:r>
      <w:r w:rsidR="007068CC">
        <w:t xml:space="preserve">internal </w:t>
      </w:r>
      <w:r>
        <w:t>events proposals</w:t>
      </w:r>
      <w:r w:rsidR="00492F35">
        <w:t xml:space="preserve"> and manage</w:t>
      </w:r>
      <w:r w:rsidR="00911F5E">
        <w:t>ment of</w:t>
      </w:r>
      <w:r w:rsidR="00B375B1">
        <w:t xml:space="preserve"> event diaries and external listings</w:t>
      </w:r>
    </w:p>
    <w:p w14:paraId="21C720DE" w14:textId="0709D9F0" w:rsidR="0009299B" w:rsidRDefault="00BB04F9" w:rsidP="004A7992">
      <w:pPr>
        <w:pStyle w:val="ListParagraph"/>
        <w:numPr>
          <w:ilvl w:val="0"/>
          <w:numId w:val="17"/>
        </w:numPr>
      </w:pPr>
      <w:r>
        <w:t>Co-</w:t>
      </w:r>
      <w:proofErr w:type="gramStart"/>
      <w:r>
        <w:t xml:space="preserve">ordination </w:t>
      </w:r>
      <w:r w:rsidR="0009299B">
        <w:t xml:space="preserve"> of</w:t>
      </w:r>
      <w:proofErr w:type="gramEnd"/>
      <w:r w:rsidR="0009299B">
        <w:t xml:space="preserve"> </w:t>
      </w:r>
      <w:r w:rsidR="00492F35">
        <w:t xml:space="preserve">detailed and costed </w:t>
      </w:r>
      <w:r w:rsidR="0009299B">
        <w:t xml:space="preserve">proposals for </w:t>
      </w:r>
      <w:r w:rsidR="007068CC">
        <w:t xml:space="preserve">internal </w:t>
      </w:r>
      <w:r w:rsidR="0009299B">
        <w:t>events</w:t>
      </w:r>
    </w:p>
    <w:p w14:paraId="7F9556D5" w14:textId="79C6781D" w:rsidR="006B4F3A" w:rsidRDefault="006B4F3A" w:rsidP="004A7992">
      <w:pPr>
        <w:pStyle w:val="ListParagraph"/>
        <w:numPr>
          <w:ilvl w:val="0"/>
          <w:numId w:val="17"/>
        </w:numPr>
      </w:pPr>
      <w:r>
        <w:t>Effective line management</w:t>
      </w:r>
      <w:r w:rsidR="009364F5">
        <w:t xml:space="preserve"> </w:t>
      </w:r>
      <w:r>
        <w:t xml:space="preserve">of </w:t>
      </w:r>
      <w:r w:rsidR="00492F35">
        <w:t>staff and volunteers</w:t>
      </w:r>
    </w:p>
    <w:p w14:paraId="0CE1022C" w14:textId="37C7080F" w:rsidR="00BC3318" w:rsidRDefault="00B71D5B" w:rsidP="004A7992">
      <w:pPr>
        <w:pStyle w:val="ListParagraph"/>
        <w:numPr>
          <w:ilvl w:val="0"/>
          <w:numId w:val="17"/>
        </w:numPr>
      </w:pPr>
      <w:r>
        <w:t xml:space="preserve">Overall </w:t>
      </w:r>
      <w:r w:rsidR="00B375B1">
        <w:t xml:space="preserve">deployment and </w:t>
      </w:r>
      <w:r>
        <w:t>management of</w:t>
      </w:r>
      <w:r w:rsidR="00BC3318">
        <w:t xml:space="preserve"> the </w:t>
      </w:r>
      <w:r w:rsidR="00E36F81">
        <w:t xml:space="preserve">organisation’s </w:t>
      </w:r>
      <w:r w:rsidR="00BC3318">
        <w:t xml:space="preserve">events booking </w:t>
      </w:r>
      <w:r w:rsidR="00BB04F9">
        <w:t xml:space="preserve">and ticketing </w:t>
      </w:r>
      <w:proofErr w:type="gramStart"/>
      <w:r w:rsidR="00BC3318">
        <w:t>system</w:t>
      </w:r>
      <w:r w:rsidR="00BB04F9">
        <w:t>s</w:t>
      </w:r>
      <w:proofErr w:type="gramEnd"/>
      <w:r w:rsidR="00BC3318">
        <w:t xml:space="preserve"> </w:t>
      </w:r>
    </w:p>
    <w:p w14:paraId="47838F17" w14:textId="20ED08BF" w:rsidR="00492F35" w:rsidRDefault="00492F35" w:rsidP="004A7992">
      <w:pPr>
        <w:pStyle w:val="ListParagraph"/>
        <w:numPr>
          <w:ilvl w:val="0"/>
          <w:numId w:val="17"/>
        </w:numPr>
      </w:pPr>
      <w:r>
        <w:t xml:space="preserve">Identifying new commercial event clients and venue hire business </w:t>
      </w:r>
      <w:r w:rsidR="00E02521">
        <w:t xml:space="preserve">and growing existing business </w:t>
      </w:r>
      <w:r>
        <w:t>to maximise income for the organisation</w:t>
      </w:r>
    </w:p>
    <w:p w14:paraId="132B9B2E" w14:textId="204735E9" w:rsidR="00BC3318" w:rsidRDefault="00492F35" w:rsidP="004A7992">
      <w:pPr>
        <w:pStyle w:val="ListParagraph"/>
        <w:numPr>
          <w:ilvl w:val="0"/>
          <w:numId w:val="17"/>
        </w:numPr>
      </w:pPr>
      <w:r>
        <w:t>L</w:t>
      </w:r>
      <w:r w:rsidR="00BC3318">
        <w:t xml:space="preserve">iaising with </w:t>
      </w:r>
      <w:r>
        <w:t xml:space="preserve">event </w:t>
      </w:r>
      <w:r w:rsidR="00BC3318">
        <w:t>client</w:t>
      </w:r>
      <w:r>
        <w:t>s</w:t>
      </w:r>
      <w:r w:rsidR="00BC3318">
        <w:t xml:space="preserve"> on all aspects of the event to help the client achieve their objectives</w:t>
      </w:r>
      <w:r w:rsidR="00B47541">
        <w:t xml:space="preserve"> (for example</w:t>
      </w:r>
      <w:r w:rsidR="00BC3318">
        <w:t xml:space="preserve"> use of the venue</w:t>
      </w:r>
      <w:r w:rsidR="00B47541">
        <w:t>;</w:t>
      </w:r>
      <w:r w:rsidR="00BC3318">
        <w:t xml:space="preserve"> choice of suppliers</w:t>
      </w:r>
      <w:r w:rsidR="00B47541">
        <w:t xml:space="preserve">; </w:t>
      </w:r>
      <w:r w:rsidR="00BC3318">
        <w:t>advice on timings</w:t>
      </w:r>
      <w:r w:rsidR="00D62751">
        <w:t xml:space="preserve"> or </w:t>
      </w:r>
      <w:r w:rsidR="00A659BE">
        <w:t xml:space="preserve">room </w:t>
      </w:r>
      <w:r w:rsidR="00D62751">
        <w:t>layout</w:t>
      </w:r>
      <w:r w:rsidR="00A664D0">
        <w:t>)</w:t>
      </w:r>
    </w:p>
    <w:p w14:paraId="56A77CE0" w14:textId="6AB645B8" w:rsidR="00BC3318" w:rsidRDefault="00264539" w:rsidP="004A7992">
      <w:pPr>
        <w:pStyle w:val="ListParagraph"/>
        <w:numPr>
          <w:ilvl w:val="0"/>
          <w:numId w:val="17"/>
        </w:numPr>
      </w:pPr>
      <w:r>
        <w:t xml:space="preserve">Liaising </w:t>
      </w:r>
      <w:r w:rsidR="00BC3318">
        <w:t xml:space="preserve">between the </w:t>
      </w:r>
      <w:r w:rsidR="009342BA">
        <w:t>O</w:t>
      </w:r>
      <w:r w:rsidR="00BC3318">
        <w:t>perations team</w:t>
      </w:r>
      <w:r w:rsidR="00BB04F9">
        <w:t>, Front of House Teams</w:t>
      </w:r>
      <w:r w:rsidR="00BC3318">
        <w:t xml:space="preserve"> and </w:t>
      </w:r>
      <w:r w:rsidR="00F63285">
        <w:t>venue hire clients</w:t>
      </w:r>
      <w:r w:rsidR="00BC3318">
        <w:t>, ensuring their requirements are met</w:t>
      </w:r>
      <w:r w:rsidR="00416FE4">
        <w:t xml:space="preserve"> in advance of their </w:t>
      </w:r>
      <w:proofErr w:type="gramStart"/>
      <w:r w:rsidR="00416FE4">
        <w:t>event</w:t>
      </w:r>
      <w:proofErr w:type="gramEnd"/>
    </w:p>
    <w:p w14:paraId="712817EF" w14:textId="3EB7DBAF" w:rsidR="00B375B1" w:rsidRDefault="00F63285" w:rsidP="004A7992">
      <w:pPr>
        <w:pStyle w:val="ListParagraph"/>
        <w:numPr>
          <w:ilvl w:val="0"/>
          <w:numId w:val="17"/>
        </w:numPr>
      </w:pPr>
      <w:r>
        <w:t>Liais</w:t>
      </w:r>
      <w:r w:rsidR="00106C29">
        <w:t>ing</w:t>
      </w:r>
      <w:r w:rsidR="00B375B1">
        <w:t xml:space="preserve"> with the Public Programmes, Exhibitions, Learning, and Library Development teams to </w:t>
      </w:r>
      <w:r>
        <w:t>co-ordinate</w:t>
      </w:r>
      <w:r w:rsidR="00B375B1">
        <w:t xml:space="preserve"> the delivery of a high-quality, sustainable, and cohesive events programme across the organisation and its venues</w:t>
      </w:r>
    </w:p>
    <w:p w14:paraId="2950125B" w14:textId="6B08F1F3" w:rsidR="00BC3318" w:rsidRDefault="000F5F4E" w:rsidP="004A7992">
      <w:pPr>
        <w:pStyle w:val="ListParagraph"/>
        <w:numPr>
          <w:ilvl w:val="0"/>
          <w:numId w:val="17"/>
        </w:numPr>
      </w:pPr>
      <w:r>
        <w:t>L</w:t>
      </w:r>
      <w:r w:rsidR="00BC3318">
        <w:t>ead</w:t>
      </w:r>
      <w:r w:rsidR="006B655C">
        <w:t>ing</w:t>
      </w:r>
      <w:r w:rsidR="00BC3318">
        <w:t xml:space="preserve"> on agreed sales and </w:t>
      </w:r>
      <w:r w:rsidR="00F63285">
        <w:t xml:space="preserve">promotional </w:t>
      </w:r>
      <w:r w:rsidR="00BC3318">
        <w:t>initiatives</w:t>
      </w:r>
      <w:r w:rsidR="003E1ED6">
        <w:t xml:space="preserve"> related to commercial events</w:t>
      </w:r>
      <w:r w:rsidR="00BC3318">
        <w:t xml:space="preserve"> as required. These initiatives will include </w:t>
      </w:r>
      <w:r w:rsidR="001D1A61">
        <w:t xml:space="preserve">– </w:t>
      </w:r>
      <w:r w:rsidR="00BC3318">
        <w:t xml:space="preserve">but </w:t>
      </w:r>
      <w:r w:rsidR="00E36F81">
        <w:t xml:space="preserve">will </w:t>
      </w:r>
      <w:r w:rsidR="00BC3318">
        <w:t>not be limited to</w:t>
      </w:r>
      <w:r w:rsidR="001D1A61">
        <w:t xml:space="preserve"> –</w:t>
      </w:r>
      <w:r w:rsidR="00A73635">
        <w:t xml:space="preserve"> organising </w:t>
      </w:r>
      <w:r w:rsidR="00F63285">
        <w:t xml:space="preserve">corporate </w:t>
      </w:r>
      <w:r w:rsidR="00A73635">
        <w:lastRenderedPageBreak/>
        <w:t>events</w:t>
      </w:r>
      <w:r w:rsidR="001D56FD">
        <w:t>;</w:t>
      </w:r>
      <w:r w:rsidR="00A73635">
        <w:t xml:space="preserve"> the planning and delivery of stands at relevant exhibitions</w:t>
      </w:r>
      <w:r w:rsidR="001D56FD">
        <w:t>;</w:t>
      </w:r>
      <w:r w:rsidR="00A73635">
        <w:t xml:space="preserve"> attendance at networking events</w:t>
      </w:r>
    </w:p>
    <w:p w14:paraId="10D2955B" w14:textId="6E0C4EAF" w:rsidR="00F933AF" w:rsidRDefault="00A73635" w:rsidP="004A7992">
      <w:pPr>
        <w:pStyle w:val="ListParagraph"/>
        <w:numPr>
          <w:ilvl w:val="0"/>
          <w:numId w:val="17"/>
        </w:numPr>
      </w:pPr>
      <w:r>
        <w:t>Undertak</w:t>
      </w:r>
      <w:r w:rsidR="006B655C">
        <w:t>ing</w:t>
      </w:r>
      <w:r>
        <w:t xml:space="preserve"> </w:t>
      </w:r>
      <w:r w:rsidR="00CE64CA">
        <w:t>regular competitor analysis to ensure the museum understands its position within the marketplace</w:t>
      </w:r>
    </w:p>
    <w:p w14:paraId="5D341419" w14:textId="395CD93C" w:rsidR="00236BD8" w:rsidRDefault="00F63285" w:rsidP="004A7992">
      <w:pPr>
        <w:pStyle w:val="ListParagraph"/>
        <w:numPr>
          <w:ilvl w:val="0"/>
          <w:numId w:val="17"/>
        </w:numPr>
      </w:pPr>
      <w:r>
        <w:t>Follow</w:t>
      </w:r>
      <w:r w:rsidR="00DF145A">
        <w:t>ing</w:t>
      </w:r>
      <w:r>
        <w:t xml:space="preserve"> </w:t>
      </w:r>
      <w:r w:rsidR="0037276F">
        <w:t>the organisation’s</w:t>
      </w:r>
      <w:r>
        <w:t xml:space="preserve"> Health and Safety </w:t>
      </w:r>
      <w:r w:rsidR="002D5651">
        <w:t>Policy</w:t>
      </w:r>
      <w:r>
        <w:t xml:space="preserve"> and procedures e</w:t>
      </w:r>
      <w:r w:rsidR="00236BD8">
        <w:t xml:space="preserve">nsuring that all measures are adhered to </w:t>
      </w:r>
      <w:r w:rsidR="004E362A">
        <w:t xml:space="preserve">by both internal </w:t>
      </w:r>
      <w:r w:rsidR="00B46B21">
        <w:t xml:space="preserve">staff and contractors </w:t>
      </w:r>
      <w:r w:rsidR="00861D17">
        <w:t>during</w:t>
      </w:r>
      <w:r w:rsidR="00B46B21">
        <w:t xml:space="preserve"> an event</w:t>
      </w:r>
      <w:r w:rsidR="00861D17">
        <w:t xml:space="preserve">, </w:t>
      </w:r>
      <w:r w:rsidR="00B46B21">
        <w:t>report</w:t>
      </w:r>
      <w:r w:rsidR="00861D17">
        <w:t>ing</w:t>
      </w:r>
      <w:r w:rsidR="00B46B21">
        <w:t xml:space="preserve"> any breaches to the</w:t>
      </w:r>
      <w:r>
        <w:t xml:space="preserve"> General M</w:t>
      </w:r>
      <w:r w:rsidR="00B46B21">
        <w:t xml:space="preserve">anager </w:t>
      </w:r>
      <w:r>
        <w:t>or duty manager as appropriate.</w:t>
      </w:r>
    </w:p>
    <w:p w14:paraId="42571837" w14:textId="77777777" w:rsidR="00E02521" w:rsidRPr="00CE28D9" w:rsidRDefault="00E02521" w:rsidP="00E02521">
      <w:r w:rsidRPr="00CE28D9">
        <w:t>This job description is not all encompassing. Over time the emphasis of the job may change without changing the general character of the job. Your duties may be reviewed from time to time and revised and updated in consultation with you to reflect appropriate changes.</w:t>
      </w:r>
    </w:p>
    <w:p w14:paraId="46F81222" w14:textId="434C0008" w:rsidR="00971FD7" w:rsidRPr="00EC643E" w:rsidRDefault="00E02521" w:rsidP="00971FD7">
      <w:r>
        <w:t>You will work evenings and weekends as required to meet the requirements of the events programme.</w:t>
      </w:r>
    </w:p>
    <w:tbl>
      <w:tblPr>
        <w:tblStyle w:val="TableGrid"/>
        <w:tblW w:w="0" w:type="auto"/>
        <w:tblLook w:val="04A0" w:firstRow="1" w:lastRow="0" w:firstColumn="1" w:lastColumn="0" w:noHBand="0" w:noVBand="1"/>
      </w:tblPr>
      <w:tblGrid>
        <w:gridCol w:w="9016"/>
      </w:tblGrid>
      <w:tr w:rsidR="00971FD7" w14:paraId="691BF85F" w14:textId="77777777" w:rsidTr="009D7204">
        <w:tc>
          <w:tcPr>
            <w:tcW w:w="9016" w:type="dxa"/>
          </w:tcPr>
          <w:p w14:paraId="35DC8D0D" w14:textId="77777777" w:rsidR="00971FD7" w:rsidRPr="005E380C" w:rsidRDefault="00971FD7" w:rsidP="009D7204">
            <w:pPr>
              <w:rPr>
                <w:b/>
                <w:bCs/>
              </w:rPr>
            </w:pPr>
            <w:r w:rsidRPr="005E380C">
              <w:rPr>
                <w:b/>
                <w:bCs/>
              </w:rPr>
              <w:t>Knowledge and Experience:</w:t>
            </w:r>
          </w:p>
        </w:tc>
      </w:tr>
      <w:tr w:rsidR="00971FD7" w14:paraId="7142B878" w14:textId="77777777" w:rsidTr="009D7204">
        <w:tc>
          <w:tcPr>
            <w:tcW w:w="9016" w:type="dxa"/>
          </w:tcPr>
          <w:p w14:paraId="71144DBE" w14:textId="77777777" w:rsidR="00971FD7" w:rsidRDefault="00971FD7" w:rsidP="009D7204">
            <w:pPr>
              <w:rPr>
                <w:u w:val="single"/>
              </w:rPr>
            </w:pPr>
            <w:r w:rsidRPr="005F45A5">
              <w:rPr>
                <w:u w:val="single"/>
              </w:rPr>
              <w:t>Essential</w:t>
            </w:r>
          </w:p>
          <w:p w14:paraId="7DF80264" w14:textId="10EF5BC2" w:rsidR="00F63285" w:rsidRDefault="00F63285" w:rsidP="009D7204">
            <w:pPr>
              <w:pStyle w:val="ListParagraph"/>
              <w:numPr>
                <w:ilvl w:val="0"/>
                <w:numId w:val="5"/>
              </w:numPr>
            </w:pPr>
            <w:r>
              <w:t>Previous experience of managing</w:t>
            </w:r>
            <w:r w:rsidR="00BB04F9">
              <w:t xml:space="preserve"> and delivering</w:t>
            </w:r>
            <w:r>
              <w:t xml:space="preserve"> a programme of corporate, public and private events</w:t>
            </w:r>
            <w:r w:rsidR="00A11A13">
              <w:t xml:space="preserve"> in a</w:t>
            </w:r>
            <w:r w:rsidR="00BB04F9">
              <w:t>n arts,</w:t>
            </w:r>
            <w:r w:rsidR="00A11A13">
              <w:t xml:space="preserve"> culture or heritage setting</w:t>
            </w:r>
          </w:p>
          <w:p w14:paraId="32F76E2E" w14:textId="57F47706" w:rsidR="00971FD7" w:rsidRDefault="00F63285" w:rsidP="00A11A13">
            <w:pPr>
              <w:pStyle w:val="ListParagraph"/>
              <w:numPr>
                <w:ilvl w:val="0"/>
                <w:numId w:val="5"/>
              </w:numPr>
            </w:pPr>
            <w:r>
              <w:t>Experience in a Team Leader or line manager role</w:t>
            </w:r>
          </w:p>
          <w:p w14:paraId="2914D619" w14:textId="3CA01940" w:rsidR="00F63285" w:rsidRDefault="00F63285" w:rsidP="009D7204">
            <w:pPr>
              <w:pStyle w:val="ListParagraph"/>
              <w:numPr>
                <w:ilvl w:val="0"/>
                <w:numId w:val="5"/>
              </w:numPr>
            </w:pPr>
            <w:r>
              <w:t>Previous experience of supporting venue hire activity</w:t>
            </w:r>
          </w:p>
          <w:p w14:paraId="594AB3CD" w14:textId="77777777" w:rsidR="00971FD7" w:rsidRDefault="00971FD7" w:rsidP="009D7204">
            <w:pPr>
              <w:pStyle w:val="ListParagraph"/>
              <w:numPr>
                <w:ilvl w:val="0"/>
                <w:numId w:val="5"/>
              </w:numPr>
            </w:pPr>
            <w:r>
              <w:t>Proficiency in Microsoft Office (Word, Excel, Outlook)</w:t>
            </w:r>
          </w:p>
          <w:p w14:paraId="21E09831" w14:textId="77777777" w:rsidR="00971FD7" w:rsidRDefault="00971FD7" w:rsidP="009D7204">
            <w:pPr>
              <w:rPr>
                <w:u w:val="single"/>
              </w:rPr>
            </w:pPr>
            <w:r w:rsidRPr="001024C5">
              <w:rPr>
                <w:u w:val="single"/>
              </w:rPr>
              <w:t>Desirable</w:t>
            </w:r>
          </w:p>
          <w:p w14:paraId="396704B4" w14:textId="77777777" w:rsidR="00F63285" w:rsidRDefault="00F63285" w:rsidP="009D7204">
            <w:pPr>
              <w:pStyle w:val="ListParagraph"/>
              <w:numPr>
                <w:ilvl w:val="0"/>
                <w:numId w:val="7"/>
              </w:numPr>
            </w:pPr>
            <w:r>
              <w:t>IOSH Managing Safely Certificate</w:t>
            </w:r>
          </w:p>
          <w:p w14:paraId="3CECC854" w14:textId="054FE487" w:rsidR="00971FD7" w:rsidRDefault="00971FD7" w:rsidP="009D7204">
            <w:pPr>
              <w:pStyle w:val="ListParagraph"/>
              <w:numPr>
                <w:ilvl w:val="0"/>
                <w:numId w:val="7"/>
              </w:numPr>
            </w:pPr>
            <w:r>
              <w:t xml:space="preserve">Demonstrable experience managing events in unique or </w:t>
            </w:r>
            <w:r w:rsidR="00BB04F9">
              <w:t>mid</w:t>
            </w:r>
            <w:r>
              <w:t xml:space="preserve">-scale </w:t>
            </w:r>
            <w:proofErr w:type="gramStart"/>
            <w:r>
              <w:t>venues</w:t>
            </w:r>
            <w:proofErr w:type="gramEnd"/>
            <w:r>
              <w:t xml:space="preserve"> </w:t>
            </w:r>
          </w:p>
          <w:p w14:paraId="62CE071F" w14:textId="77777777" w:rsidR="00971FD7" w:rsidRDefault="00971FD7" w:rsidP="009D7204">
            <w:pPr>
              <w:pStyle w:val="ListParagraph"/>
              <w:numPr>
                <w:ilvl w:val="0"/>
                <w:numId w:val="7"/>
              </w:numPr>
            </w:pPr>
            <w:r>
              <w:t>Experience utilising electronic booking systems to manage venue hire</w:t>
            </w:r>
          </w:p>
          <w:p w14:paraId="14F40A7A" w14:textId="60D7EC57" w:rsidR="00F92F89" w:rsidRPr="001024C5" w:rsidRDefault="00971FD7" w:rsidP="001B0AE5">
            <w:pPr>
              <w:pStyle w:val="ListParagraph"/>
              <w:numPr>
                <w:ilvl w:val="0"/>
                <w:numId w:val="7"/>
              </w:numPr>
            </w:pPr>
            <w:r>
              <w:t xml:space="preserve">Knowledge of the events industry and reputable industry </w:t>
            </w:r>
            <w:r w:rsidR="002D56A3">
              <w:t>suppliers</w:t>
            </w:r>
          </w:p>
        </w:tc>
      </w:tr>
      <w:tr w:rsidR="00971FD7" w14:paraId="02C14F47" w14:textId="77777777" w:rsidTr="009D7204">
        <w:tc>
          <w:tcPr>
            <w:tcW w:w="9016" w:type="dxa"/>
          </w:tcPr>
          <w:p w14:paraId="27ABBEBE" w14:textId="77777777" w:rsidR="00971FD7" w:rsidRPr="005E380C" w:rsidRDefault="00971FD7" w:rsidP="009D7204">
            <w:pPr>
              <w:rPr>
                <w:b/>
                <w:bCs/>
              </w:rPr>
            </w:pPr>
            <w:r w:rsidRPr="005E380C">
              <w:rPr>
                <w:b/>
                <w:bCs/>
              </w:rPr>
              <w:t>Customer Care:</w:t>
            </w:r>
          </w:p>
        </w:tc>
      </w:tr>
      <w:tr w:rsidR="00971FD7" w14:paraId="39DD604F" w14:textId="77777777" w:rsidTr="009D7204">
        <w:tc>
          <w:tcPr>
            <w:tcW w:w="9016" w:type="dxa"/>
          </w:tcPr>
          <w:p w14:paraId="4D0AF883" w14:textId="79205710" w:rsidR="00971FD7" w:rsidRDefault="00971FD7" w:rsidP="009D7204">
            <w:pPr>
              <w:pStyle w:val="ListParagraph"/>
              <w:numPr>
                <w:ilvl w:val="0"/>
                <w:numId w:val="8"/>
              </w:numPr>
            </w:pPr>
            <w:r>
              <w:t xml:space="preserve">Demonstrable commitment to providing exceptional customer service to colleagues, clients and </w:t>
            </w:r>
            <w:r w:rsidR="00BB04F9">
              <w:t>customers.</w:t>
            </w:r>
          </w:p>
          <w:p w14:paraId="76230E02" w14:textId="503DCB1B" w:rsidR="00971FD7" w:rsidRDefault="00971FD7" w:rsidP="00BB04F9">
            <w:pPr>
              <w:pStyle w:val="ListParagraph"/>
              <w:numPr>
                <w:ilvl w:val="0"/>
                <w:numId w:val="8"/>
              </w:numPr>
            </w:pPr>
            <w:r>
              <w:t xml:space="preserve">Understanding of the required standard of customer care across the </w:t>
            </w:r>
            <w:r w:rsidR="00BB04F9">
              <w:t xml:space="preserve">events </w:t>
            </w:r>
            <w:r>
              <w:t>industry</w:t>
            </w:r>
          </w:p>
        </w:tc>
      </w:tr>
      <w:tr w:rsidR="00971FD7" w14:paraId="18A27592" w14:textId="77777777" w:rsidTr="009D7204">
        <w:tc>
          <w:tcPr>
            <w:tcW w:w="9016" w:type="dxa"/>
          </w:tcPr>
          <w:p w14:paraId="7CC47AA8" w14:textId="77777777" w:rsidR="00971FD7" w:rsidRPr="00BA5083" w:rsidRDefault="00971FD7" w:rsidP="009D7204">
            <w:pPr>
              <w:rPr>
                <w:b/>
                <w:bCs/>
              </w:rPr>
            </w:pPr>
            <w:r w:rsidRPr="00555648">
              <w:rPr>
                <w:b/>
                <w:bCs/>
              </w:rPr>
              <w:t>Communications</w:t>
            </w:r>
            <w:r>
              <w:rPr>
                <w:b/>
                <w:bCs/>
              </w:rPr>
              <w:t>:</w:t>
            </w:r>
          </w:p>
        </w:tc>
      </w:tr>
      <w:tr w:rsidR="00971FD7" w14:paraId="264D0166" w14:textId="77777777" w:rsidTr="009D7204">
        <w:tc>
          <w:tcPr>
            <w:tcW w:w="9016" w:type="dxa"/>
          </w:tcPr>
          <w:p w14:paraId="2B85234E" w14:textId="77777777" w:rsidR="00971FD7" w:rsidRDefault="00971FD7" w:rsidP="009D7204">
            <w:pPr>
              <w:pStyle w:val="ListParagraph"/>
              <w:numPr>
                <w:ilvl w:val="0"/>
                <w:numId w:val="9"/>
              </w:numPr>
            </w:pPr>
            <w:r w:rsidRPr="002D3F29">
              <w:t xml:space="preserve">Excellent </w:t>
            </w:r>
            <w:r>
              <w:t>written, verbal and telephone skills</w:t>
            </w:r>
          </w:p>
          <w:p w14:paraId="2DA822D5" w14:textId="5883324D" w:rsidR="001B0AE5" w:rsidRDefault="00971FD7" w:rsidP="005F2D1A">
            <w:pPr>
              <w:pStyle w:val="ListParagraph"/>
              <w:numPr>
                <w:ilvl w:val="0"/>
                <w:numId w:val="9"/>
              </w:numPr>
            </w:pPr>
            <w:r>
              <w:t>Ability to communicate effectively with clients, colleagues, management, and the public</w:t>
            </w:r>
          </w:p>
        </w:tc>
      </w:tr>
      <w:tr w:rsidR="00971FD7" w14:paraId="49BDC75C" w14:textId="77777777" w:rsidTr="009D7204">
        <w:tc>
          <w:tcPr>
            <w:tcW w:w="9016" w:type="dxa"/>
          </w:tcPr>
          <w:p w14:paraId="733B6C7C" w14:textId="77777777" w:rsidR="00971FD7" w:rsidRPr="00BA5083" w:rsidRDefault="00971FD7" w:rsidP="009D7204">
            <w:pPr>
              <w:rPr>
                <w:b/>
                <w:bCs/>
              </w:rPr>
            </w:pPr>
            <w:r w:rsidRPr="00BA5083">
              <w:rPr>
                <w:b/>
                <w:bCs/>
              </w:rPr>
              <w:t>Achievement of Results:</w:t>
            </w:r>
          </w:p>
        </w:tc>
      </w:tr>
      <w:tr w:rsidR="00971FD7" w14:paraId="61CE5E6D" w14:textId="77777777" w:rsidTr="009D7204">
        <w:tc>
          <w:tcPr>
            <w:tcW w:w="9016" w:type="dxa"/>
          </w:tcPr>
          <w:p w14:paraId="7C15EB92" w14:textId="77777777" w:rsidR="00C719CE" w:rsidRDefault="00EC6F00" w:rsidP="009D7204">
            <w:pPr>
              <w:pStyle w:val="ListParagraph"/>
              <w:numPr>
                <w:ilvl w:val="0"/>
                <w:numId w:val="11"/>
              </w:numPr>
            </w:pPr>
            <w:r>
              <w:t xml:space="preserve">Excellent time management skills, with an ability to work under pressure </w:t>
            </w:r>
            <w:r w:rsidR="000D5EB8">
              <w:t xml:space="preserve">and </w:t>
            </w:r>
            <w:r w:rsidR="00CF45FF">
              <w:t xml:space="preserve">manage tasks within prescribed </w:t>
            </w:r>
            <w:proofErr w:type="gramStart"/>
            <w:r w:rsidR="00CF45FF">
              <w:t>timescales</w:t>
            </w:r>
            <w:proofErr w:type="gramEnd"/>
          </w:p>
          <w:p w14:paraId="1095E712" w14:textId="34384491" w:rsidR="00653C7E" w:rsidRDefault="00CF45FF" w:rsidP="0086197D">
            <w:pPr>
              <w:pStyle w:val="ListParagraph"/>
              <w:numPr>
                <w:ilvl w:val="0"/>
                <w:numId w:val="11"/>
              </w:numPr>
            </w:pPr>
            <w:r>
              <w:t>Ability to work on own initiative as well as part of a team</w:t>
            </w:r>
          </w:p>
        </w:tc>
      </w:tr>
      <w:tr w:rsidR="009C5C6E" w14:paraId="58DD02D3" w14:textId="77777777" w:rsidTr="009D7204">
        <w:tc>
          <w:tcPr>
            <w:tcW w:w="9016" w:type="dxa"/>
          </w:tcPr>
          <w:p w14:paraId="24151BEC" w14:textId="7F15C3CE" w:rsidR="009C5C6E" w:rsidRPr="00F16571" w:rsidRDefault="007E2E6D" w:rsidP="009C5C6E">
            <w:pPr>
              <w:rPr>
                <w:b/>
                <w:bCs/>
              </w:rPr>
            </w:pPr>
            <w:r>
              <w:rPr>
                <w:b/>
                <w:bCs/>
              </w:rPr>
              <w:t>Equality and Dignity at Work:</w:t>
            </w:r>
          </w:p>
        </w:tc>
      </w:tr>
      <w:tr w:rsidR="009C5C6E" w14:paraId="3E9AA26D" w14:textId="77777777" w:rsidTr="009D7204">
        <w:tc>
          <w:tcPr>
            <w:tcW w:w="9016" w:type="dxa"/>
          </w:tcPr>
          <w:p w14:paraId="5BAFAB95" w14:textId="77777777" w:rsidR="009C5C6E" w:rsidRDefault="00BA51B0" w:rsidP="007E2E6D">
            <w:pPr>
              <w:pStyle w:val="ListParagraph"/>
              <w:numPr>
                <w:ilvl w:val="0"/>
                <w:numId w:val="12"/>
              </w:numPr>
            </w:pPr>
            <w:r>
              <w:t>Commitment to treating colleagues and customers with dignity and respect</w:t>
            </w:r>
          </w:p>
          <w:p w14:paraId="228E0D22" w14:textId="33597D2E" w:rsidR="00EE1109" w:rsidRDefault="00E11A37" w:rsidP="00BB04F9">
            <w:pPr>
              <w:pStyle w:val="ListParagraph"/>
              <w:numPr>
                <w:ilvl w:val="0"/>
                <w:numId w:val="12"/>
              </w:numPr>
            </w:pPr>
            <w:r>
              <w:t>Commitment</w:t>
            </w:r>
            <w:r w:rsidR="00EE1109">
              <w:t xml:space="preserve"> to</w:t>
            </w:r>
            <w:r w:rsidR="008E7F3D">
              <w:t xml:space="preserve"> encouraging </w:t>
            </w:r>
            <w:r w:rsidR="00625F5D">
              <w:t>their</w:t>
            </w:r>
            <w:r w:rsidR="008E7F3D">
              <w:t xml:space="preserve"> team to</w:t>
            </w:r>
            <w:r w:rsidR="00EE1109">
              <w:t xml:space="preserve"> develop a better understanding of c</w:t>
            </w:r>
            <w:r w:rsidR="00B75FF0">
              <w:t>olleagues and customers from all backgrounds</w:t>
            </w:r>
            <w:r w:rsidR="00EE1109">
              <w:t xml:space="preserve"> </w:t>
            </w:r>
          </w:p>
        </w:tc>
      </w:tr>
      <w:tr w:rsidR="009C5C6E" w14:paraId="731194E0" w14:textId="77777777" w:rsidTr="009D7204">
        <w:tc>
          <w:tcPr>
            <w:tcW w:w="9016" w:type="dxa"/>
          </w:tcPr>
          <w:p w14:paraId="19BFEDC6" w14:textId="4DA58411" w:rsidR="009C5C6E" w:rsidRPr="009E345B" w:rsidRDefault="009E345B" w:rsidP="009E345B">
            <w:pPr>
              <w:rPr>
                <w:b/>
                <w:bCs/>
              </w:rPr>
            </w:pPr>
            <w:r w:rsidRPr="009E345B">
              <w:rPr>
                <w:b/>
                <w:bCs/>
              </w:rPr>
              <w:t>Flexibility:</w:t>
            </w:r>
          </w:p>
        </w:tc>
      </w:tr>
      <w:tr w:rsidR="009C5C6E" w14:paraId="69E28A55" w14:textId="77777777" w:rsidTr="009D7204">
        <w:tc>
          <w:tcPr>
            <w:tcW w:w="9016" w:type="dxa"/>
          </w:tcPr>
          <w:p w14:paraId="06258EC3" w14:textId="71C17058" w:rsidR="009C5C6E" w:rsidRDefault="009E345B" w:rsidP="009E345B">
            <w:pPr>
              <w:pStyle w:val="ListParagraph"/>
              <w:numPr>
                <w:ilvl w:val="0"/>
                <w:numId w:val="14"/>
              </w:numPr>
            </w:pPr>
            <w:r>
              <w:t>Ability to work independently with a flexible approach to working hours in order to meet the needs of the business</w:t>
            </w:r>
          </w:p>
        </w:tc>
      </w:tr>
      <w:tr w:rsidR="00527959" w14:paraId="1D43D2C4" w14:textId="77777777" w:rsidTr="009D7204">
        <w:tc>
          <w:tcPr>
            <w:tcW w:w="9016" w:type="dxa"/>
          </w:tcPr>
          <w:p w14:paraId="0AC406C1" w14:textId="3946E59B" w:rsidR="00527959" w:rsidRPr="00527959" w:rsidRDefault="00527959" w:rsidP="00527959">
            <w:pPr>
              <w:rPr>
                <w:b/>
                <w:bCs/>
              </w:rPr>
            </w:pPr>
            <w:r w:rsidRPr="00527959">
              <w:rPr>
                <w:b/>
                <w:bCs/>
              </w:rPr>
              <w:t>Quality:</w:t>
            </w:r>
          </w:p>
        </w:tc>
      </w:tr>
      <w:tr w:rsidR="00527959" w14:paraId="13DAB11D" w14:textId="77777777" w:rsidTr="009D7204">
        <w:tc>
          <w:tcPr>
            <w:tcW w:w="9016" w:type="dxa"/>
          </w:tcPr>
          <w:p w14:paraId="02A8769A" w14:textId="66C55C7C" w:rsidR="00892B19" w:rsidRDefault="00892B19" w:rsidP="009E345B">
            <w:pPr>
              <w:pStyle w:val="ListParagraph"/>
              <w:numPr>
                <w:ilvl w:val="0"/>
                <w:numId w:val="14"/>
              </w:numPr>
            </w:pPr>
            <w:r>
              <w:t>Attention to detail</w:t>
            </w:r>
            <w:r w:rsidR="00C173F9">
              <w:t xml:space="preserve"> when developing processes and producing </w:t>
            </w:r>
            <w:r w:rsidR="00733230">
              <w:t xml:space="preserve">relevant </w:t>
            </w:r>
            <w:r w:rsidR="00221C83">
              <w:t>documentation</w:t>
            </w:r>
            <w:r w:rsidR="009B65C4">
              <w:t xml:space="preserve"> or communications</w:t>
            </w:r>
          </w:p>
        </w:tc>
      </w:tr>
      <w:tr w:rsidR="00527959" w14:paraId="7E3CF165" w14:textId="77777777" w:rsidTr="009D7204">
        <w:tc>
          <w:tcPr>
            <w:tcW w:w="9016" w:type="dxa"/>
          </w:tcPr>
          <w:p w14:paraId="209B3B41" w14:textId="5931D731" w:rsidR="00527959" w:rsidRPr="009B65C4" w:rsidRDefault="009B65C4" w:rsidP="009B65C4">
            <w:pPr>
              <w:rPr>
                <w:b/>
                <w:bCs/>
              </w:rPr>
            </w:pPr>
            <w:r w:rsidRPr="009B65C4">
              <w:rPr>
                <w:b/>
                <w:bCs/>
              </w:rPr>
              <w:t>Team Working:</w:t>
            </w:r>
          </w:p>
        </w:tc>
      </w:tr>
      <w:tr w:rsidR="00527959" w14:paraId="7CCD60AE" w14:textId="77777777" w:rsidTr="009D7204">
        <w:tc>
          <w:tcPr>
            <w:tcW w:w="9016" w:type="dxa"/>
          </w:tcPr>
          <w:p w14:paraId="7838A611" w14:textId="77777777" w:rsidR="00527959" w:rsidRDefault="009B65C4" w:rsidP="009E345B">
            <w:pPr>
              <w:pStyle w:val="ListParagraph"/>
              <w:numPr>
                <w:ilvl w:val="0"/>
                <w:numId w:val="14"/>
              </w:numPr>
            </w:pPr>
            <w:r>
              <w:t xml:space="preserve">Ability to work effectively as a team member within the </w:t>
            </w:r>
            <w:r w:rsidR="002F0F07">
              <w:t>department, across the organisation and with internal and external clients</w:t>
            </w:r>
          </w:p>
          <w:p w14:paraId="143D5DFA" w14:textId="77777777" w:rsidR="002F0F07" w:rsidRDefault="002F0F07" w:rsidP="009E345B">
            <w:pPr>
              <w:pStyle w:val="ListParagraph"/>
              <w:numPr>
                <w:ilvl w:val="0"/>
                <w:numId w:val="14"/>
              </w:numPr>
            </w:pPr>
            <w:r>
              <w:lastRenderedPageBreak/>
              <w:t>Ability to motivate others to</w:t>
            </w:r>
            <w:r w:rsidR="004D51F5">
              <w:t xml:space="preserve"> successfully deliver key objectives</w:t>
            </w:r>
          </w:p>
          <w:p w14:paraId="71EF1A35" w14:textId="69A6D8BF" w:rsidR="005C2981" w:rsidRDefault="005C2981" w:rsidP="009E345B">
            <w:pPr>
              <w:pStyle w:val="ListParagraph"/>
              <w:numPr>
                <w:ilvl w:val="0"/>
                <w:numId w:val="14"/>
              </w:numPr>
            </w:pPr>
            <w:r>
              <w:t>Personal commitment to being fair and consistent</w:t>
            </w:r>
          </w:p>
        </w:tc>
      </w:tr>
      <w:tr w:rsidR="006E27FA" w14:paraId="4BA7FCC0" w14:textId="77777777" w:rsidTr="009D7204">
        <w:tc>
          <w:tcPr>
            <w:tcW w:w="9016" w:type="dxa"/>
          </w:tcPr>
          <w:p w14:paraId="1EA56F35" w14:textId="4A613B0C" w:rsidR="006E27FA" w:rsidRPr="00BE227C" w:rsidRDefault="00BE227C" w:rsidP="006E27FA">
            <w:pPr>
              <w:rPr>
                <w:b/>
                <w:bCs/>
              </w:rPr>
            </w:pPr>
            <w:r w:rsidRPr="00BE227C">
              <w:rPr>
                <w:b/>
                <w:bCs/>
              </w:rPr>
              <w:lastRenderedPageBreak/>
              <w:t>Health and Safety:</w:t>
            </w:r>
          </w:p>
        </w:tc>
      </w:tr>
      <w:tr w:rsidR="006E27FA" w14:paraId="510BB6B5" w14:textId="77777777" w:rsidTr="009D7204">
        <w:tc>
          <w:tcPr>
            <w:tcW w:w="9016" w:type="dxa"/>
          </w:tcPr>
          <w:p w14:paraId="61067D8F" w14:textId="5B267575" w:rsidR="006E27FA" w:rsidRDefault="003D38FA" w:rsidP="009E345B">
            <w:pPr>
              <w:pStyle w:val="ListParagraph"/>
              <w:numPr>
                <w:ilvl w:val="0"/>
                <w:numId w:val="14"/>
              </w:numPr>
            </w:pPr>
            <w:r>
              <w:t xml:space="preserve">Experience </w:t>
            </w:r>
            <w:r w:rsidR="00263F2A">
              <w:t xml:space="preserve">of working within prescribed </w:t>
            </w:r>
            <w:r w:rsidR="00296FF2">
              <w:t>safe working practices</w:t>
            </w:r>
          </w:p>
        </w:tc>
      </w:tr>
      <w:tr w:rsidR="006E27FA" w14:paraId="771773DA" w14:textId="77777777" w:rsidTr="009D7204">
        <w:tc>
          <w:tcPr>
            <w:tcW w:w="9016" w:type="dxa"/>
          </w:tcPr>
          <w:p w14:paraId="10A723DC" w14:textId="56B3C6FB" w:rsidR="006E27FA" w:rsidRPr="00DC4D2E" w:rsidRDefault="00DC4D2E" w:rsidP="00296FF2">
            <w:pPr>
              <w:rPr>
                <w:b/>
                <w:bCs/>
              </w:rPr>
            </w:pPr>
            <w:r w:rsidRPr="00DC4D2E">
              <w:rPr>
                <w:b/>
                <w:bCs/>
              </w:rPr>
              <w:t>Decision Making and Problem Solving:</w:t>
            </w:r>
          </w:p>
        </w:tc>
      </w:tr>
      <w:tr w:rsidR="006E27FA" w14:paraId="5A1927D6" w14:textId="77777777" w:rsidTr="009D7204">
        <w:tc>
          <w:tcPr>
            <w:tcW w:w="9016" w:type="dxa"/>
          </w:tcPr>
          <w:p w14:paraId="55194C33" w14:textId="77777777" w:rsidR="006E27FA" w:rsidRDefault="00DC4D2E" w:rsidP="009E345B">
            <w:pPr>
              <w:pStyle w:val="ListParagraph"/>
              <w:numPr>
                <w:ilvl w:val="0"/>
                <w:numId w:val="14"/>
              </w:numPr>
            </w:pPr>
            <w:r>
              <w:t>Solutions focusse</w:t>
            </w:r>
            <w:r w:rsidR="005B0B7F">
              <w:t>d</w:t>
            </w:r>
          </w:p>
          <w:p w14:paraId="168DD460" w14:textId="4CDBB1C1" w:rsidR="00177F93" w:rsidRDefault="005B0B7F" w:rsidP="00BB04F9">
            <w:pPr>
              <w:pStyle w:val="ListParagraph"/>
              <w:numPr>
                <w:ilvl w:val="0"/>
                <w:numId w:val="14"/>
              </w:numPr>
            </w:pPr>
            <w:r>
              <w:t>Uses initiative and makes confident decisions</w:t>
            </w:r>
          </w:p>
        </w:tc>
      </w:tr>
    </w:tbl>
    <w:p w14:paraId="61439780" w14:textId="77777777" w:rsidR="009E5E11" w:rsidRDefault="009E5E11"/>
    <w:sectPr w:rsidR="009E5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A1D"/>
    <w:multiLevelType w:val="hybridMultilevel"/>
    <w:tmpl w:val="EDC8B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499C"/>
    <w:multiLevelType w:val="hybridMultilevel"/>
    <w:tmpl w:val="56D45E98"/>
    <w:lvl w:ilvl="0" w:tplc="7D780C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7232F"/>
    <w:multiLevelType w:val="hybridMultilevel"/>
    <w:tmpl w:val="A632770C"/>
    <w:lvl w:ilvl="0" w:tplc="29364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46D24"/>
    <w:multiLevelType w:val="hybridMultilevel"/>
    <w:tmpl w:val="8B607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EB6E9C"/>
    <w:multiLevelType w:val="hybridMultilevel"/>
    <w:tmpl w:val="40CE8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E7896"/>
    <w:multiLevelType w:val="hybridMultilevel"/>
    <w:tmpl w:val="E0826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97850"/>
    <w:multiLevelType w:val="hybridMultilevel"/>
    <w:tmpl w:val="E60881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2428EB"/>
    <w:multiLevelType w:val="hybridMultilevel"/>
    <w:tmpl w:val="F2F2E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B3736"/>
    <w:multiLevelType w:val="hybridMultilevel"/>
    <w:tmpl w:val="C17A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A3F2A"/>
    <w:multiLevelType w:val="hybridMultilevel"/>
    <w:tmpl w:val="BB0C4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675E0"/>
    <w:multiLevelType w:val="hybridMultilevel"/>
    <w:tmpl w:val="B9C65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12410"/>
    <w:multiLevelType w:val="hybridMultilevel"/>
    <w:tmpl w:val="55367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52B06"/>
    <w:multiLevelType w:val="hybridMultilevel"/>
    <w:tmpl w:val="9D5E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472A9"/>
    <w:multiLevelType w:val="hybridMultilevel"/>
    <w:tmpl w:val="05BC50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C0FBF"/>
    <w:multiLevelType w:val="hybridMultilevel"/>
    <w:tmpl w:val="AF2EE7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032FA"/>
    <w:multiLevelType w:val="hybridMultilevel"/>
    <w:tmpl w:val="9DF89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51839"/>
    <w:multiLevelType w:val="hybridMultilevel"/>
    <w:tmpl w:val="0726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06528">
    <w:abstractNumId w:val="2"/>
  </w:num>
  <w:num w:numId="2" w16cid:durableId="342055082">
    <w:abstractNumId w:val="0"/>
  </w:num>
  <w:num w:numId="3" w16cid:durableId="954555622">
    <w:abstractNumId w:val="1"/>
  </w:num>
  <w:num w:numId="4" w16cid:durableId="1410421454">
    <w:abstractNumId w:val="15"/>
  </w:num>
  <w:num w:numId="5" w16cid:durableId="1062945744">
    <w:abstractNumId w:val="7"/>
  </w:num>
  <w:num w:numId="6" w16cid:durableId="592905988">
    <w:abstractNumId w:val="10"/>
  </w:num>
  <w:num w:numId="7" w16cid:durableId="886524891">
    <w:abstractNumId w:val="9"/>
  </w:num>
  <w:num w:numId="8" w16cid:durableId="1565947637">
    <w:abstractNumId w:val="14"/>
  </w:num>
  <w:num w:numId="9" w16cid:durableId="1649826493">
    <w:abstractNumId w:val="11"/>
  </w:num>
  <w:num w:numId="10" w16cid:durableId="115297710">
    <w:abstractNumId w:val="12"/>
  </w:num>
  <w:num w:numId="11" w16cid:durableId="1561212992">
    <w:abstractNumId w:val="4"/>
  </w:num>
  <w:num w:numId="12" w16cid:durableId="1368606722">
    <w:abstractNumId w:val="5"/>
  </w:num>
  <w:num w:numId="13" w16cid:durableId="550919839">
    <w:abstractNumId w:val="6"/>
  </w:num>
  <w:num w:numId="14" w16cid:durableId="336736000">
    <w:abstractNumId w:val="13"/>
  </w:num>
  <w:num w:numId="15" w16cid:durableId="1586299926">
    <w:abstractNumId w:val="16"/>
  </w:num>
  <w:num w:numId="16" w16cid:durableId="588075141">
    <w:abstractNumId w:val="8"/>
  </w:num>
  <w:num w:numId="17" w16cid:durableId="1904440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11"/>
    <w:rsid w:val="000008FA"/>
    <w:rsid w:val="000349AF"/>
    <w:rsid w:val="000453AB"/>
    <w:rsid w:val="00051BB0"/>
    <w:rsid w:val="00061068"/>
    <w:rsid w:val="000678B4"/>
    <w:rsid w:val="000714DC"/>
    <w:rsid w:val="0008670E"/>
    <w:rsid w:val="0009299B"/>
    <w:rsid w:val="000A3094"/>
    <w:rsid w:val="000D5EB8"/>
    <w:rsid w:val="000D65C4"/>
    <w:rsid w:val="000E51AF"/>
    <w:rsid w:val="000E6A86"/>
    <w:rsid w:val="000F5F4E"/>
    <w:rsid w:val="00101A35"/>
    <w:rsid w:val="001024C5"/>
    <w:rsid w:val="00106C29"/>
    <w:rsid w:val="00112987"/>
    <w:rsid w:val="001151D9"/>
    <w:rsid w:val="00124CC0"/>
    <w:rsid w:val="00127951"/>
    <w:rsid w:val="00127C2F"/>
    <w:rsid w:val="00133ECA"/>
    <w:rsid w:val="00136C7F"/>
    <w:rsid w:val="00150D57"/>
    <w:rsid w:val="00166CC1"/>
    <w:rsid w:val="00177F93"/>
    <w:rsid w:val="00182969"/>
    <w:rsid w:val="001946DF"/>
    <w:rsid w:val="001A726E"/>
    <w:rsid w:val="001A7EF5"/>
    <w:rsid w:val="001B0AE5"/>
    <w:rsid w:val="001C179A"/>
    <w:rsid w:val="001C6253"/>
    <w:rsid w:val="001D1A61"/>
    <w:rsid w:val="001D2D92"/>
    <w:rsid w:val="001D56FD"/>
    <w:rsid w:val="0020241F"/>
    <w:rsid w:val="00210CCB"/>
    <w:rsid w:val="00221C83"/>
    <w:rsid w:val="00221E81"/>
    <w:rsid w:val="002275C2"/>
    <w:rsid w:val="00236BD8"/>
    <w:rsid w:val="002448F6"/>
    <w:rsid w:val="00254614"/>
    <w:rsid w:val="00260B9C"/>
    <w:rsid w:val="00263F2A"/>
    <w:rsid w:val="00264539"/>
    <w:rsid w:val="00296FF2"/>
    <w:rsid w:val="002B18A5"/>
    <w:rsid w:val="002B7A9C"/>
    <w:rsid w:val="002C7761"/>
    <w:rsid w:val="002D0922"/>
    <w:rsid w:val="002D3F29"/>
    <w:rsid w:val="002D5651"/>
    <w:rsid w:val="002D56A3"/>
    <w:rsid w:val="002D6E5F"/>
    <w:rsid w:val="002F0F07"/>
    <w:rsid w:val="00325174"/>
    <w:rsid w:val="00332A84"/>
    <w:rsid w:val="0035426C"/>
    <w:rsid w:val="00364267"/>
    <w:rsid w:val="0037276F"/>
    <w:rsid w:val="00372E2D"/>
    <w:rsid w:val="00385FCD"/>
    <w:rsid w:val="00394FE3"/>
    <w:rsid w:val="003A0020"/>
    <w:rsid w:val="003B11AE"/>
    <w:rsid w:val="003B1FA4"/>
    <w:rsid w:val="003B560A"/>
    <w:rsid w:val="003B75F8"/>
    <w:rsid w:val="003D38FA"/>
    <w:rsid w:val="003E1ED6"/>
    <w:rsid w:val="003E6CF4"/>
    <w:rsid w:val="00405E29"/>
    <w:rsid w:val="00410A40"/>
    <w:rsid w:val="00413780"/>
    <w:rsid w:val="0041390F"/>
    <w:rsid w:val="00416FE4"/>
    <w:rsid w:val="00417A83"/>
    <w:rsid w:val="00420130"/>
    <w:rsid w:val="004216E9"/>
    <w:rsid w:val="004306C6"/>
    <w:rsid w:val="004332F0"/>
    <w:rsid w:val="004365D3"/>
    <w:rsid w:val="00442B36"/>
    <w:rsid w:val="0044397D"/>
    <w:rsid w:val="00457A1D"/>
    <w:rsid w:val="00460CDA"/>
    <w:rsid w:val="00475300"/>
    <w:rsid w:val="00492F35"/>
    <w:rsid w:val="004950D4"/>
    <w:rsid w:val="004A7992"/>
    <w:rsid w:val="004B02A1"/>
    <w:rsid w:val="004B0A27"/>
    <w:rsid w:val="004C0BE2"/>
    <w:rsid w:val="004C5537"/>
    <w:rsid w:val="004D51F5"/>
    <w:rsid w:val="004D7B26"/>
    <w:rsid w:val="004E362A"/>
    <w:rsid w:val="00504169"/>
    <w:rsid w:val="0051293C"/>
    <w:rsid w:val="00513700"/>
    <w:rsid w:val="00525258"/>
    <w:rsid w:val="00527959"/>
    <w:rsid w:val="005347EA"/>
    <w:rsid w:val="00543B52"/>
    <w:rsid w:val="00546698"/>
    <w:rsid w:val="00550FA5"/>
    <w:rsid w:val="00555648"/>
    <w:rsid w:val="00561711"/>
    <w:rsid w:val="00566024"/>
    <w:rsid w:val="00567E6F"/>
    <w:rsid w:val="005741C6"/>
    <w:rsid w:val="00581382"/>
    <w:rsid w:val="0058514D"/>
    <w:rsid w:val="005875F0"/>
    <w:rsid w:val="0059167F"/>
    <w:rsid w:val="005952CB"/>
    <w:rsid w:val="00597F90"/>
    <w:rsid w:val="005B0B7F"/>
    <w:rsid w:val="005B0D43"/>
    <w:rsid w:val="005B58FB"/>
    <w:rsid w:val="005C28C6"/>
    <w:rsid w:val="005C2981"/>
    <w:rsid w:val="005C4721"/>
    <w:rsid w:val="005E380C"/>
    <w:rsid w:val="005F2D1A"/>
    <w:rsid w:val="005F45A5"/>
    <w:rsid w:val="006053A1"/>
    <w:rsid w:val="00610622"/>
    <w:rsid w:val="006140CE"/>
    <w:rsid w:val="00614B64"/>
    <w:rsid w:val="00625F5D"/>
    <w:rsid w:val="006308BD"/>
    <w:rsid w:val="00630954"/>
    <w:rsid w:val="00653504"/>
    <w:rsid w:val="00653C7E"/>
    <w:rsid w:val="00677ABD"/>
    <w:rsid w:val="00687AAA"/>
    <w:rsid w:val="006A1516"/>
    <w:rsid w:val="006B0CF7"/>
    <w:rsid w:val="006B1197"/>
    <w:rsid w:val="006B394A"/>
    <w:rsid w:val="006B4F3A"/>
    <w:rsid w:val="006B655C"/>
    <w:rsid w:val="006B6695"/>
    <w:rsid w:val="006C5E16"/>
    <w:rsid w:val="006D0EFD"/>
    <w:rsid w:val="006D7D40"/>
    <w:rsid w:val="006E19CD"/>
    <w:rsid w:val="006E27FA"/>
    <w:rsid w:val="006E7CD2"/>
    <w:rsid w:val="006F3AC6"/>
    <w:rsid w:val="007068CC"/>
    <w:rsid w:val="007072B6"/>
    <w:rsid w:val="00711E85"/>
    <w:rsid w:val="00712C0F"/>
    <w:rsid w:val="00714C37"/>
    <w:rsid w:val="00714C50"/>
    <w:rsid w:val="00733230"/>
    <w:rsid w:val="00744A12"/>
    <w:rsid w:val="00754A35"/>
    <w:rsid w:val="00756870"/>
    <w:rsid w:val="00756C65"/>
    <w:rsid w:val="00775061"/>
    <w:rsid w:val="00790B45"/>
    <w:rsid w:val="007A750D"/>
    <w:rsid w:val="007B725B"/>
    <w:rsid w:val="007E2E6D"/>
    <w:rsid w:val="007E3DCF"/>
    <w:rsid w:val="007E4E0E"/>
    <w:rsid w:val="007E756A"/>
    <w:rsid w:val="007F3252"/>
    <w:rsid w:val="007F69E5"/>
    <w:rsid w:val="00806A53"/>
    <w:rsid w:val="00810343"/>
    <w:rsid w:val="008320F1"/>
    <w:rsid w:val="0085346A"/>
    <w:rsid w:val="0086197D"/>
    <w:rsid w:val="00861D17"/>
    <w:rsid w:val="0086458E"/>
    <w:rsid w:val="00870D36"/>
    <w:rsid w:val="008872A3"/>
    <w:rsid w:val="00892B19"/>
    <w:rsid w:val="008D31AA"/>
    <w:rsid w:val="008E13C9"/>
    <w:rsid w:val="008E3AE9"/>
    <w:rsid w:val="008E6AFC"/>
    <w:rsid w:val="008E77C7"/>
    <w:rsid w:val="008E78C1"/>
    <w:rsid w:val="008E7F3D"/>
    <w:rsid w:val="00911F5E"/>
    <w:rsid w:val="00924332"/>
    <w:rsid w:val="00926A6E"/>
    <w:rsid w:val="009342BA"/>
    <w:rsid w:val="009364F5"/>
    <w:rsid w:val="00940D46"/>
    <w:rsid w:val="00971FD7"/>
    <w:rsid w:val="00974AB0"/>
    <w:rsid w:val="00974DFE"/>
    <w:rsid w:val="0098370D"/>
    <w:rsid w:val="009A08F9"/>
    <w:rsid w:val="009B03A3"/>
    <w:rsid w:val="009B65C4"/>
    <w:rsid w:val="009C57E1"/>
    <w:rsid w:val="009C5C6E"/>
    <w:rsid w:val="009E345B"/>
    <w:rsid w:val="009E5E11"/>
    <w:rsid w:val="009E6930"/>
    <w:rsid w:val="009F470C"/>
    <w:rsid w:val="00A008D1"/>
    <w:rsid w:val="00A019BA"/>
    <w:rsid w:val="00A0532F"/>
    <w:rsid w:val="00A11A13"/>
    <w:rsid w:val="00A305D9"/>
    <w:rsid w:val="00A50030"/>
    <w:rsid w:val="00A53AA7"/>
    <w:rsid w:val="00A629C0"/>
    <w:rsid w:val="00A64556"/>
    <w:rsid w:val="00A6530C"/>
    <w:rsid w:val="00A659BE"/>
    <w:rsid w:val="00A664D0"/>
    <w:rsid w:val="00A73635"/>
    <w:rsid w:val="00A7421E"/>
    <w:rsid w:val="00A84A40"/>
    <w:rsid w:val="00AA15EC"/>
    <w:rsid w:val="00AA6C2D"/>
    <w:rsid w:val="00AD0DB5"/>
    <w:rsid w:val="00AE0202"/>
    <w:rsid w:val="00AF2176"/>
    <w:rsid w:val="00B12C1B"/>
    <w:rsid w:val="00B375B1"/>
    <w:rsid w:val="00B4006C"/>
    <w:rsid w:val="00B42AA0"/>
    <w:rsid w:val="00B46B21"/>
    <w:rsid w:val="00B47541"/>
    <w:rsid w:val="00B51E76"/>
    <w:rsid w:val="00B54C06"/>
    <w:rsid w:val="00B57949"/>
    <w:rsid w:val="00B66CE8"/>
    <w:rsid w:val="00B67FF4"/>
    <w:rsid w:val="00B71D5B"/>
    <w:rsid w:val="00B71EC7"/>
    <w:rsid w:val="00B75FF0"/>
    <w:rsid w:val="00B84E4F"/>
    <w:rsid w:val="00B93D03"/>
    <w:rsid w:val="00B97181"/>
    <w:rsid w:val="00BA5083"/>
    <w:rsid w:val="00BA51B0"/>
    <w:rsid w:val="00BA6129"/>
    <w:rsid w:val="00BB04F9"/>
    <w:rsid w:val="00BB5D4F"/>
    <w:rsid w:val="00BB6746"/>
    <w:rsid w:val="00BC3318"/>
    <w:rsid w:val="00BD29F6"/>
    <w:rsid w:val="00BD3EBC"/>
    <w:rsid w:val="00BD4A97"/>
    <w:rsid w:val="00BE227C"/>
    <w:rsid w:val="00C0405A"/>
    <w:rsid w:val="00C045D3"/>
    <w:rsid w:val="00C057A9"/>
    <w:rsid w:val="00C109EC"/>
    <w:rsid w:val="00C123AE"/>
    <w:rsid w:val="00C173F9"/>
    <w:rsid w:val="00C239D0"/>
    <w:rsid w:val="00C24904"/>
    <w:rsid w:val="00C44C65"/>
    <w:rsid w:val="00C46965"/>
    <w:rsid w:val="00C5451A"/>
    <w:rsid w:val="00C54B8B"/>
    <w:rsid w:val="00C703D0"/>
    <w:rsid w:val="00C719CE"/>
    <w:rsid w:val="00C740E7"/>
    <w:rsid w:val="00C876AB"/>
    <w:rsid w:val="00C96F92"/>
    <w:rsid w:val="00CA70F4"/>
    <w:rsid w:val="00CA7A3D"/>
    <w:rsid w:val="00CB3ECB"/>
    <w:rsid w:val="00CB5ADE"/>
    <w:rsid w:val="00CD1149"/>
    <w:rsid w:val="00CD13D1"/>
    <w:rsid w:val="00CD18F7"/>
    <w:rsid w:val="00CD615C"/>
    <w:rsid w:val="00CE15E4"/>
    <w:rsid w:val="00CE387B"/>
    <w:rsid w:val="00CE64CA"/>
    <w:rsid w:val="00CF45FF"/>
    <w:rsid w:val="00D00BAC"/>
    <w:rsid w:val="00D02490"/>
    <w:rsid w:val="00D02E21"/>
    <w:rsid w:val="00D137C3"/>
    <w:rsid w:val="00D46F81"/>
    <w:rsid w:val="00D609B2"/>
    <w:rsid w:val="00D62751"/>
    <w:rsid w:val="00D675D4"/>
    <w:rsid w:val="00D70E11"/>
    <w:rsid w:val="00D84E07"/>
    <w:rsid w:val="00D87E39"/>
    <w:rsid w:val="00DB7D6F"/>
    <w:rsid w:val="00DC330D"/>
    <w:rsid w:val="00DC4D2E"/>
    <w:rsid w:val="00DD40D8"/>
    <w:rsid w:val="00DE0973"/>
    <w:rsid w:val="00DE56A7"/>
    <w:rsid w:val="00DF08F0"/>
    <w:rsid w:val="00DF145A"/>
    <w:rsid w:val="00E02521"/>
    <w:rsid w:val="00E11A37"/>
    <w:rsid w:val="00E11CC4"/>
    <w:rsid w:val="00E1748A"/>
    <w:rsid w:val="00E17B3B"/>
    <w:rsid w:val="00E302C7"/>
    <w:rsid w:val="00E36F81"/>
    <w:rsid w:val="00E42038"/>
    <w:rsid w:val="00E43DCD"/>
    <w:rsid w:val="00E61414"/>
    <w:rsid w:val="00E77C8E"/>
    <w:rsid w:val="00EB013A"/>
    <w:rsid w:val="00EB6EF8"/>
    <w:rsid w:val="00EC643E"/>
    <w:rsid w:val="00EC6F00"/>
    <w:rsid w:val="00EE1109"/>
    <w:rsid w:val="00EF39D0"/>
    <w:rsid w:val="00EF6AA0"/>
    <w:rsid w:val="00F1051B"/>
    <w:rsid w:val="00F16571"/>
    <w:rsid w:val="00F1678A"/>
    <w:rsid w:val="00F26F9D"/>
    <w:rsid w:val="00F4546D"/>
    <w:rsid w:val="00F5176E"/>
    <w:rsid w:val="00F56883"/>
    <w:rsid w:val="00F63285"/>
    <w:rsid w:val="00F80657"/>
    <w:rsid w:val="00F92F89"/>
    <w:rsid w:val="00F933AF"/>
    <w:rsid w:val="00F96EC9"/>
    <w:rsid w:val="00FB41F8"/>
    <w:rsid w:val="00FC0595"/>
    <w:rsid w:val="00FC41D4"/>
    <w:rsid w:val="00FC4E2F"/>
    <w:rsid w:val="00FF2A1C"/>
    <w:rsid w:val="00FF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6315"/>
  <w15:chartTrackingRefBased/>
  <w15:docId w15:val="{719A58A4-B738-4D6A-8712-9E2837E1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E11"/>
    <w:pPr>
      <w:ind w:left="720"/>
      <w:contextualSpacing/>
    </w:pPr>
  </w:style>
  <w:style w:type="character" w:styleId="CommentReference">
    <w:name w:val="annotation reference"/>
    <w:basedOn w:val="DefaultParagraphFont"/>
    <w:uiPriority w:val="99"/>
    <w:semiHidden/>
    <w:unhideWhenUsed/>
    <w:rsid w:val="00127951"/>
    <w:rPr>
      <w:sz w:val="16"/>
      <w:szCs w:val="16"/>
    </w:rPr>
  </w:style>
  <w:style w:type="paragraph" w:styleId="CommentText">
    <w:name w:val="annotation text"/>
    <w:basedOn w:val="Normal"/>
    <w:link w:val="CommentTextChar"/>
    <w:uiPriority w:val="99"/>
    <w:unhideWhenUsed/>
    <w:rsid w:val="00127951"/>
    <w:pPr>
      <w:spacing w:line="240" w:lineRule="auto"/>
    </w:pPr>
    <w:rPr>
      <w:sz w:val="20"/>
      <w:szCs w:val="20"/>
    </w:rPr>
  </w:style>
  <w:style w:type="character" w:customStyle="1" w:styleId="CommentTextChar">
    <w:name w:val="Comment Text Char"/>
    <w:basedOn w:val="DefaultParagraphFont"/>
    <w:link w:val="CommentText"/>
    <w:uiPriority w:val="99"/>
    <w:rsid w:val="00127951"/>
    <w:rPr>
      <w:sz w:val="20"/>
      <w:szCs w:val="20"/>
    </w:rPr>
  </w:style>
  <w:style w:type="paragraph" w:styleId="CommentSubject">
    <w:name w:val="annotation subject"/>
    <w:basedOn w:val="CommentText"/>
    <w:next w:val="CommentText"/>
    <w:link w:val="CommentSubjectChar"/>
    <w:uiPriority w:val="99"/>
    <w:semiHidden/>
    <w:unhideWhenUsed/>
    <w:rsid w:val="00127951"/>
    <w:rPr>
      <w:b/>
      <w:bCs/>
    </w:rPr>
  </w:style>
  <w:style w:type="character" w:customStyle="1" w:styleId="CommentSubjectChar">
    <w:name w:val="Comment Subject Char"/>
    <w:basedOn w:val="CommentTextChar"/>
    <w:link w:val="CommentSubject"/>
    <w:uiPriority w:val="99"/>
    <w:semiHidden/>
    <w:rsid w:val="00127951"/>
    <w:rPr>
      <w:b/>
      <w:bCs/>
      <w:sz w:val="20"/>
      <w:szCs w:val="20"/>
    </w:rPr>
  </w:style>
  <w:style w:type="table" w:styleId="TableGrid">
    <w:name w:val="Table Grid"/>
    <w:basedOn w:val="TableNormal"/>
    <w:uiPriority w:val="39"/>
    <w:rsid w:val="00983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Jack</dc:creator>
  <cp:keywords/>
  <dc:description/>
  <cp:lastModifiedBy>Dawn Morrison</cp:lastModifiedBy>
  <cp:revision>3</cp:revision>
  <dcterms:created xsi:type="dcterms:W3CDTF">2023-04-21T10:11:00Z</dcterms:created>
  <dcterms:modified xsi:type="dcterms:W3CDTF">2023-04-21T10:56:00Z</dcterms:modified>
</cp:coreProperties>
</file>