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D794" w14:textId="77777777" w:rsidR="007F2B69" w:rsidRPr="007F2B69" w:rsidRDefault="007F2B69" w:rsidP="007F2B69">
      <w:pPr>
        <w:spacing w:after="0" w:line="240" w:lineRule="auto"/>
        <w:jc w:val="right"/>
        <w:rPr>
          <w:rFonts w:ascii="Arial" w:hAnsi="Arial" w:cs="Arial"/>
          <w:b/>
          <w:sz w:val="24"/>
          <w:szCs w:val="24"/>
          <w:lang w:eastAsia="en-GB"/>
        </w:rPr>
      </w:pPr>
    </w:p>
    <w:p w14:paraId="1B3C38A3" w14:textId="77777777" w:rsidR="007F2B69" w:rsidRPr="007F2B69" w:rsidRDefault="007F2B69" w:rsidP="007F2B69">
      <w:pPr>
        <w:spacing w:after="0" w:line="240" w:lineRule="auto"/>
        <w:jc w:val="right"/>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7F2B69" w:rsidRPr="007F2B69" w14:paraId="519249B3" w14:textId="77777777" w:rsidTr="007F2B69">
        <w:trPr>
          <w:trHeight w:val="1550"/>
        </w:trPr>
        <w:tc>
          <w:tcPr>
            <w:tcW w:w="3261" w:type="dxa"/>
            <w:shd w:val="clear" w:color="auto" w:fill="auto"/>
          </w:tcPr>
          <w:p w14:paraId="70558008" w14:textId="441D6D2A" w:rsidR="007F2B69" w:rsidRPr="007F2B69" w:rsidRDefault="0033187F" w:rsidP="007F2B69">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7F2B69">
              <w:rPr>
                <w:rFonts w:ascii="Arial" w:hAnsi="Arial" w:cs="Arial"/>
                <w:b/>
                <w:noProof/>
                <w:color w:val="000000"/>
                <w:sz w:val="36"/>
                <w:szCs w:val="36"/>
                <w:lang w:eastAsia="en-GB"/>
              </w:rPr>
              <w:drawing>
                <wp:inline distT="0" distB="0" distL="0" distR="0" wp14:anchorId="17F14B3A" wp14:editId="7F5D94AB">
                  <wp:extent cx="179959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914400"/>
                          </a:xfrm>
                          <a:prstGeom prst="rect">
                            <a:avLst/>
                          </a:prstGeom>
                          <a:noFill/>
                          <a:ln>
                            <a:noFill/>
                          </a:ln>
                        </pic:spPr>
                      </pic:pic>
                    </a:graphicData>
                  </a:graphic>
                </wp:inline>
              </w:drawing>
            </w:r>
          </w:p>
        </w:tc>
        <w:tc>
          <w:tcPr>
            <w:tcW w:w="5811" w:type="dxa"/>
            <w:shd w:val="clear" w:color="auto" w:fill="auto"/>
          </w:tcPr>
          <w:p w14:paraId="1B1DA34D" w14:textId="77777777" w:rsidR="007F2B69" w:rsidRPr="007F2B69" w:rsidRDefault="007F2B69" w:rsidP="007F2B69">
            <w:pPr>
              <w:overflowPunct w:val="0"/>
              <w:autoSpaceDE w:val="0"/>
              <w:autoSpaceDN w:val="0"/>
              <w:adjustRightInd w:val="0"/>
              <w:spacing w:after="0" w:line="240" w:lineRule="auto"/>
              <w:jc w:val="both"/>
              <w:textAlignment w:val="baseline"/>
              <w:rPr>
                <w:b/>
                <w:i/>
                <w:color w:val="000000"/>
                <w:sz w:val="10"/>
                <w:szCs w:val="10"/>
                <w:lang w:eastAsia="en-GB"/>
              </w:rPr>
            </w:pPr>
          </w:p>
          <w:p w14:paraId="5B0E8621" w14:textId="77777777" w:rsidR="007F2B69" w:rsidRPr="007F2B69" w:rsidRDefault="007F2B69" w:rsidP="007F2B69">
            <w:pPr>
              <w:jc w:val="center"/>
              <w:rPr>
                <w:rFonts w:ascii="Arial" w:hAnsi="Arial" w:cs="Arial"/>
                <w:b/>
                <w:sz w:val="24"/>
                <w:szCs w:val="24"/>
              </w:rPr>
            </w:pPr>
            <w:r w:rsidRPr="007F2B69">
              <w:rPr>
                <w:rFonts w:ascii="Arial" w:hAnsi="Arial" w:cs="Arial"/>
                <w:b/>
                <w:sz w:val="24"/>
                <w:szCs w:val="24"/>
              </w:rPr>
              <w:t>HIGH LIFE HIGHLAND</w:t>
            </w:r>
          </w:p>
          <w:p w14:paraId="573C92ED" w14:textId="77777777" w:rsidR="007F2B69" w:rsidRPr="007F2B69" w:rsidRDefault="007F2B69" w:rsidP="007F2B69">
            <w:pPr>
              <w:spacing w:after="120"/>
              <w:jc w:val="center"/>
              <w:rPr>
                <w:rFonts w:ascii="Arial" w:hAnsi="Arial" w:cs="Arial"/>
                <w:b/>
                <w:sz w:val="24"/>
                <w:szCs w:val="24"/>
              </w:rPr>
            </w:pPr>
            <w:r w:rsidRPr="007F2B69">
              <w:rPr>
                <w:rFonts w:ascii="Arial" w:hAnsi="Arial" w:cs="Arial"/>
                <w:b/>
                <w:sz w:val="24"/>
                <w:szCs w:val="24"/>
              </w:rPr>
              <w:t>JOB DESCRIPTION</w:t>
            </w:r>
          </w:p>
          <w:p w14:paraId="49DD805D" w14:textId="77777777" w:rsidR="007F2B69" w:rsidRPr="007F2B69" w:rsidRDefault="007F2B69" w:rsidP="007F2B69">
            <w:pPr>
              <w:overflowPunct w:val="0"/>
              <w:autoSpaceDE w:val="0"/>
              <w:autoSpaceDN w:val="0"/>
              <w:adjustRightInd w:val="0"/>
              <w:spacing w:after="0" w:line="240" w:lineRule="auto"/>
              <w:textAlignment w:val="baseline"/>
              <w:rPr>
                <w:rFonts w:ascii="Arial" w:hAnsi="Arial" w:cs="Arial"/>
                <w:color w:val="000000"/>
                <w:lang w:eastAsia="en-GB"/>
              </w:rPr>
            </w:pPr>
          </w:p>
        </w:tc>
      </w:tr>
    </w:tbl>
    <w:p w14:paraId="742230AA" w14:textId="77777777" w:rsidR="00DF3FC0" w:rsidRPr="00F455BC" w:rsidRDefault="007F2B69" w:rsidP="000129C1">
      <w:pPr>
        <w:spacing w:after="0"/>
        <w:rPr>
          <w:rFonts w:ascii="Arial" w:hAnsi="Arial" w:cs="Arial"/>
        </w:rPr>
      </w:pPr>
      <w:r w:rsidRPr="007F2B69">
        <w:rPr>
          <w:rFonts w:ascii="Arial" w:hAnsi="Arial" w:cs="Arial"/>
        </w:rPr>
        <w:tab/>
      </w:r>
      <w:r w:rsidR="00DF3FC0" w:rsidRPr="00F455BC">
        <w:rPr>
          <w:rFonts w:ascii="Arial" w:hAnsi="Arial" w:cs="Arial"/>
        </w:rPr>
        <w:tab/>
      </w:r>
    </w:p>
    <w:p w14:paraId="5EB1E563" w14:textId="77777777" w:rsidR="00DF3FC0" w:rsidRPr="00F455BC" w:rsidRDefault="00686580" w:rsidP="00645F15">
      <w:pPr>
        <w:rPr>
          <w:rFonts w:ascii="Arial" w:hAnsi="Arial" w:cs="Arial"/>
          <w:lang w:eastAsia="en-GB"/>
        </w:rPr>
      </w:pPr>
      <w:r w:rsidRPr="00F455BC">
        <w:rPr>
          <w:rFonts w:ascii="Arial" w:hAnsi="Arial" w:cs="Arial"/>
          <w:b/>
        </w:rPr>
        <w:t>JOB TITLE</w:t>
      </w:r>
      <w:r w:rsidR="00DF3FC0" w:rsidRPr="00F455BC">
        <w:rPr>
          <w:rFonts w:ascii="Arial" w:hAnsi="Arial" w:cs="Arial"/>
        </w:rPr>
        <w:t>:</w:t>
      </w:r>
      <w:r w:rsidR="00DF3FC0" w:rsidRPr="00F455BC">
        <w:rPr>
          <w:rFonts w:ascii="Arial" w:hAnsi="Arial" w:cs="Arial"/>
        </w:rPr>
        <w:tab/>
      </w:r>
      <w:r w:rsidR="00317EAC" w:rsidRPr="00F455BC">
        <w:rPr>
          <w:rFonts w:ascii="Arial" w:hAnsi="Arial" w:cs="Arial"/>
        </w:rPr>
        <w:tab/>
      </w:r>
      <w:r w:rsidRPr="00F455BC">
        <w:rPr>
          <w:rFonts w:ascii="Arial" w:hAnsi="Arial" w:cs="Arial"/>
        </w:rPr>
        <w:tab/>
      </w:r>
      <w:r w:rsidR="009347D7">
        <w:rPr>
          <w:rFonts w:ascii="Arial" w:hAnsi="Arial" w:cs="Arial"/>
        </w:rPr>
        <w:t>Head of Marketing</w:t>
      </w:r>
      <w:r w:rsidR="00CF602D">
        <w:rPr>
          <w:rFonts w:ascii="Arial" w:hAnsi="Arial" w:cs="Arial"/>
        </w:rPr>
        <w:t xml:space="preserve"> and Engagement</w:t>
      </w:r>
    </w:p>
    <w:p w14:paraId="69B9FC13" w14:textId="77777777" w:rsidR="00DF3FC0" w:rsidRPr="00F455BC" w:rsidRDefault="00686580" w:rsidP="000129C1">
      <w:pPr>
        <w:spacing w:after="120"/>
        <w:rPr>
          <w:rFonts w:ascii="Arial" w:hAnsi="Arial" w:cs="Arial"/>
        </w:rPr>
      </w:pPr>
      <w:r w:rsidRPr="00F455BC">
        <w:rPr>
          <w:rFonts w:ascii="Arial" w:hAnsi="Arial" w:cs="Arial"/>
          <w:b/>
        </w:rPr>
        <w:t>SALARY</w:t>
      </w:r>
      <w:r w:rsidR="00375E07" w:rsidRPr="00F455BC">
        <w:rPr>
          <w:rFonts w:ascii="Arial" w:hAnsi="Arial" w:cs="Arial"/>
        </w:rPr>
        <w:t>:</w:t>
      </w:r>
      <w:r w:rsidR="00DF3FC0" w:rsidRPr="00F455BC">
        <w:rPr>
          <w:rFonts w:ascii="Arial" w:hAnsi="Arial" w:cs="Arial"/>
        </w:rPr>
        <w:t xml:space="preserve"> </w:t>
      </w:r>
      <w:r w:rsidR="00317EAC" w:rsidRPr="00F455BC">
        <w:rPr>
          <w:rFonts w:ascii="Arial" w:hAnsi="Arial" w:cs="Arial"/>
        </w:rPr>
        <w:tab/>
      </w:r>
      <w:r w:rsidR="00317EAC" w:rsidRPr="00F455BC">
        <w:rPr>
          <w:rFonts w:ascii="Arial" w:hAnsi="Arial" w:cs="Arial"/>
        </w:rPr>
        <w:tab/>
      </w:r>
      <w:r w:rsidR="00C910FB">
        <w:rPr>
          <w:rFonts w:ascii="Arial" w:hAnsi="Arial" w:cs="Arial"/>
        </w:rPr>
        <w:tab/>
      </w:r>
      <w:r w:rsidR="00435066" w:rsidRPr="00435066">
        <w:rPr>
          <w:rFonts w:ascii="Arial" w:hAnsi="Arial" w:cs="Arial"/>
        </w:rPr>
        <w:t>£</w:t>
      </w:r>
      <w:r w:rsidR="009347D7">
        <w:rPr>
          <w:rFonts w:ascii="Arial" w:hAnsi="Arial" w:cs="Arial"/>
        </w:rPr>
        <w:t>48,994 - £53,617</w:t>
      </w:r>
      <w:r w:rsidR="00CF602D">
        <w:rPr>
          <w:rFonts w:ascii="Arial" w:hAnsi="Arial" w:cs="Arial"/>
        </w:rPr>
        <w:t xml:space="preserve"> </w:t>
      </w:r>
    </w:p>
    <w:p w14:paraId="1F08616F" w14:textId="77777777" w:rsidR="00DF3FC0" w:rsidRDefault="00686580" w:rsidP="00004213">
      <w:pPr>
        <w:rPr>
          <w:rFonts w:ascii="Arial" w:hAnsi="Arial" w:cs="Arial"/>
        </w:rPr>
      </w:pPr>
      <w:r w:rsidRPr="00F455BC">
        <w:rPr>
          <w:rFonts w:ascii="Arial" w:hAnsi="Arial" w:cs="Arial"/>
          <w:b/>
        </w:rPr>
        <w:t>LOCATION</w:t>
      </w:r>
      <w:r w:rsidR="00DF3FC0" w:rsidRPr="00F455BC">
        <w:rPr>
          <w:rFonts w:ascii="Arial" w:hAnsi="Arial" w:cs="Arial"/>
          <w:b/>
        </w:rPr>
        <w:t>:</w:t>
      </w:r>
      <w:r w:rsidR="00DF3FC0" w:rsidRPr="00F455BC">
        <w:rPr>
          <w:rFonts w:ascii="Arial" w:hAnsi="Arial" w:cs="Arial"/>
        </w:rPr>
        <w:tab/>
      </w:r>
      <w:r w:rsidR="00317EAC" w:rsidRPr="00F455BC">
        <w:rPr>
          <w:rFonts w:ascii="Arial" w:hAnsi="Arial" w:cs="Arial"/>
        </w:rPr>
        <w:tab/>
      </w:r>
      <w:r w:rsidRPr="00F455BC">
        <w:rPr>
          <w:rFonts w:ascii="Arial" w:hAnsi="Arial" w:cs="Arial"/>
        </w:rPr>
        <w:tab/>
      </w:r>
      <w:r w:rsidR="009347D7">
        <w:rPr>
          <w:rFonts w:ascii="Arial" w:hAnsi="Arial" w:cs="Arial"/>
        </w:rPr>
        <w:t xml:space="preserve">Inverness </w:t>
      </w:r>
    </w:p>
    <w:p w14:paraId="1F8EB4D2" w14:textId="77777777" w:rsidR="009347D7" w:rsidRPr="000F692E" w:rsidRDefault="009347D7" w:rsidP="009347D7">
      <w:pPr>
        <w:ind w:left="2835" w:hanging="2835"/>
        <w:rPr>
          <w:rFonts w:ascii="Arial" w:hAnsi="Arial" w:cs="Arial"/>
        </w:rPr>
      </w:pPr>
      <w:r w:rsidRPr="000F692E">
        <w:rPr>
          <w:rFonts w:ascii="Arial" w:hAnsi="Arial" w:cs="Arial"/>
          <w:b/>
          <w:bCs/>
        </w:rPr>
        <w:t xml:space="preserve">HOMEWORKING:     </w:t>
      </w:r>
      <w:r>
        <w:rPr>
          <w:rFonts w:ascii="Arial" w:hAnsi="Arial" w:cs="Arial"/>
          <w:b/>
          <w:bCs/>
        </w:rPr>
        <w:t xml:space="preserve">           </w:t>
      </w:r>
      <w:r w:rsidRPr="000F692E">
        <w:rPr>
          <w:rFonts w:ascii="Arial" w:hAnsi="Arial" w:cs="Arial"/>
        </w:rPr>
        <w:t xml:space="preserve">This post is </w:t>
      </w:r>
      <w:r>
        <w:rPr>
          <w:rFonts w:ascii="Arial" w:hAnsi="Arial" w:cs="Arial"/>
        </w:rPr>
        <w:t>suitable</w:t>
      </w:r>
      <w:r w:rsidRPr="000F692E">
        <w:rPr>
          <w:rFonts w:ascii="Arial" w:hAnsi="Arial" w:cs="Arial"/>
        </w:rPr>
        <w:t xml:space="preserve"> for a homeworking* request to be made. Any home-working arrangements would be agreed by the post’s line manager and the administrative base would be classed as Inverness for the purposes of expenses and travel claims. </w:t>
      </w:r>
    </w:p>
    <w:p w14:paraId="40BB996E" w14:textId="77777777" w:rsidR="009347D7" w:rsidRPr="009347D7" w:rsidRDefault="009347D7" w:rsidP="00004213">
      <w:pPr>
        <w:rPr>
          <w:sz w:val="20"/>
          <w:szCs w:val="20"/>
        </w:rPr>
      </w:pPr>
      <w:r w:rsidRPr="000F692E">
        <w:rPr>
          <w:sz w:val="20"/>
          <w:szCs w:val="20"/>
        </w:rPr>
        <w:t>*High Life Highland home-workers must have a permanent residence in The Highland Council area</w:t>
      </w:r>
      <w:r>
        <w:rPr>
          <w:sz w:val="20"/>
          <w:szCs w:val="20"/>
        </w:rPr>
        <w:t xml:space="preserve"> or live within a 90 minute commute from the designated workplace.</w:t>
      </w:r>
    </w:p>
    <w:p w14:paraId="77F9F330" w14:textId="3ABB8448" w:rsidR="00DF3FC0" w:rsidRPr="00F455BC" w:rsidRDefault="00686580" w:rsidP="00004213">
      <w:pPr>
        <w:rPr>
          <w:rFonts w:ascii="Arial" w:hAnsi="Arial" w:cs="Arial"/>
        </w:rPr>
      </w:pPr>
      <w:r w:rsidRPr="00F455BC">
        <w:rPr>
          <w:rFonts w:ascii="Arial" w:hAnsi="Arial" w:cs="Arial"/>
          <w:b/>
        </w:rPr>
        <w:t>RESPONSIBLE TO</w:t>
      </w:r>
      <w:r w:rsidR="00DF3FC0" w:rsidRPr="00F455BC">
        <w:rPr>
          <w:rFonts w:ascii="Arial" w:hAnsi="Arial" w:cs="Arial"/>
          <w:b/>
        </w:rPr>
        <w:t>:</w:t>
      </w:r>
      <w:r w:rsidR="00DF3FC0" w:rsidRPr="00F455BC">
        <w:rPr>
          <w:rFonts w:ascii="Arial" w:hAnsi="Arial" w:cs="Arial"/>
        </w:rPr>
        <w:tab/>
      </w:r>
      <w:r w:rsidR="00337CB1">
        <w:rPr>
          <w:rFonts w:ascii="Arial" w:hAnsi="Arial" w:cs="Arial"/>
        </w:rPr>
        <w:tab/>
      </w:r>
      <w:r w:rsidR="009347D7">
        <w:rPr>
          <w:rFonts w:ascii="Arial" w:hAnsi="Arial" w:cs="Arial"/>
        </w:rPr>
        <w:t>Director of Corporate Performance</w:t>
      </w:r>
    </w:p>
    <w:p w14:paraId="4AF37DA9" w14:textId="78F24D57" w:rsidR="00F455BC" w:rsidRDefault="00686580" w:rsidP="00531CB8">
      <w:pPr>
        <w:tabs>
          <w:tab w:val="left" w:pos="3119"/>
        </w:tabs>
        <w:spacing w:after="0"/>
        <w:ind w:left="2835" w:hanging="2835"/>
        <w:rPr>
          <w:rFonts w:ascii="Arial" w:hAnsi="Arial" w:cs="Arial"/>
        </w:rPr>
      </w:pPr>
      <w:r w:rsidRPr="00F455BC">
        <w:rPr>
          <w:rFonts w:ascii="Arial" w:hAnsi="Arial" w:cs="Arial"/>
          <w:b/>
        </w:rPr>
        <w:t>JOB PURPOSE</w:t>
      </w:r>
      <w:r w:rsidR="00DF3FC0" w:rsidRPr="00F455BC">
        <w:rPr>
          <w:rFonts w:ascii="Arial" w:hAnsi="Arial" w:cs="Arial"/>
          <w:b/>
        </w:rPr>
        <w:t>:</w:t>
      </w:r>
      <w:r w:rsidR="00DF3FC0" w:rsidRPr="00F455BC">
        <w:rPr>
          <w:rFonts w:ascii="Arial" w:hAnsi="Arial" w:cs="Arial"/>
        </w:rPr>
        <w:tab/>
      </w:r>
      <w:r w:rsidR="00D62AAA">
        <w:rPr>
          <w:rFonts w:ascii="Arial" w:hAnsi="Arial" w:cs="Arial"/>
        </w:rPr>
        <w:t xml:space="preserve">High Life Highland’s </w:t>
      </w:r>
      <w:r w:rsidR="0033187F">
        <w:rPr>
          <w:rFonts w:ascii="Arial" w:hAnsi="Arial" w:cs="Arial"/>
        </w:rPr>
        <w:t xml:space="preserve">(HLH’s) </w:t>
      </w:r>
      <w:r w:rsidR="00D62AAA">
        <w:rPr>
          <w:rFonts w:ascii="Arial" w:hAnsi="Arial" w:cs="Arial"/>
        </w:rPr>
        <w:t>purpose is mak</w:t>
      </w:r>
      <w:r w:rsidR="000975A6">
        <w:rPr>
          <w:rFonts w:ascii="Arial" w:hAnsi="Arial" w:cs="Arial"/>
        </w:rPr>
        <w:t xml:space="preserve">ing </w:t>
      </w:r>
      <w:r w:rsidR="00D62AAA">
        <w:rPr>
          <w:rFonts w:ascii="Arial" w:hAnsi="Arial" w:cs="Arial"/>
        </w:rPr>
        <w:t>life better. Th</w:t>
      </w:r>
      <w:r w:rsidR="0033187F">
        <w:rPr>
          <w:rFonts w:ascii="Arial" w:hAnsi="Arial" w:cs="Arial"/>
        </w:rPr>
        <w:t xml:space="preserve">is </w:t>
      </w:r>
      <w:r w:rsidR="00D62AAA">
        <w:rPr>
          <w:rFonts w:ascii="Arial" w:hAnsi="Arial" w:cs="Arial"/>
        </w:rPr>
        <w:t xml:space="preserve">job </w:t>
      </w:r>
      <w:r w:rsidR="0033187F">
        <w:rPr>
          <w:rFonts w:ascii="Arial" w:hAnsi="Arial" w:cs="Arial"/>
        </w:rPr>
        <w:t xml:space="preserve">contributes to that by </w:t>
      </w:r>
      <w:r w:rsidR="00D62AAA">
        <w:rPr>
          <w:rFonts w:ascii="Arial" w:hAnsi="Arial" w:cs="Arial"/>
        </w:rPr>
        <w:t>lead</w:t>
      </w:r>
      <w:r w:rsidR="0033187F">
        <w:rPr>
          <w:rFonts w:ascii="Arial" w:hAnsi="Arial" w:cs="Arial"/>
        </w:rPr>
        <w:t xml:space="preserve">ing the </w:t>
      </w:r>
      <w:r w:rsidR="00D62AAA">
        <w:rPr>
          <w:rFonts w:ascii="Arial" w:hAnsi="Arial" w:cs="Arial"/>
        </w:rPr>
        <w:t xml:space="preserve">development of </w:t>
      </w:r>
      <w:r w:rsidR="0033187F">
        <w:rPr>
          <w:rFonts w:ascii="Arial" w:hAnsi="Arial" w:cs="Arial"/>
        </w:rPr>
        <w:t xml:space="preserve">the “Making Life Better” </w:t>
      </w:r>
      <w:r w:rsidR="00CB556F">
        <w:rPr>
          <w:rFonts w:ascii="Arial" w:hAnsi="Arial" w:cs="Arial"/>
        </w:rPr>
        <w:t>charity proposition</w:t>
      </w:r>
      <w:r w:rsidR="0033187F">
        <w:rPr>
          <w:rFonts w:ascii="Arial" w:hAnsi="Arial" w:cs="Arial"/>
        </w:rPr>
        <w:t>, s</w:t>
      </w:r>
      <w:r w:rsidR="00D62AAA">
        <w:rPr>
          <w:rFonts w:ascii="Arial" w:hAnsi="Arial" w:cs="Arial"/>
        </w:rPr>
        <w:t xml:space="preserve">upporting the development of </w:t>
      </w:r>
      <w:r w:rsidR="0033187F">
        <w:rPr>
          <w:rFonts w:ascii="Arial" w:hAnsi="Arial" w:cs="Arial"/>
        </w:rPr>
        <w:t>HLH’s</w:t>
      </w:r>
      <w:r w:rsidR="00D62AAA">
        <w:rPr>
          <w:rFonts w:ascii="Arial" w:hAnsi="Arial" w:cs="Arial"/>
        </w:rPr>
        <w:t xml:space="preserve"> positive brand </w:t>
      </w:r>
      <w:r w:rsidR="00531CB8">
        <w:rPr>
          <w:rFonts w:ascii="Arial" w:hAnsi="Arial" w:cs="Arial"/>
        </w:rPr>
        <w:t>image and reputation</w:t>
      </w:r>
      <w:r w:rsidR="000975A6">
        <w:rPr>
          <w:rFonts w:ascii="Arial" w:hAnsi="Arial" w:cs="Arial"/>
        </w:rPr>
        <w:t xml:space="preserve">, </w:t>
      </w:r>
      <w:r w:rsidR="00D62AAA">
        <w:rPr>
          <w:rFonts w:ascii="Arial" w:hAnsi="Arial" w:cs="Arial"/>
        </w:rPr>
        <w:t>and through</w:t>
      </w:r>
      <w:r w:rsidR="00435066" w:rsidRPr="00435066">
        <w:rPr>
          <w:rFonts w:ascii="Arial" w:hAnsi="Arial" w:cs="Arial"/>
        </w:rPr>
        <w:t xml:space="preserve"> develop</w:t>
      </w:r>
      <w:r w:rsidR="003964CB">
        <w:rPr>
          <w:rFonts w:ascii="Arial" w:hAnsi="Arial" w:cs="Arial"/>
        </w:rPr>
        <w:t>ing</w:t>
      </w:r>
      <w:r w:rsidR="00CF602D">
        <w:rPr>
          <w:rFonts w:ascii="Arial" w:hAnsi="Arial" w:cs="Arial"/>
        </w:rPr>
        <w:t>,</w:t>
      </w:r>
      <w:r w:rsidR="00531CB8">
        <w:rPr>
          <w:rFonts w:ascii="Arial" w:hAnsi="Arial" w:cs="Arial"/>
        </w:rPr>
        <w:t xml:space="preserve"> </w:t>
      </w:r>
      <w:r w:rsidR="000975A6" w:rsidRPr="00435066">
        <w:rPr>
          <w:rFonts w:ascii="Arial" w:hAnsi="Arial" w:cs="Arial"/>
        </w:rPr>
        <w:t>implement</w:t>
      </w:r>
      <w:r w:rsidR="000975A6">
        <w:rPr>
          <w:rFonts w:ascii="Arial" w:hAnsi="Arial" w:cs="Arial"/>
        </w:rPr>
        <w:t>ing,</w:t>
      </w:r>
      <w:r w:rsidR="00435066" w:rsidRPr="00435066">
        <w:rPr>
          <w:rFonts w:ascii="Arial" w:hAnsi="Arial" w:cs="Arial"/>
        </w:rPr>
        <w:t xml:space="preserve"> </w:t>
      </w:r>
      <w:r w:rsidR="00CF602D">
        <w:rPr>
          <w:rFonts w:ascii="Arial" w:hAnsi="Arial" w:cs="Arial"/>
        </w:rPr>
        <w:t>and lead</w:t>
      </w:r>
      <w:r w:rsidR="003964CB">
        <w:rPr>
          <w:rFonts w:ascii="Arial" w:hAnsi="Arial" w:cs="Arial"/>
        </w:rPr>
        <w:t>ing</w:t>
      </w:r>
      <w:r w:rsidR="00CF602D">
        <w:rPr>
          <w:rFonts w:ascii="Arial" w:hAnsi="Arial" w:cs="Arial"/>
        </w:rPr>
        <w:t xml:space="preserve"> </w:t>
      </w:r>
      <w:r w:rsidR="00435066" w:rsidRPr="00435066">
        <w:rPr>
          <w:rFonts w:ascii="Arial" w:hAnsi="Arial" w:cs="Arial"/>
        </w:rPr>
        <w:t xml:space="preserve">marketing and communications for </w:t>
      </w:r>
      <w:r w:rsidR="003964CB">
        <w:rPr>
          <w:rFonts w:ascii="Arial" w:hAnsi="Arial" w:cs="Arial"/>
        </w:rPr>
        <w:t>the organisation</w:t>
      </w:r>
      <w:r w:rsidR="00435066" w:rsidRPr="00435066">
        <w:rPr>
          <w:rFonts w:ascii="Arial" w:hAnsi="Arial" w:cs="Arial"/>
        </w:rPr>
        <w:t>.</w:t>
      </w:r>
    </w:p>
    <w:p w14:paraId="7A2894BB" w14:textId="77777777" w:rsidR="00240EE5" w:rsidRPr="00A41D71" w:rsidRDefault="00034731" w:rsidP="00034731">
      <w:pPr>
        <w:tabs>
          <w:tab w:val="left" w:pos="7860"/>
        </w:tabs>
        <w:spacing w:after="0"/>
        <w:ind w:left="2835" w:hanging="2835"/>
        <w:jc w:val="both"/>
        <w:rPr>
          <w:rFonts w:ascii="Arial" w:hAnsi="Arial" w:cs="Arial"/>
        </w:rPr>
      </w:pPr>
      <w:r>
        <w:rPr>
          <w:rFonts w:ascii="Arial" w:hAnsi="Arial" w:cs="Arial"/>
        </w:rPr>
        <w:tab/>
      </w:r>
      <w:r>
        <w:rPr>
          <w:rFonts w:ascii="Arial" w:hAnsi="Arial" w:cs="Arial"/>
        </w:rPr>
        <w:tab/>
      </w:r>
    </w:p>
    <w:p w14:paraId="01DED00F" w14:textId="77777777" w:rsidR="000129C1" w:rsidRPr="00EA48F8" w:rsidRDefault="00030F77" w:rsidP="000129C1">
      <w:pPr>
        <w:pStyle w:val="ListParagraph"/>
        <w:ind w:left="2127" w:hanging="2127"/>
        <w:rPr>
          <w:rFonts w:ascii="Arial" w:hAnsi="Arial" w:cs="Arial"/>
        </w:rPr>
      </w:pPr>
      <w:r w:rsidRPr="00EA48F8">
        <w:rPr>
          <w:rFonts w:ascii="Arial" w:hAnsi="Arial" w:cs="Arial"/>
          <w:b/>
        </w:rPr>
        <w:t>KEY DUTIES AND RESPONSIBILITIES INCLUDE</w:t>
      </w:r>
      <w:r w:rsidR="00375E07" w:rsidRPr="00EA48F8">
        <w:rPr>
          <w:rFonts w:ascii="Arial" w:hAnsi="Arial" w:cs="Arial"/>
          <w:b/>
        </w:rPr>
        <w:t>:</w:t>
      </w:r>
      <w:r w:rsidR="00375E07" w:rsidRPr="00EA48F8">
        <w:rPr>
          <w:rFonts w:ascii="Arial" w:hAnsi="Arial" w:cs="Arial"/>
        </w:rPr>
        <w:tab/>
      </w:r>
    </w:p>
    <w:p w14:paraId="5BE08852" w14:textId="77777777" w:rsidR="003964CB" w:rsidRPr="003964CB" w:rsidRDefault="00435066" w:rsidP="003964CB">
      <w:pPr>
        <w:numPr>
          <w:ilvl w:val="0"/>
          <w:numId w:val="13"/>
        </w:numPr>
        <w:rPr>
          <w:rFonts w:ascii="Arial" w:hAnsi="Arial" w:cs="Arial"/>
        </w:rPr>
      </w:pPr>
      <w:r w:rsidRPr="00290BA1">
        <w:rPr>
          <w:rFonts w:ascii="Arial" w:hAnsi="Arial" w:cs="Arial"/>
        </w:rPr>
        <w:t xml:space="preserve">To develop a marketing and communications plan for High Life Highland that contributes to the achievement of the vision, aims and objectives of the </w:t>
      </w:r>
      <w:proofErr w:type="gramStart"/>
      <w:r w:rsidR="000975A6">
        <w:rPr>
          <w:rFonts w:ascii="Arial" w:hAnsi="Arial" w:cs="Arial"/>
        </w:rPr>
        <w:t>charity</w:t>
      </w:r>
      <w:r w:rsidRPr="00290BA1">
        <w:rPr>
          <w:rFonts w:ascii="Arial" w:hAnsi="Arial" w:cs="Arial"/>
        </w:rPr>
        <w:t>;</w:t>
      </w:r>
      <w:proofErr w:type="gramEnd"/>
      <w:r w:rsidR="001B75D3" w:rsidRPr="00290BA1">
        <w:rPr>
          <w:rFonts w:ascii="Arial" w:hAnsi="Arial" w:cs="Arial"/>
        </w:rPr>
        <w:t xml:space="preserve"> </w:t>
      </w:r>
    </w:p>
    <w:p w14:paraId="5C8F0F6B" w14:textId="6CF6F846" w:rsidR="00102FBF" w:rsidRDefault="00102FBF" w:rsidP="003964CB">
      <w:pPr>
        <w:numPr>
          <w:ilvl w:val="0"/>
          <w:numId w:val="13"/>
        </w:numPr>
        <w:rPr>
          <w:rFonts w:ascii="Arial" w:hAnsi="Arial" w:cs="Arial"/>
        </w:rPr>
      </w:pPr>
      <w:r>
        <w:rPr>
          <w:rFonts w:ascii="Arial" w:hAnsi="Arial" w:cs="Arial"/>
        </w:rPr>
        <w:t xml:space="preserve">To </w:t>
      </w:r>
      <w:r w:rsidR="00F9264D">
        <w:rPr>
          <w:rFonts w:ascii="Arial" w:hAnsi="Arial" w:cs="Arial"/>
        </w:rPr>
        <w:t xml:space="preserve">lead </w:t>
      </w:r>
      <w:r w:rsidR="00E5758B">
        <w:rPr>
          <w:rFonts w:ascii="Arial" w:hAnsi="Arial" w:cs="Arial"/>
        </w:rPr>
        <w:t xml:space="preserve">and </w:t>
      </w:r>
      <w:r>
        <w:rPr>
          <w:rFonts w:ascii="Arial" w:hAnsi="Arial" w:cs="Arial"/>
        </w:rPr>
        <w:t>manage the marketing and engagement team</w:t>
      </w:r>
      <w:r w:rsidR="00266785">
        <w:rPr>
          <w:rFonts w:ascii="Arial" w:hAnsi="Arial" w:cs="Arial"/>
        </w:rPr>
        <w:t xml:space="preserve"> with </w:t>
      </w:r>
      <w:r w:rsidR="00BE7A68">
        <w:rPr>
          <w:rFonts w:ascii="Arial" w:hAnsi="Arial" w:cs="Arial"/>
        </w:rPr>
        <w:t xml:space="preserve">an emphasis on the </w:t>
      </w:r>
      <w:r w:rsidR="00266785">
        <w:rPr>
          <w:rFonts w:ascii="Arial" w:hAnsi="Arial" w:cs="Arial"/>
        </w:rPr>
        <w:t>“Making Life Better” charity proposition</w:t>
      </w:r>
      <w:r w:rsidR="00BE7A68">
        <w:rPr>
          <w:rFonts w:ascii="Arial" w:hAnsi="Arial" w:cs="Arial"/>
        </w:rPr>
        <w:t xml:space="preserve"> and i-care people </w:t>
      </w:r>
      <w:r w:rsidR="007468F1">
        <w:rPr>
          <w:rFonts w:ascii="Arial" w:hAnsi="Arial" w:cs="Arial"/>
        </w:rPr>
        <w:t>values</w:t>
      </w:r>
      <w:r w:rsidR="00BE7A68">
        <w:rPr>
          <w:rFonts w:ascii="Arial" w:hAnsi="Arial" w:cs="Arial"/>
        </w:rPr>
        <w:t xml:space="preserve">: </w:t>
      </w:r>
      <w:r w:rsidR="007468F1">
        <w:rPr>
          <w:rFonts w:ascii="Arial" w:hAnsi="Arial" w:cs="Arial"/>
        </w:rPr>
        <w:t>integrity;</w:t>
      </w:r>
      <w:r w:rsidR="00BE7A68">
        <w:rPr>
          <w:rFonts w:ascii="Arial" w:hAnsi="Arial" w:cs="Arial"/>
        </w:rPr>
        <w:t xml:space="preserve"> community</w:t>
      </w:r>
      <w:r w:rsidR="007468F1">
        <w:rPr>
          <w:rFonts w:ascii="Arial" w:hAnsi="Arial" w:cs="Arial"/>
        </w:rPr>
        <w:t xml:space="preserve">; accountability; respect and example. </w:t>
      </w:r>
      <w:r>
        <w:rPr>
          <w:rFonts w:ascii="Arial" w:hAnsi="Arial" w:cs="Arial"/>
        </w:rPr>
        <w:t xml:space="preserve"> </w:t>
      </w:r>
    </w:p>
    <w:p w14:paraId="4FDA8676" w14:textId="00EC1875" w:rsidR="003964CB" w:rsidRPr="003964CB" w:rsidRDefault="003964CB" w:rsidP="003964CB">
      <w:pPr>
        <w:numPr>
          <w:ilvl w:val="0"/>
          <w:numId w:val="13"/>
        </w:numPr>
        <w:rPr>
          <w:rFonts w:ascii="Arial" w:hAnsi="Arial" w:cs="Arial"/>
        </w:rPr>
      </w:pPr>
      <w:r w:rsidRPr="00290BA1">
        <w:rPr>
          <w:rFonts w:ascii="Arial" w:hAnsi="Arial" w:cs="Arial"/>
        </w:rPr>
        <w:t>To ensure that the outcomes of the marketing and communications plan contribute to the achievement of the company’s income targets and service ai</w:t>
      </w:r>
      <w:r w:rsidR="00237E0D">
        <w:rPr>
          <w:rFonts w:ascii="Arial" w:hAnsi="Arial" w:cs="Arial"/>
        </w:rPr>
        <w:t>ms</w:t>
      </w:r>
      <w:r w:rsidR="000C4AAB">
        <w:rPr>
          <w:rFonts w:ascii="Arial" w:hAnsi="Arial" w:cs="Arial"/>
        </w:rPr>
        <w:t xml:space="preserve">. </w:t>
      </w:r>
    </w:p>
    <w:p w14:paraId="0D653117" w14:textId="07EB1D9B" w:rsidR="003964CB" w:rsidRPr="003964CB" w:rsidRDefault="003964CB" w:rsidP="003964CB">
      <w:pPr>
        <w:numPr>
          <w:ilvl w:val="0"/>
          <w:numId w:val="13"/>
        </w:numPr>
        <w:rPr>
          <w:rFonts w:ascii="Arial" w:hAnsi="Arial" w:cs="Arial"/>
        </w:rPr>
      </w:pPr>
      <w:r w:rsidRPr="00290BA1">
        <w:rPr>
          <w:rFonts w:ascii="Arial" w:hAnsi="Arial" w:cs="Arial"/>
        </w:rPr>
        <w:t xml:space="preserve">To devise and implement High Life Highland’s </w:t>
      </w:r>
      <w:r w:rsidR="00E848A1">
        <w:rPr>
          <w:rFonts w:ascii="Arial" w:hAnsi="Arial" w:cs="Arial"/>
        </w:rPr>
        <w:t>m</w:t>
      </w:r>
      <w:r w:rsidRPr="00290BA1">
        <w:rPr>
          <w:rFonts w:ascii="Arial" w:hAnsi="Arial" w:cs="Arial"/>
        </w:rPr>
        <w:t xml:space="preserve">arketing </w:t>
      </w:r>
      <w:r w:rsidR="000975A6">
        <w:rPr>
          <w:rFonts w:ascii="Arial" w:hAnsi="Arial" w:cs="Arial"/>
        </w:rPr>
        <w:t>and</w:t>
      </w:r>
      <w:r w:rsidRPr="00290BA1">
        <w:rPr>
          <w:rFonts w:ascii="Arial" w:hAnsi="Arial" w:cs="Arial"/>
        </w:rPr>
        <w:t xml:space="preserve"> </w:t>
      </w:r>
      <w:r w:rsidR="00E848A1">
        <w:rPr>
          <w:rFonts w:ascii="Arial" w:hAnsi="Arial" w:cs="Arial"/>
        </w:rPr>
        <w:t>e</w:t>
      </w:r>
      <w:r w:rsidRPr="00290BA1">
        <w:rPr>
          <w:rFonts w:ascii="Arial" w:hAnsi="Arial" w:cs="Arial"/>
        </w:rPr>
        <w:t xml:space="preserve">ngagement goals: internal and external communications, including press </w:t>
      </w:r>
      <w:r w:rsidR="000975A6">
        <w:rPr>
          <w:rFonts w:ascii="Arial" w:hAnsi="Arial" w:cs="Arial"/>
        </w:rPr>
        <w:t>and</w:t>
      </w:r>
      <w:r w:rsidRPr="00290BA1">
        <w:rPr>
          <w:rFonts w:ascii="Arial" w:hAnsi="Arial" w:cs="Arial"/>
        </w:rPr>
        <w:t xml:space="preserve"> media that ensures effective, </w:t>
      </w:r>
      <w:proofErr w:type="gramStart"/>
      <w:r w:rsidRPr="00290BA1">
        <w:rPr>
          <w:rFonts w:ascii="Arial" w:hAnsi="Arial" w:cs="Arial"/>
        </w:rPr>
        <w:t>productive</w:t>
      </w:r>
      <w:proofErr w:type="gramEnd"/>
      <w:r w:rsidRPr="00290BA1">
        <w:rPr>
          <w:rFonts w:ascii="Arial" w:hAnsi="Arial" w:cs="Arial"/>
        </w:rPr>
        <w:t xml:space="preserve"> and positive relations with all key stakeholders</w:t>
      </w:r>
      <w:r>
        <w:rPr>
          <w:rFonts w:ascii="Arial" w:hAnsi="Arial" w:cs="Arial"/>
        </w:rPr>
        <w:t>.</w:t>
      </w:r>
    </w:p>
    <w:p w14:paraId="7E18F91F" w14:textId="159BCD46" w:rsidR="003964CB" w:rsidRPr="00346B85" w:rsidRDefault="003964CB" w:rsidP="003964CB">
      <w:pPr>
        <w:numPr>
          <w:ilvl w:val="0"/>
          <w:numId w:val="13"/>
        </w:numPr>
        <w:rPr>
          <w:rFonts w:ascii="Arial" w:hAnsi="Arial" w:cs="Arial"/>
        </w:rPr>
      </w:pPr>
      <w:r w:rsidRPr="00290BA1">
        <w:rPr>
          <w:rFonts w:ascii="Arial" w:hAnsi="Arial" w:cs="Arial"/>
        </w:rPr>
        <w:t xml:space="preserve">To </w:t>
      </w:r>
      <w:r w:rsidR="00653F18">
        <w:rPr>
          <w:rFonts w:ascii="Arial" w:hAnsi="Arial" w:cs="Arial"/>
        </w:rPr>
        <w:t xml:space="preserve">develop </w:t>
      </w:r>
      <w:r w:rsidRPr="00290BA1">
        <w:rPr>
          <w:rFonts w:ascii="Arial" w:hAnsi="Arial" w:cs="Arial"/>
        </w:rPr>
        <w:t xml:space="preserve">a digital first approach within the </w:t>
      </w:r>
      <w:r w:rsidR="006C53AE">
        <w:rPr>
          <w:rFonts w:ascii="Arial" w:hAnsi="Arial" w:cs="Arial"/>
        </w:rPr>
        <w:t>organisation while seeking a balance with more traditional media when appropriate, o</w:t>
      </w:r>
      <w:r w:rsidRPr="00346B85">
        <w:rPr>
          <w:rFonts w:ascii="Arial" w:hAnsi="Arial" w:cs="Arial"/>
        </w:rPr>
        <w:t>versee</w:t>
      </w:r>
      <w:r w:rsidR="0033187F" w:rsidRPr="00346B85">
        <w:rPr>
          <w:rFonts w:ascii="Arial" w:hAnsi="Arial" w:cs="Arial"/>
        </w:rPr>
        <w:t>ing</w:t>
      </w:r>
      <w:r w:rsidRPr="00346B85">
        <w:rPr>
          <w:rFonts w:ascii="Arial" w:hAnsi="Arial" w:cs="Arial"/>
        </w:rPr>
        <w:t xml:space="preserve"> the </w:t>
      </w:r>
      <w:r w:rsidR="00E848A1">
        <w:rPr>
          <w:rFonts w:ascii="Arial" w:hAnsi="Arial" w:cs="Arial"/>
        </w:rPr>
        <w:t>organisation’s d</w:t>
      </w:r>
      <w:r w:rsidRPr="00346B85">
        <w:rPr>
          <w:rFonts w:ascii="Arial" w:hAnsi="Arial" w:cs="Arial"/>
        </w:rPr>
        <w:t xml:space="preserve">igital presence, including website development and management, social media marketing, online </w:t>
      </w:r>
      <w:proofErr w:type="gramStart"/>
      <w:r w:rsidRPr="00346B85">
        <w:rPr>
          <w:rFonts w:ascii="Arial" w:hAnsi="Arial" w:cs="Arial"/>
        </w:rPr>
        <w:t>advertising</w:t>
      </w:r>
      <w:proofErr w:type="gramEnd"/>
      <w:r w:rsidRPr="00346B85">
        <w:rPr>
          <w:rFonts w:ascii="Arial" w:hAnsi="Arial" w:cs="Arial"/>
        </w:rPr>
        <w:t xml:space="preserve"> and email campaigns.</w:t>
      </w:r>
    </w:p>
    <w:p w14:paraId="1F1A1C31" w14:textId="4D6C3353" w:rsidR="007B6058" w:rsidRDefault="007B6058" w:rsidP="007B6058">
      <w:pPr>
        <w:numPr>
          <w:ilvl w:val="0"/>
          <w:numId w:val="13"/>
        </w:numPr>
        <w:rPr>
          <w:rStyle w:val="Strong"/>
          <w:rFonts w:ascii="Arial" w:hAnsi="Arial" w:cs="Arial"/>
          <w:b w:val="0"/>
          <w:bCs w:val="0"/>
        </w:rPr>
      </w:pPr>
      <w:r w:rsidRPr="00346B85">
        <w:rPr>
          <w:rStyle w:val="Strong"/>
          <w:rFonts w:ascii="Arial" w:hAnsi="Arial" w:cs="Arial"/>
          <w:b w:val="0"/>
          <w:bCs w:val="0"/>
        </w:rPr>
        <w:t xml:space="preserve">To </w:t>
      </w:r>
      <w:r w:rsidR="00B07353">
        <w:rPr>
          <w:rStyle w:val="Strong"/>
          <w:rFonts w:ascii="Arial" w:hAnsi="Arial" w:cs="Arial"/>
          <w:b w:val="0"/>
          <w:bCs w:val="0"/>
        </w:rPr>
        <w:t>analyse</w:t>
      </w:r>
      <w:r w:rsidRPr="00346B85">
        <w:rPr>
          <w:rStyle w:val="Strong"/>
          <w:rFonts w:ascii="Arial" w:hAnsi="Arial" w:cs="Arial"/>
          <w:b w:val="0"/>
          <w:bCs w:val="0"/>
        </w:rPr>
        <w:t xml:space="preserve"> </w:t>
      </w:r>
      <w:r w:rsidR="00B07353">
        <w:rPr>
          <w:rStyle w:val="Strong"/>
          <w:rFonts w:ascii="Arial" w:hAnsi="Arial" w:cs="Arial"/>
          <w:b w:val="0"/>
          <w:bCs w:val="0"/>
        </w:rPr>
        <w:t>consumer</w:t>
      </w:r>
      <w:r w:rsidRPr="00346B85">
        <w:rPr>
          <w:rStyle w:val="Strong"/>
          <w:rFonts w:ascii="Arial" w:hAnsi="Arial" w:cs="Arial"/>
          <w:b w:val="0"/>
          <w:bCs w:val="0"/>
        </w:rPr>
        <w:t xml:space="preserve"> behaviour, campaign performance and providing recommendations to ensure data driven decision making.</w:t>
      </w:r>
    </w:p>
    <w:p w14:paraId="4B1AAFDC" w14:textId="77777777" w:rsidR="00AC11FC" w:rsidRDefault="00AC11FC" w:rsidP="00AC11FC">
      <w:pPr>
        <w:rPr>
          <w:rStyle w:val="Strong"/>
          <w:rFonts w:ascii="Arial" w:hAnsi="Arial" w:cs="Arial"/>
          <w:b w:val="0"/>
          <w:bCs w:val="0"/>
        </w:rPr>
      </w:pPr>
    </w:p>
    <w:p w14:paraId="0363055F" w14:textId="77777777" w:rsidR="00AC11FC" w:rsidRDefault="00AC11FC" w:rsidP="00AC11FC">
      <w:pPr>
        <w:rPr>
          <w:rStyle w:val="Strong"/>
          <w:rFonts w:ascii="Arial" w:hAnsi="Arial" w:cs="Arial"/>
          <w:b w:val="0"/>
          <w:bCs w:val="0"/>
        </w:rPr>
      </w:pPr>
    </w:p>
    <w:p w14:paraId="7010F0A9" w14:textId="77777777" w:rsidR="00AC11FC" w:rsidRDefault="00AC11FC" w:rsidP="00AC11FC">
      <w:pPr>
        <w:rPr>
          <w:rStyle w:val="Strong"/>
          <w:rFonts w:ascii="Arial" w:hAnsi="Arial" w:cs="Arial"/>
          <w:b w:val="0"/>
          <w:bCs w:val="0"/>
        </w:rPr>
      </w:pPr>
    </w:p>
    <w:p w14:paraId="3DABA542" w14:textId="77777777" w:rsidR="00AC11FC" w:rsidRPr="00346B85" w:rsidRDefault="00AC11FC" w:rsidP="00AC11FC">
      <w:pPr>
        <w:rPr>
          <w:rFonts w:ascii="Arial" w:hAnsi="Arial" w:cs="Arial"/>
        </w:rPr>
      </w:pPr>
    </w:p>
    <w:p w14:paraId="47B83614" w14:textId="632B6B1D" w:rsidR="003964CB" w:rsidRDefault="003964CB" w:rsidP="003964CB">
      <w:pPr>
        <w:numPr>
          <w:ilvl w:val="0"/>
          <w:numId w:val="13"/>
        </w:numPr>
        <w:rPr>
          <w:rFonts w:ascii="Arial" w:hAnsi="Arial" w:cs="Arial"/>
        </w:rPr>
      </w:pPr>
      <w:r w:rsidRPr="00346B85">
        <w:rPr>
          <w:rFonts w:ascii="Arial" w:hAnsi="Arial" w:cs="Arial"/>
        </w:rPr>
        <w:t>Ensure consistent branding across all marketing material including digital and print by supporting the team in maintaining</w:t>
      </w:r>
      <w:r w:rsidRPr="00F913D0">
        <w:rPr>
          <w:rFonts w:ascii="Arial" w:hAnsi="Arial" w:cs="Arial"/>
        </w:rPr>
        <w:t xml:space="preserve"> relationships with the </w:t>
      </w:r>
      <w:r>
        <w:rPr>
          <w:rFonts w:ascii="Arial" w:hAnsi="Arial" w:cs="Arial"/>
        </w:rPr>
        <w:t>organisation</w:t>
      </w:r>
      <w:r w:rsidRPr="00F913D0">
        <w:rPr>
          <w:rFonts w:ascii="Arial" w:hAnsi="Arial" w:cs="Arial"/>
        </w:rPr>
        <w:t>’s external design and website agencies, to ensure the development and production of an innovative and high quality portfolio of promotional material, on time and within budget</w:t>
      </w:r>
      <w:r w:rsidR="0033187F">
        <w:rPr>
          <w:rFonts w:ascii="Arial" w:hAnsi="Arial" w:cs="Arial"/>
        </w:rPr>
        <w:t>.</w:t>
      </w:r>
    </w:p>
    <w:p w14:paraId="7C71FDF0" w14:textId="5D2622CC" w:rsidR="00206817" w:rsidRPr="00E559A8" w:rsidRDefault="00206817" w:rsidP="00E559A8">
      <w:pPr>
        <w:numPr>
          <w:ilvl w:val="0"/>
          <w:numId w:val="13"/>
        </w:numPr>
        <w:rPr>
          <w:rFonts w:ascii="Arial" w:hAnsi="Arial" w:cs="Arial"/>
        </w:rPr>
      </w:pPr>
      <w:r>
        <w:rPr>
          <w:rFonts w:ascii="Arial" w:hAnsi="Arial" w:cs="Arial"/>
        </w:rPr>
        <w:t xml:space="preserve">To lead the marketing team as it supports the </w:t>
      </w:r>
      <w:r w:rsidRPr="00F06035">
        <w:rPr>
          <w:rFonts w:ascii="Arial" w:hAnsi="Arial" w:cs="Arial"/>
        </w:rPr>
        <w:t>Inverness Castle Experience</w:t>
      </w:r>
      <w:r>
        <w:rPr>
          <w:rFonts w:ascii="Arial" w:hAnsi="Arial" w:cs="Arial"/>
        </w:rPr>
        <w:t xml:space="preserve"> </w:t>
      </w:r>
      <w:r w:rsidRPr="00F06035">
        <w:rPr>
          <w:rFonts w:ascii="Arial" w:hAnsi="Arial" w:cs="Arial"/>
        </w:rPr>
        <w:t>before, during and after the opening of the attraction.</w:t>
      </w:r>
    </w:p>
    <w:p w14:paraId="62D9C05E" w14:textId="0D3453AA" w:rsidR="00716673" w:rsidRPr="003964CB" w:rsidRDefault="00435066" w:rsidP="00290BA1">
      <w:pPr>
        <w:numPr>
          <w:ilvl w:val="0"/>
          <w:numId w:val="13"/>
        </w:numPr>
        <w:rPr>
          <w:rFonts w:ascii="Arial" w:hAnsi="Arial" w:cs="Arial"/>
        </w:rPr>
      </w:pPr>
      <w:r w:rsidRPr="00290BA1">
        <w:rPr>
          <w:rFonts w:ascii="Arial" w:hAnsi="Arial" w:cs="Arial"/>
          <w:lang w:eastAsia="en-GB"/>
        </w:rPr>
        <w:t xml:space="preserve">To </w:t>
      </w:r>
      <w:r w:rsidR="00531CB8" w:rsidRPr="00290BA1">
        <w:rPr>
          <w:rFonts w:ascii="Arial" w:hAnsi="Arial" w:cs="Arial"/>
          <w:lang w:eastAsia="en-GB"/>
        </w:rPr>
        <w:t>collaborate</w:t>
      </w:r>
      <w:r w:rsidRPr="00290BA1">
        <w:rPr>
          <w:rFonts w:ascii="Arial" w:hAnsi="Arial" w:cs="Arial"/>
          <w:lang w:eastAsia="en-GB"/>
        </w:rPr>
        <w:t xml:space="preserve"> with key partners, </w:t>
      </w:r>
      <w:r w:rsidR="00AB7526">
        <w:rPr>
          <w:rFonts w:ascii="Arial" w:hAnsi="Arial" w:cs="Arial"/>
          <w:lang w:eastAsia="en-GB"/>
        </w:rPr>
        <w:t xml:space="preserve">for example, </w:t>
      </w:r>
      <w:r w:rsidRPr="00290BA1">
        <w:rPr>
          <w:rFonts w:ascii="Arial" w:hAnsi="Arial" w:cs="Arial"/>
          <w:lang w:eastAsia="en-GB"/>
        </w:rPr>
        <w:t xml:space="preserve">The Highland Council, the Scottish Government and its agencies and NHS Highland, </w:t>
      </w:r>
    </w:p>
    <w:p w14:paraId="56B5C4BE" w14:textId="7BA517D6" w:rsidR="00435066" w:rsidRPr="003964CB" w:rsidRDefault="00716673" w:rsidP="00290BA1">
      <w:pPr>
        <w:numPr>
          <w:ilvl w:val="0"/>
          <w:numId w:val="13"/>
        </w:numPr>
        <w:rPr>
          <w:rFonts w:ascii="Arial" w:hAnsi="Arial" w:cs="Arial"/>
        </w:rPr>
      </w:pPr>
      <w:r w:rsidRPr="00290BA1">
        <w:rPr>
          <w:rFonts w:ascii="Arial" w:hAnsi="Arial" w:cs="Arial"/>
        </w:rPr>
        <w:t xml:space="preserve">To cultivate positive relationships with media outlets, other </w:t>
      </w:r>
      <w:proofErr w:type="gramStart"/>
      <w:r w:rsidRPr="00290BA1">
        <w:rPr>
          <w:rFonts w:ascii="Arial" w:hAnsi="Arial" w:cs="Arial"/>
        </w:rPr>
        <w:t>organisations</w:t>
      </w:r>
      <w:proofErr w:type="gramEnd"/>
      <w:r w:rsidRPr="00290BA1">
        <w:rPr>
          <w:rFonts w:ascii="Arial" w:hAnsi="Arial" w:cs="Arial"/>
        </w:rPr>
        <w:t xml:space="preserve"> and stakeholders to enhance High Life Highland’s public image and maintain a favourable reputation</w:t>
      </w:r>
      <w:r w:rsidR="00015BD8">
        <w:rPr>
          <w:rFonts w:ascii="Arial" w:hAnsi="Arial" w:cs="Arial"/>
        </w:rPr>
        <w:t xml:space="preserve"> for the organisation</w:t>
      </w:r>
      <w:r w:rsidRPr="00290BA1">
        <w:rPr>
          <w:rFonts w:ascii="Arial" w:hAnsi="Arial" w:cs="Arial"/>
        </w:rPr>
        <w:t>.</w:t>
      </w:r>
    </w:p>
    <w:p w14:paraId="3E6B9076" w14:textId="37DB1754" w:rsidR="0099606B" w:rsidRDefault="00083371" w:rsidP="00290BA1">
      <w:pPr>
        <w:numPr>
          <w:ilvl w:val="0"/>
          <w:numId w:val="13"/>
        </w:numPr>
        <w:rPr>
          <w:rFonts w:ascii="Arial" w:hAnsi="Arial" w:cs="Arial"/>
        </w:rPr>
      </w:pPr>
      <w:r>
        <w:rPr>
          <w:rFonts w:ascii="Arial" w:hAnsi="Arial" w:cs="Arial"/>
        </w:rPr>
        <w:t xml:space="preserve">To </w:t>
      </w:r>
      <w:r w:rsidR="0099606B">
        <w:rPr>
          <w:rFonts w:ascii="Arial" w:hAnsi="Arial" w:cs="Arial"/>
        </w:rPr>
        <w:t>be the key liaison with the Highland Council</w:t>
      </w:r>
      <w:r w:rsidR="009A23E7">
        <w:rPr>
          <w:rFonts w:ascii="Arial" w:hAnsi="Arial" w:cs="Arial"/>
        </w:rPr>
        <w:t xml:space="preserve">’s corporate communications team.  </w:t>
      </w:r>
    </w:p>
    <w:p w14:paraId="1649963A" w14:textId="683E706A" w:rsidR="0030609D" w:rsidRPr="003964CB" w:rsidRDefault="00435066" w:rsidP="00290BA1">
      <w:pPr>
        <w:numPr>
          <w:ilvl w:val="0"/>
          <w:numId w:val="13"/>
        </w:numPr>
        <w:rPr>
          <w:rFonts w:ascii="Arial" w:hAnsi="Arial" w:cs="Arial"/>
        </w:rPr>
      </w:pPr>
      <w:r w:rsidRPr="00290BA1">
        <w:rPr>
          <w:rFonts w:ascii="Arial" w:hAnsi="Arial" w:cs="Arial"/>
        </w:rPr>
        <w:t xml:space="preserve">To work in collaboration with the </w:t>
      </w:r>
      <w:r w:rsidR="00015BD8">
        <w:rPr>
          <w:rFonts w:ascii="Arial" w:hAnsi="Arial" w:cs="Arial"/>
        </w:rPr>
        <w:t>p</w:t>
      </w:r>
      <w:r w:rsidRPr="00290BA1">
        <w:rPr>
          <w:rFonts w:ascii="Arial" w:hAnsi="Arial" w:cs="Arial"/>
        </w:rPr>
        <w:t xml:space="preserve">ublic </w:t>
      </w:r>
      <w:r w:rsidR="00015BD8">
        <w:rPr>
          <w:rFonts w:ascii="Arial" w:hAnsi="Arial" w:cs="Arial"/>
        </w:rPr>
        <w:t>r</w:t>
      </w:r>
      <w:r w:rsidRPr="00290BA1">
        <w:rPr>
          <w:rFonts w:ascii="Arial" w:hAnsi="Arial" w:cs="Arial"/>
        </w:rPr>
        <w:t xml:space="preserve">elations and </w:t>
      </w:r>
      <w:r w:rsidR="00015BD8">
        <w:rPr>
          <w:rFonts w:ascii="Arial" w:hAnsi="Arial" w:cs="Arial"/>
        </w:rPr>
        <w:t>c</w:t>
      </w:r>
      <w:r w:rsidRPr="00290BA1">
        <w:rPr>
          <w:rFonts w:ascii="Arial" w:hAnsi="Arial" w:cs="Arial"/>
        </w:rPr>
        <w:t xml:space="preserve">ommunications </w:t>
      </w:r>
      <w:r w:rsidR="00015BD8">
        <w:rPr>
          <w:rFonts w:ascii="Arial" w:hAnsi="Arial" w:cs="Arial"/>
        </w:rPr>
        <w:t>t</w:t>
      </w:r>
      <w:r w:rsidRPr="00290BA1">
        <w:rPr>
          <w:rFonts w:ascii="Arial" w:hAnsi="Arial" w:cs="Arial"/>
        </w:rPr>
        <w:t xml:space="preserve">eams of national and local partner agencies to ensure effective co-ordination of communication with national and local </w:t>
      </w:r>
      <w:proofErr w:type="gramStart"/>
      <w:r w:rsidRPr="00290BA1">
        <w:rPr>
          <w:rFonts w:ascii="Arial" w:hAnsi="Arial" w:cs="Arial"/>
        </w:rPr>
        <w:t>media;</w:t>
      </w:r>
      <w:proofErr w:type="gramEnd"/>
    </w:p>
    <w:p w14:paraId="2014E373" w14:textId="1BD9C4F6" w:rsidR="003964CB" w:rsidRPr="003964CB" w:rsidRDefault="0030609D" w:rsidP="003964CB">
      <w:pPr>
        <w:numPr>
          <w:ilvl w:val="0"/>
          <w:numId w:val="13"/>
        </w:numPr>
        <w:rPr>
          <w:rFonts w:ascii="Arial" w:hAnsi="Arial" w:cs="Arial"/>
        </w:rPr>
      </w:pPr>
      <w:r w:rsidRPr="00290BA1">
        <w:rPr>
          <w:rFonts w:ascii="Arial" w:hAnsi="Arial" w:cs="Arial"/>
        </w:rPr>
        <w:t>Us</w:t>
      </w:r>
      <w:r w:rsidR="00F913D0">
        <w:rPr>
          <w:rFonts w:ascii="Arial" w:hAnsi="Arial" w:cs="Arial"/>
        </w:rPr>
        <w:t>ing</w:t>
      </w:r>
      <w:r w:rsidRPr="00290BA1">
        <w:rPr>
          <w:rFonts w:ascii="Arial" w:hAnsi="Arial" w:cs="Arial"/>
        </w:rPr>
        <w:t xml:space="preserve"> leadership experience to motivate </w:t>
      </w:r>
      <w:r w:rsidR="00F913D0">
        <w:rPr>
          <w:rFonts w:ascii="Arial" w:hAnsi="Arial" w:cs="Arial"/>
        </w:rPr>
        <w:t>the</w:t>
      </w:r>
      <w:r w:rsidRPr="00290BA1">
        <w:rPr>
          <w:rFonts w:ascii="Arial" w:hAnsi="Arial" w:cs="Arial"/>
        </w:rPr>
        <w:t xml:space="preserve"> team to perform to high standards</w:t>
      </w:r>
      <w:r w:rsidR="0010778A">
        <w:rPr>
          <w:rFonts w:ascii="Arial" w:hAnsi="Arial" w:cs="Arial"/>
        </w:rPr>
        <w:t>, c</w:t>
      </w:r>
      <w:r w:rsidRPr="00290BA1">
        <w:rPr>
          <w:rFonts w:ascii="Arial" w:hAnsi="Arial" w:cs="Arial"/>
        </w:rPr>
        <w:t>ontribut</w:t>
      </w:r>
      <w:r w:rsidR="00EC73C6">
        <w:rPr>
          <w:rFonts w:ascii="Arial" w:hAnsi="Arial" w:cs="Arial"/>
        </w:rPr>
        <w:t xml:space="preserve">ing </w:t>
      </w:r>
      <w:r w:rsidRPr="00290BA1">
        <w:rPr>
          <w:rFonts w:ascii="Arial" w:hAnsi="Arial" w:cs="Arial"/>
        </w:rPr>
        <w:t xml:space="preserve">to a </w:t>
      </w:r>
      <w:r w:rsidR="00EC73C6">
        <w:rPr>
          <w:rFonts w:ascii="Arial" w:hAnsi="Arial" w:cs="Arial"/>
        </w:rPr>
        <w:t xml:space="preserve">positive, </w:t>
      </w:r>
      <w:r w:rsidRPr="00290BA1">
        <w:rPr>
          <w:rFonts w:ascii="Arial" w:hAnsi="Arial" w:cs="Arial"/>
        </w:rPr>
        <w:t>fun</w:t>
      </w:r>
      <w:r w:rsidR="00D26844">
        <w:rPr>
          <w:rFonts w:ascii="Arial" w:hAnsi="Arial" w:cs="Arial"/>
        </w:rPr>
        <w:t xml:space="preserve">, </w:t>
      </w:r>
      <w:r w:rsidRPr="00290BA1">
        <w:rPr>
          <w:rFonts w:ascii="Arial" w:hAnsi="Arial" w:cs="Arial"/>
        </w:rPr>
        <w:t>creative working environment</w:t>
      </w:r>
      <w:r w:rsidR="0010778A">
        <w:rPr>
          <w:rFonts w:ascii="Arial" w:hAnsi="Arial" w:cs="Arial"/>
        </w:rPr>
        <w:t xml:space="preserve"> across the </w:t>
      </w:r>
      <w:r w:rsidR="00D61A1E">
        <w:rPr>
          <w:rFonts w:ascii="Arial" w:hAnsi="Arial" w:cs="Arial"/>
        </w:rPr>
        <w:t>organisation</w:t>
      </w:r>
      <w:r w:rsidRPr="00290BA1">
        <w:rPr>
          <w:rFonts w:ascii="Arial" w:hAnsi="Arial" w:cs="Arial"/>
        </w:rPr>
        <w:t>.</w:t>
      </w:r>
    </w:p>
    <w:p w14:paraId="5C6664FA" w14:textId="24DABC52" w:rsidR="003964CB" w:rsidRPr="003964CB" w:rsidRDefault="003964CB" w:rsidP="003964CB">
      <w:pPr>
        <w:numPr>
          <w:ilvl w:val="0"/>
          <w:numId w:val="13"/>
        </w:numPr>
        <w:rPr>
          <w:rFonts w:ascii="Arial" w:hAnsi="Arial" w:cs="Arial"/>
        </w:rPr>
      </w:pPr>
      <w:r w:rsidRPr="00290BA1">
        <w:rPr>
          <w:rFonts w:ascii="Arial" w:hAnsi="Arial" w:cs="Arial"/>
        </w:rPr>
        <w:t xml:space="preserve">To support with writing and distributing press releases, organising press conferences and </w:t>
      </w:r>
      <w:proofErr w:type="gramStart"/>
      <w:r w:rsidRPr="00290BA1">
        <w:rPr>
          <w:rFonts w:ascii="Arial" w:hAnsi="Arial" w:cs="Arial"/>
        </w:rPr>
        <w:t>briefings</w:t>
      </w:r>
      <w:proofErr w:type="gramEnd"/>
      <w:r w:rsidRPr="00290BA1">
        <w:rPr>
          <w:rFonts w:ascii="Arial" w:hAnsi="Arial" w:cs="Arial"/>
        </w:rPr>
        <w:t xml:space="preserve"> and responding to ad hoc requests as </w:t>
      </w:r>
      <w:r w:rsidR="009E6ABC" w:rsidRPr="00290BA1">
        <w:rPr>
          <w:rFonts w:ascii="Arial" w:hAnsi="Arial" w:cs="Arial"/>
        </w:rPr>
        <w:t>required.</w:t>
      </w:r>
    </w:p>
    <w:p w14:paraId="5F3CBF7B" w14:textId="77777777" w:rsidR="0030609D" w:rsidRPr="0030609D" w:rsidRDefault="0030609D" w:rsidP="0030609D">
      <w:pPr>
        <w:tabs>
          <w:tab w:val="left" w:pos="851"/>
        </w:tabs>
        <w:spacing w:after="0" w:line="240" w:lineRule="auto"/>
        <w:ind w:left="360"/>
        <w:rPr>
          <w:rFonts w:ascii="Arial" w:hAnsi="Arial" w:cs="Arial"/>
          <w:lang w:eastAsia="en-GB"/>
        </w:rPr>
      </w:pPr>
    </w:p>
    <w:p w14:paraId="388ACAC5" w14:textId="77777777" w:rsidR="00435066" w:rsidRPr="00E12C3A" w:rsidRDefault="00435066" w:rsidP="004C6237">
      <w:pPr>
        <w:spacing w:after="0" w:line="240" w:lineRule="auto"/>
        <w:jc w:val="both"/>
        <w:rPr>
          <w:rFonts w:ascii="Arial" w:hAnsi="Arial" w:cs="Arial"/>
          <w:lang w:eastAsia="en-GB"/>
        </w:rPr>
      </w:pPr>
    </w:p>
    <w:p w14:paraId="3F91AF6C" w14:textId="77777777" w:rsidR="00240EE5" w:rsidRDefault="00F01AEA" w:rsidP="004C6237">
      <w:pPr>
        <w:spacing w:after="0"/>
        <w:jc w:val="both"/>
        <w:rPr>
          <w:rFonts w:ascii="Arial" w:hAnsi="Arial" w:cs="Arial"/>
          <w:b/>
        </w:rPr>
      </w:pPr>
      <w:r>
        <w:rPr>
          <w:rFonts w:ascii="Arial" w:hAnsi="Arial" w:cs="Arial"/>
          <w:b/>
        </w:rPr>
        <w:t>O</w:t>
      </w:r>
      <w:r w:rsidR="00DF3FC0" w:rsidRPr="00F455BC">
        <w:rPr>
          <w:rFonts w:ascii="Arial" w:hAnsi="Arial" w:cs="Arial"/>
          <w:b/>
        </w:rPr>
        <w:t>ther Duties:</w:t>
      </w:r>
      <w:r w:rsidR="00DF3FC0" w:rsidRPr="00F455BC">
        <w:rPr>
          <w:rFonts w:ascii="Arial" w:hAnsi="Arial" w:cs="Arial"/>
          <w:b/>
        </w:rPr>
        <w:tab/>
      </w:r>
      <w:r w:rsidR="005B14C8">
        <w:rPr>
          <w:rFonts w:ascii="Arial" w:hAnsi="Arial" w:cs="Arial"/>
          <w:b/>
        </w:rPr>
        <w:t xml:space="preserve">  </w:t>
      </w:r>
    </w:p>
    <w:p w14:paraId="5303A37E" w14:textId="77777777" w:rsidR="006609A0" w:rsidRDefault="006609A0" w:rsidP="00531CB8">
      <w:pPr>
        <w:spacing w:after="120"/>
        <w:rPr>
          <w:rFonts w:ascii="Arial" w:hAnsi="Arial" w:cs="Arial"/>
        </w:rPr>
      </w:pPr>
    </w:p>
    <w:p w14:paraId="4DA3E9C5" w14:textId="77777777" w:rsidR="00A41D71" w:rsidRDefault="00651EDF" w:rsidP="00531CB8">
      <w:pPr>
        <w:spacing w:after="120"/>
        <w:rPr>
          <w:rFonts w:ascii="Arial" w:hAnsi="Arial" w:cs="Arial"/>
          <w:b/>
        </w:rPr>
      </w:pPr>
      <w:r w:rsidRPr="00F455BC">
        <w:rPr>
          <w:rFonts w:ascii="Arial" w:hAnsi="Arial" w:cs="Arial"/>
        </w:rPr>
        <w:t>You may be required to perform duties, appropriat</w:t>
      </w:r>
      <w:r w:rsidR="00AB6A44" w:rsidRPr="00F455BC">
        <w:rPr>
          <w:rFonts w:ascii="Arial" w:hAnsi="Arial" w:cs="Arial"/>
        </w:rPr>
        <w:t>e to the post, other than those</w:t>
      </w:r>
      <w:r w:rsidR="00030F77" w:rsidRPr="00F455BC">
        <w:rPr>
          <w:rFonts w:ascii="Arial" w:hAnsi="Arial" w:cs="Arial"/>
          <w:b/>
        </w:rPr>
        <w:t xml:space="preserve"> </w:t>
      </w:r>
      <w:r w:rsidRPr="00F455BC">
        <w:rPr>
          <w:rFonts w:ascii="Arial" w:hAnsi="Arial" w:cs="Arial"/>
        </w:rPr>
        <w:t xml:space="preserve">given in the job specification.  The </w:t>
      </w:r>
      <w:proofErr w:type="gramStart"/>
      <w:r w:rsidRPr="00F455BC">
        <w:rPr>
          <w:rFonts w:ascii="Arial" w:hAnsi="Arial" w:cs="Arial"/>
        </w:rPr>
        <w:t>particular duties</w:t>
      </w:r>
      <w:proofErr w:type="gramEnd"/>
      <w:r w:rsidRPr="00F455BC">
        <w:rPr>
          <w:rFonts w:ascii="Arial" w:hAnsi="Arial" w:cs="Arial"/>
        </w:rPr>
        <w:t xml:space="preserve"> a</w:t>
      </w:r>
      <w:r w:rsidR="00030F77" w:rsidRPr="00F455BC">
        <w:rPr>
          <w:rFonts w:ascii="Arial" w:hAnsi="Arial" w:cs="Arial"/>
        </w:rPr>
        <w:t xml:space="preserve">nd responsibilities </w:t>
      </w:r>
      <w:r w:rsidR="00AB6A44" w:rsidRPr="00F455BC">
        <w:rPr>
          <w:rFonts w:ascii="Arial" w:hAnsi="Arial" w:cs="Arial"/>
        </w:rPr>
        <w:t xml:space="preserve">attached to </w:t>
      </w:r>
      <w:r w:rsidRPr="00F455BC">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0505B3" w:rsidRPr="00F455BC">
        <w:rPr>
          <w:rFonts w:ascii="Arial" w:hAnsi="Arial" w:cs="Arial"/>
        </w:rPr>
        <w:t xml:space="preserve">of the grading.  As a result of such </w:t>
      </w:r>
      <w:proofErr w:type="gramStart"/>
      <w:r w:rsidR="000505B3" w:rsidRPr="00F455BC">
        <w:rPr>
          <w:rFonts w:ascii="Arial" w:hAnsi="Arial" w:cs="Arial"/>
        </w:rPr>
        <w:t>variations</w:t>
      </w:r>
      <w:proofErr w:type="gramEnd"/>
      <w:r w:rsidR="000505B3" w:rsidRPr="00F455BC">
        <w:rPr>
          <w:rFonts w:ascii="Arial" w:hAnsi="Arial" w:cs="Arial"/>
        </w:rPr>
        <w:t xml:space="preserve"> it will be nec</w:t>
      </w:r>
      <w:r w:rsidR="00030F77" w:rsidRPr="00F455BC">
        <w:rPr>
          <w:rFonts w:ascii="Arial" w:hAnsi="Arial" w:cs="Arial"/>
        </w:rPr>
        <w:t xml:space="preserve">essary to </w:t>
      </w:r>
      <w:r w:rsidR="000505B3" w:rsidRPr="00F455BC">
        <w:rPr>
          <w:rFonts w:ascii="Arial" w:hAnsi="Arial" w:cs="Arial"/>
        </w:rPr>
        <w:t>update this job specification from time to time.</w:t>
      </w:r>
    </w:p>
    <w:p w14:paraId="244C11F8" w14:textId="77777777" w:rsidR="006609A0" w:rsidRDefault="006609A0" w:rsidP="00D438AA">
      <w:pPr>
        <w:spacing w:after="120"/>
        <w:ind w:right="95"/>
        <w:rPr>
          <w:rFonts w:ascii="Arial" w:hAnsi="Arial" w:cs="Arial"/>
          <w:b/>
        </w:rPr>
      </w:pPr>
    </w:p>
    <w:p w14:paraId="155A240C" w14:textId="4D583197" w:rsidR="00DF3FC0" w:rsidRDefault="00DF3FC0" w:rsidP="00D438AA">
      <w:pPr>
        <w:spacing w:after="120"/>
        <w:ind w:right="95"/>
        <w:rPr>
          <w:rFonts w:ascii="Arial" w:hAnsi="Arial" w:cs="Arial"/>
        </w:rPr>
      </w:pPr>
      <w:r w:rsidRPr="00F455BC">
        <w:rPr>
          <w:rFonts w:ascii="Arial" w:hAnsi="Arial" w:cs="Arial"/>
          <w:b/>
        </w:rPr>
        <w:t>Date:</w:t>
      </w:r>
      <w:r w:rsidR="0028201C" w:rsidRPr="00F455BC">
        <w:rPr>
          <w:rFonts w:ascii="Arial" w:hAnsi="Arial" w:cs="Arial"/>
        </w:rPr>
        <w:t xml:space="preserve"> </w:t>
      </w:r>
      <w:r w:rsidR="0028201C" w:rsidRPr="00F455BC">
        <w:rPr>
          <w:rFonts w:ascii="Arial" w:hAnsi="Arial" w:cs="Arial"/>
        </w:rPr>
        <w:tab/>
      </w:r>
      <w:r w:rsidR="00023001">
        <w:rPr>
          <w:rFonts w:ascii="Arial" w:hAnsi="Arial" w:cs="Arial"/>
        </w:rPr>
        <w:t xml:space="preserve">03 October </w:t>
      </w:r>
      <w:r w:rsidR="009347D7">
        <w:rPr>
          <w:rFonts w:ascii="Arial" w:hAnsi="Arial" w:cs="Arial"/>
        </w:rPr>
        <w:t>2023</w:t>
      </w:r>
    </w:p>
    <w:p w14:paraId="3E25A8BE" w14:textId="77777777" w:rsidR="009347D7" w:rsidRDefault="009347D7" w:rsidP="00D438AA">
      <w:pPr>
        <w:spacing w:after="120"/>
        <w:ind w:right="95"/>
        <w:rPr>
          <w:rFonts w:ascii="Arial" w:hAnsi="Arial" w:cs="Arial"/>
        </w:rPr>
      </w:pPr>
    </w:p>
    <w:p w14:paraId="7F671052" w14:textId="77777777" w:rsidR="009347D7" w:rsidRDefault="009347D7" w:rsidP="00D438AA">
      <w:pPr>
        <w:spacing w:after="120"/>
        <w:ind w:right="95"/>
        <w:rPr>
          <w:rFonts w:ascii="Arial" w:hAnsi="Arial" w:cs="Arial"/>
        </w:rPr>
      </w:pPr>
    </w:p>
    <w:p w14:paraId="2FEA12CD" w14:textId="77777777" w:rsidR="009347D7" w:rsidRDefault="009347D7" w:rsidP="00D438AA">
      <w:pPr>
        <w:spacing w:after="120"/>
        <w:ind w:right="95"/>
        <w:rPr>
          <w:rFonts w:ascii="Arial" w:hAnsi="Arial" w:cs="Arial"/>
        </w:rPr>
      </w:pPr>
    </w:p>
    <w:p w14:paraId="49F0A5AC" w14:textId="7B567562" w:rsidR="00A41D71" w:rsidRDefault="009347D7" w:rsidP="008972E7">
      <w:pPr>
        <w:spacing w:after="120"/>
        <w:ind w:right="95"/>
        <w:rPr>
          <w:rFonts w:ascii="Arial" w:hAnsi="Arial" w:cs="Arial"/>
          <w:b/>
        </w:rPr>
      </w:pPr>
      <w:r>
        <w:rPr>
          <w:rFonts w:ascii="Arial" w:eastAsia="Calibri"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r w:rsidR="00EA48F8">
        <w:rPr>
          <w:rFonts w:ascii="Arial" w:hAnsi="Arial" w:cs="Arial"/>
          <w:b/>
        </w:rPr>
        <w:br w:type="page"/>
      </w:r>
    </w:p>
    <w:p w14:paraId="301083FD" w14:textId="77777777" w:rsidR="00513953" w:rsidRDefault="00513953" w:rsidP="00E12C3A">
      <w:pPr>
        <w:spacing w:after="0"/>
        <w:ind w:right="95"/>
        <w:rPr>
          <w:rFonts w:ascii="Arial" w:hAnsi="Arial" w:cs="Arial"/>
          <w:b/>
        </w:rPr>
      </w:pPr>
    </w:p>
    <w:p w14:paraId="04A445D9" w14:textId="77777777" w:rsidR="00513953" w:rsidRPr="00A41D71" w:rsidRDefault="00513953" w:rsidP="00E12C3A">
      <w:pPr>
        <w:spacing w:after="0"/>
        <w:ind w:right="95"/>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5656"/>
      </w:tblGrid>
      <w:tr w:rsidR="00A41D71" w:rsidRPr="00A41D71" w14:paraId="2BBE79E7" w14:textId="77777777" w:rsidTr="006F19B7">
        <w:trPr>
          <w:trHeight w:val="1550"/>
        </w:trPr>
        <w:tc>
          <w:tcPr>
            <w:tcW w:w="3261" w:type="dxa"/>
            <w:shd w:val="clear" w:color="auto" w:fill="auto"/>
          </w:tcPr>
          <w:p w14:paraId="2D184D81" w14:textId="56EEA435" w:rsidR="00A41D71" w:rsidRPr="00A41D71" w:rsidRDefault="0033187F" w:rsidP="00A41D71">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A41D71">
              <w:rPr>
                <w:rFonts w:ascii="Arial" w:hAnsi="Arial" w:cs="Arial"/>
                <w:b/>
                <w:noProof/>
                <w:color w:val="000000"/>
                <w:sz w:val="36"/>
                <w:szCs w:val="36"/>
                <w:lang w:eastAsia="en-GB"/>
              </w:rPr>
              <w:drawing>
                <wp:inline distT="0" distB="0" distL="0" distR="0" wp14:anchorId="69E16C4F" wp14:editId="7504DF12">
                  <wp:extent cx="179959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914400"/>
                          </a:xfrm>
                          <a:prstGeom prst="rect">
                            <a:avLst/>
                          </a:prstGeom>
                          <a:noFill/>
                          <a:ln>
                            <a:noFill/>
                          </a:ln>
                        </pic:spPr>
                      </pic:pic>
                    </a:graphicData>
                  </a:graphic>
                </wp:inline>
              </w:drawing>
            </w:r>
          </w:p>
        </w:tc>
        <w:tc>
          <w:tcPr>
            <w:tcW w:w="5811" w:type="dxa"/>
            <w:shd w:val="clear" w:color="auto" w:fill="auto"/>
          </w:tcPr>
          <w:p w14:paraId="18622622" w14:textId="77777777" w:rsidR="00A41D71" w:rsidRPr="00A41D71" w:rsidRDefault="00A41D71" w:rsidP="00A41D71">
            <w:pPr>
              <w:overflowPunct w:val="0"/>
              <w:autoSpaceDE w:val="0"/>
              <w:autoSpaceDN w:val="0"/>
              <w:adjustRightInd w:val="0"/>
              <w:spacing w:after="0" w:line="240" w:lineRule="auto"/>
              <w:jc w:val="both"/>
              <w:textAlignment w:val="baseline"/>
              <w:rPr>
                <w:b/>
                <w:i/>
                <w:color w:val="000000"/>
                <w:sz w:val="10"/>
                <w:szCs w:val="10"/>
                <w:lang w:eastAsia="en-GB"/>
              </w:rPr>
            </w:pPr>
          </w:p>
          <w:p w14:paraId="085D98C8" w14:textId="77777777" w:rsidR="00A41D71" w:rsidRPr="00A41D71" w:rsidRDefault="00A41D71" w:rsidP="00A41D71">
            <w:pPr>
              <w:jc w:val="center"/>
              <w:rPr>
                <w:rFonts w:ascii="Arial" w:hAnsi="Arial" w:cs="Arial"/>
                <w:b/>
                <w:sz w:val="24"/>
                <w:szCs w:val="24"/>
              </w:rPr>
            </w:pPr>
            <w:r w:rsidRPr="00A41D71">
              <w:rPr>
                <w:rFonts w:ascii="Arial" w:hAnsi="Arial" w:cs="Arial"/>
                <w:b/>
                <w:sz w:val="24"/>
                <w:szCs w:val="24"/>
              </w:rPr>
              <w:t>HIGH LIFE HIGHLAND</w:t>
            </w:r>
          </w:p>
          <w:p w14:paraId="09BAED80" w14:textId="77777777" w:rsidR="00A41D71" w:rsidRPr="00A41D71" w:rsidRDefault="00A41D71" w:rsidP="00A41D71">
            <w:pPr>
              <w:spacing w:after="120"/>
              <w:jc w:val="center"/>
              <w:rPr>
                <w:rFonts w:ascii="Arial" w:hAnsi="Arial" w:cs="Arial"/>
                <w:b/>
                <w:sz w:val="24"/>
                <w:szCs w:val="24"/>
              </w:rPr>
            </w:pPr>
            <w:r>
              <w:rPr>
                <w:rFonts w:ascii="Arial" w:hAnsi="Arial" w:cs="Arial"/>
                <w:b/>
                <w:sz w:val="24"/>
                <w:szCs w:val="24"/>
              </w:rPr>
              <w:t>PERSON</w:t>
            </w:r>
            <w:r w:rsidR="009C65B6">
              <w:rPr>
                <w:rFonts w:ascii="Arial" w:hAnsi="Arial" w:cs="Arial"/>
                <w:b/>
                <w:sz w:val="24"/>
                <w:szCs w:val="24"/>
              </w:rPr>
              <w:t xml:space="preserve"> SPECIFICATION</w:t>
            </w:r>
          </w:p>
          <w:p w14:paraId="63360DDB" w14:textId="77777777" w:rsidR="00A41D71" w:rsidRPr="00A41D71" w:rsidRDefault="00A41D71" w:rsidP="00A41D71">
            <w:pPr>
              <w:overflowPunct w:val="0"/>
              <w:autoSpaceDE w:val="0"/>
              <w:autoSpaceDN w:val="0"/>
              <w:adjustRightInd w:val="0"/>
              <w:spacing w:after="0" w:line="240" w:lineRule="auto"/>
              <w:textAlignment w:val="baseline"/>
              <w:rPr>
                <w:rFonts w:ascii="Arial" w:hAnsi="Arial" w:cs="Arial"/>
                <w:color w:val="000000"/>
                <w:lang w:eastAsia="en-GB"/>
              </w:rPr>
            </w:pPr>
          </w:p>
        </w:tc>
      </w:tr>
    </w:tbl>
    <w:p w14:paraId="4557699C" w14:textId="77777777" w:rsidR="00A41D71" w:rsidRPr="00A41D71" w:rsidRDefault="00A41D71" w:rsidP="00A41D71">
      <w:pPr>
        <w:spacing w:after="0"/>
        <w:rPr>
          <w:rFonts w:ascii="Arial" w:hAnsi="Arial" w:cs="Arial"/>
        </w:rPr>
      </w:pPr>
      <w:r w:rsidRPr="00A41D71">
        <w:rPr>
          <w:rFonts w:ascii="Arial" w:hAnsi="Arial" w:cs="Arial"/>
        </w:rPr>
        <w:tab/>
      </w:r>
    </w:p>
    <w:p w14:paraId="457B6595" w14:textId="5CF71CB2" w:rsidR="009A31DD" w:rsidRPr="00F455BC" w:rsidRDefault="00000A5A" w:rsidP="00004213">
      <w:pPr>
        <w:rPr>
          <w:rFonts w:ascii="Arial" w:hAnsi="Arial" w:cs="Arial"/>
        </w:rPr>
      </w:pPr>
      <w:r w:rsidRPr="00F455BC">
        <w:rPr>
          <w:rFonts w:ascii="Arial" w:hAnsi="Arial" w:cs="Arial"/>
          <w:b/>
        </w:rPr>
        <w:t>JOB TITLE</w:t>
      </w:r>
      <w:r w:rsidR="009A31DD" w:rsidRPr="00F455BC">
        <w:rPr>
          <w:rFonts w:ascii="Arial" w:hAnsi="Arial" w:cs="Arial"/>
          <w:b/>
        </w:rPr>
        <w:t>:</w:t>
      </w:r>
      <w:r w:rsidR="009A31DD" w:rsidRPr="00F455BC">
        <w:rPr>
          <w:rFonts w:ascii="Arial" w:hAnsi="Arial" w:cs="Arial"/>
          <w:b/>
        </w:rPr>
        <w:tab/>
      </w:r>
      <w:r w:rsidR="009A31DD" w:rsidRPr="00F455BC">
        <w:rPr>
          <w:rFonts w:ascii="Arial" w:hAnsi="Arial" w:cs="Arial"/>
          <w:b/>
        </w:rPr>
        <w:tab/>
      </w:r>
      <w:r w:rsidR="009347D7">
        <w:rPr>
          <w:rFonts w:ascii="Arial" w:hAnsi="Arial" w:cs="Arial"/>
          <w:lang w:eastAsia="en-GB"/>
        </w:rPr>
        <w:t xml:space="preserve">Head of Marketing and </w:t>
      </w:r>
      <w:r w:rsidR="009E6ABC">
        <w:rPr>
          <w:rFonts w:ascii="Arial" w:hAnsi="Arial" w:cs="Arial"/>
          <w:lang w:eastAsia="en-GB"/>
        </w:rPr>
        <w:t>Engagement</w:t>
      </w:r>
      <w:r w:rsidR="00731D31">
        <w:rPr>
          <w:rFonts w:ascii="Arial" w:hAnsi="Arial" w:cs="Arial"/>
          <w:lang w:eastAsia="en-GB"/>
        </w:rPr>
        <w:t xml:space="preserve"> </w:t>
      </w:r>
    </w:p>
    <w:p w14:paraId="29F4CBCA" w14:textId="77777777" w:rsidR="00240EE5" w:rsidRPr="00121778" w:rsidRDefault="00000A5A" w:rsidP="00A41D71">
      <w:pPr>
        <w:rPr>
          <w:rFonts w:ascii="Arial" w:hAnsi="Arial" w:cs="Arial"/>
        </w:rPr>
      </w:pPr>
      <w:r w:rsidRPr="00F455BC">
        <w:rPr>
          <w:rFonts w:ascii="Arial" w:hAnsi="Arial" w:cs="Arial"/>
          <w:b/>
        </w:rPr>
        <w:t>LOCATION</w:t>
      </w:r>
      <w:r w:rsidR="009A31DD" w:rsidRPr="00F455BC">
        <w:rPr>
          <w:rFonts w:ascii="Arial" w:hAnsi="Arial" w:cs="Arial"/>
          <w:b/>
        </w:rPr>
        <w:t>:</w:t>
      </w:r>
      <w:r w:rsidR="009A31DD" w:rsidRPr="00F455BC">
        <w:rPr>
          <w:rFonts w:ascii="Arial" w:hAnsi="Arial" w:cs="Arial"/>
          <w:b/>
        </w:rPr>
        <w:tab/>
      </w:r>
      <w:r w:rsidR="009A31DD" w:rsidRPr="00F455BC">
        <w:rPr>
          <w:rFonts w:ascii="Arial" w:hAnsi="Arial" w:cs="Arial"/>
          <w:b/>
        </w:rPr>
        <w:tab/>
      </w:r>
      <w:r w:rsidR="009347D7">
        <w:rPr>
          <w:rFonts w:ascii="Arial" w:hAnsi="Arial" w:cs="Arial"/>
        </w:rPr>
        <w:t>Inverness</w:t>
      </w:r>
    </w:p>
    <w:p w14:paraId="2F3AC2E0" w14:textId="77777777" w:rsidR="00000A5A" w:rsidRPr="00F455BC" w:rsidRDefault="00A41D71" w:rsidP="00A41D71">
      <w:pPr>
        <w:rPr>
          <w:rFonts w:ascii="Arial" w:hAnsi="Arial" w:cs="Arial"/>
          <w:b/>
        </w:rPr>
      </w:pPr>
      <w:r>
        <w:rPr>
          <w:rFonts w:ascii="Arial" w:hAnsi="Arial" w:cs="Arial"/>
          <w:b/>
        </w:rPr>
        <w:t>ESSE</w:t>
      </w:r>
      <w:r w:rsidR="00A77EC5">
        <w:rPr>
          <w:rFonts w:ascii="Arial" w:hAnsi="Arial" w:cs="Arial"/>
          <w:b/>
        </w:rPr>
        <w:t>N</w:t>
      </w:r>
      <w:r w:rsidR="00000A5A" w:rsidRPr="00F455BC">
        <w:rPr>
          <w:rFonts w:ascii="Arial" w:hAnsi="Arial" w:cs="Arial"/>
          <w:b/>
        </w:rPr>
        <w:t>TIAL ATTRIBUTES</w:t>
      </w:r>
      <w:r w:rsidR="009A31DD" w:rsidRPr="00F455BC">
        <w:rPr>
          <w:rFonts w:ascii="Arial" w:hAnsi="Arial" w:cs="Arial"/>
          <w:b/>
        </w:rPr>
        <w:t>:</w:t>
      </w:r>
      <w:r w:rsidR="00000A5A" w:rsidRPr="00F455BC">
        <w:rPr>
          <w:rFonts w:ascii="Arial" w:hAnsi="Arial" w:cs="Arial"/>
          <w:b/>
        </w:rPr>
        <w:tab/>
      </w:r>
    </w:p>
    <w:p w14:paraId="7C52D194" w14:textId="77777777" w:rsidR="00645686" w:rsidRDefault="00DF3FC0" w:rsidP="00A41D71">
      <w:pPr>
        <w:rPr>
          <w:rFonts w:ascii="Arial" w:hAnsi="Arial" w:cs="Arial"/>
        </w:rPr>
      </w:pPr>
      <w:r w:rsidRPr="00F455BC">
        <w:rPr>
          <w:rFonts w:ascii="Arial" w:hAnsi="Arial" w:cs="Arial"/>
        </w:rPr>
        <w:t xml:space="preserve">In order to be able to carry out the duties of this post effectively and safely, candidates will be able to provide </w:t>
      </w:r>
      <w:r w:rsidR="00000A5A" w:rsidRPr="00F455BC">
        <w:rPr>
          <w:rFonts w:ascii="Arial" w:hAnsi="Arial" w:cs="Arial"/>
        </w:rPr>
        <w:t xml:space="preserve">evidence of the </w:t>
      </w:r>
      <w:proofErr w:type="gramStart"/>
      <w:r w:rsidR="00000A5A" w:rsidRPr="00F455BC">
        <w:rPr>
          <w:rFonts w:ascii="Arial" w:hAnsi="Arial" w:cs="Arial"/>
        </w:rPr>
        <w:t>following:-</w:t>
      </w:r>
      <w:proofErr w:type="gramEnd"/>
    </w:p>
    <w:p w14:paraId="103F228A" w14:textId="77777777" w:rsidR="00F83585" w:rsidRDefault="009A31DD" w:rsidP="000C0412">
      <w:pPr>
        <w:numPr>
          <w:ilvl w:val="0"/>
          <w:numId w:val="1"/>
        </w:numPr>
        <w:spacing w:after="0"/>
        <w:ind w:hanging="1080"/>
        <w:rPr>
          <w:rFonts w:ascii="Arial" w:hAnsi="Arial" w:cs="Arial"/>
          <w:b/>
        </w:rPr>
      </w:pPr>
      <w:r w:rsidRPr="00F455BC">
        <w:rPr>
          <w:rFonts w:ascii="Arial" w:hAnsi="Arial" w:cs="Arial"/>
          <w:b/>
        </w:rPr>
        <w:t>EXPERIENCE</w:t>
      </w:r>
    </w:p>
    <w:p w14:paraId="611CC0B4" w14:textId="77777777" w:rsidR="00EA1D8A" w:rsidRPr="00EA1D8A" w:rsidRDefault="00EA1D8A" w:rsidP="00EA1D8A">
      <w:pPr>
        <w:spacing w:after="0"/>
        <w:ind w:left="709"/>
        <w:jc w:val="both"/>
        <w:rPr>
          <w:rFonts w:ascii="Arial" w:hAnsi="Arial" w:cs="Arial"/>
        </w:rPr>
      </w:pPr>
      <w:r w:rsidRPr="00EA1D8A">
        <w:rPr>
          <w:rFonts w:ascii="Arial" w:hAnsi="Arial" w:cs="Arial"/>
          <w:b/>
        </w:rPr>
        <w:t>•</w:t>
      </w:r>
      <w:r w:rsidRPr="00EA1D8A">
        <w:rPr>
          <w:rFonts w:ascii="Arial" w:hAnsi="Arial" w:cs="Arial"/>
          <w:b/>
        </w:rPr>
        <w:tab/>
      </w:r>
      <w:r w:rsidRPr="00EA1D8A">
        <w:rPr>
          <w:rFonts w:ascii="Arial" w:hAnsi="Arial" w:cs="Arial"/>
        </w:rPr>
        <w:t>Experience of working in the fields of</w:t>
      </w:r>
      <w:r>
        <w:rPr>
          <w:rFonts w:ascii="Arial" w:hAnsi="Arial" w:cs="Arial"/>
        </w:rPr>
        <w:t xml:space="preserve"> marketing and public </w:t>
      </w:r>
      <w:proofErr w:type="gramStart"/>
      <w:r>
        <w:rPr>
          <w:rFonts w:ascii="Arial" w:hAnsi="Arial" w:cs="Arial"/>
        </w:rPr>
        <w:t>relations;</w:t>
      </w:r>
      <w:proofErr w:type="gramEnd"/>
    </w:p>
    <w:p w14:paraId="2719988D" w14:textId="77777777" w:rsidR="00EA1D8A" w:rsidRPr="00EA1D8A" w:rsidRDefault="00EA1D8A" w:rsidP="00EA1D8A">
      <w:pPr>
        <w:spacing w:after="0"/>
        <w:ind w:left="709"/>
        <w:jc w:val="both"/>
        <w:rPr>
          <w:rFonts w:ascii="Arial" w:hAnsi="Arial" w:cs="Arial"/>
        </w:rPr>
      </w:pPr>
      <w:r w:rsidRPr="00EA1D8A">
        <w:rPr>
          <w:rFonts w:ascii="Arial" w:hAnsi="Arial" w:cs="Arial"/>
        </w:rPr>
        <w:t>•</w:t>
      </w:r>
      <w:r w:rsidRPr="00EA1D8A">
        <w:rPr>
          <w:rFonts w:ascii="Arial" w:hAnsi="Arial" w:cs="Arial"/>
        </w:rPr>
        <w:tab/>
        <w:t xml:space="preserve">Experience of developing and delivering marketing strategies and / or </w:t>
      </w:r>
      <w:r>
        <w:rPr>
          <w:rFonts w:ascii="Arial" w:hAnsi="Arial" w:cs="Arial"/>
        </w:rPr>
        <w:tab/>
      </w:r>
      <w:r>
        <w:rPr>
          <w:rFonts w:ascii="Arial" w:hAnsi="Arial" w:cs="Arial"/>
        </w:rPr>
        <w:tab/>
      </w:r>
      <w:r>
        <w:rPr>
          <w:rFonts w:ascii="Arial" w:hAnsi="Arial" w:cs="Arial"/>
        </w:rPr>
        <w:tab/>
        <w:t xml:space="preserve">communications </w:t>
      </w:r>
      <w:proofErr w:type="gramStart"/>
      <w:r>
        <w:rPr>
          <w:rFonts w:ascii="Arial" w:hAnsi="Arial" w:cs="Arial"/>
        </w:rPr>
        <w:t>plans;</w:t>
      </w:r>
      <w:proofErr w:type="gramEnd"/>
    </w:p>
    <w:p w14:paraId="1BFE26ED" w14:textId="77777777" w:rsidR="00EA1D8A" w:rsidRPr="00EA1D8A" w:rsidRDefault="00EA1D8A" w:rsidP="00EA1D8A">
      <w:pPr>
        <w:spacing w:after="0"/>
        <w:ind w:left="709"/>
        <w:jc w:val="both"/>
        <w:rPr>
          <w:rFonts w:ascii="Arial" w:hAnsi="Arial" w:cs="Arial"/>
        </w:rPr>
      </w:pPr>
      <w:r w:rsidRPr="00EA1D8A">
        <w:rPr>
          <w:rFonts w:ascii="Arial" w:hAnsi="Arial" w:cs="Arial"/>
        </w:rPr>
        <w:t>•</w:t>
      </w:r>
      <w:r w:rsidRPr="00EA1D8A">
        <w:rPr>
          <w:rFonts w:ascii="Arial" w:hAnsi="Arial" w:cs="Arial"/>
        </w:rPr>
        <w:tab/>
        <w:t>Experience of managing the marketi</w:t>
      </w:r>
      <w:r>
        <w:rPr>
          <w:rFonts w:ascii="Arial" w:hAnsi="Arial" w:cs="Arial"/>
        </w:rPr>
        <w:t>ng activity of a complex, multi-</w:t>
      </w:r>
      <w:r w:rsidRPr="00EA1D8A">
        <w:rPr>
          <w:rFonts w:ascii="Arial" w:hAnsi="Arial" w:cs="Arial"/>
        </w:rPr>
        <w:t xml:space="preserve">faceted </w:t>
      </w:r>
      <w:r>
        <w:rPr>
          <w:rFonts w:ascii="Arial" w:hAnsi="Arial" w:cs="Arial"/>
        </w:rPr>
        <w:tab/>
      </w:r>
      <w:r>
        <w:rPr>
          <w:rFonts w:ascii="Arial" w:hAnsi="Arial" w:cs="Arial"/>
        </w:rPr>
        <w:tab/>
      </w:r>
      <w:proofErr w:type="gramStart"/>
      <w:r>
        <w:rPr>
          <w:rFonts w:ascii="Arial" w:hAnsi="Arial" w:cs="Arial"/>
        </w:rPr>
        <w:t>organisation;</w:t>
      </w:r>
      <w:proofErr w:type="gramEnd"/>
    </w:p>
    <w:p w14:paraId="00281370" w14:textId="77777777" w:rsidR="00EA1D8A" w:rsidRPr="00EA1D8A" w:rsidRDefault="00EA1D8A" w:rsidP="00EA1D8A">
      <w:pPr>
        <w:spacing w:after="0"/>
        <w:ind w:left="709"/>
        <w:jc w:val="both"/>
        <w:rPr>
          <w:rFonts w:ascii="Arial" w:hAnsi="Arial" w:cs="Arial"/>
        </w:rPr>
      </w:pPr>
      <w:r w:rsidRPr="00EA1D8A">
        <w:rPr>
          <w:rFonts w:ascii="Arial" w:hAnsi="Arial" w:cs="Arial"/>
        </w:rPr>
        <w:t>•</w:t>
      </w:r>
      <w:r w:rsidRPr="00EA1D8A">
        <w:rPr>
          <w:rFonts w:ascii="Arial" w:hAnsi="Arial" w:cs="Arial"/>
        </w:rPr>
        <w:tab/>
        <w:t xml:space="preserve">Experience of writing for a range of audiences and using different media, </w:t>
      </w:r>
      <w:r>
        <w:rPr>
          <w:rFonts w:ascii="Arial" w:hAnsi="Arial" w:cs="Arial"/>
        </w:rPr>
        <w:tab/>
      </w:r>
      <w:r>
        <w:rPr>
          <w:rFonts w:ascii="Arial" w:hAnsi="Arial" w:cs="Arial"/>
        </w:rPr>
        <w:tab/>
      </w:r>
      <w:r>
        <w:rPr>
          <w:rFonts w:ascii="Arial" w:hAnsi="Arial" w:cs="Arial"/>
        </w:rPr>
        <w:tab/>
      </w:r>
      <w:r w:rsidRPr="00EA1D8A">
        <w:rPr>
          <w:rFonts w:ascii="Arial" w:hAnsi="Arial" w:cs="Arial"/>
        </w:rPr>
        <w:t>including news releases, cor</w:t>
      </w:r>
      <w:r>
        <w:rPr>
          <w:rFonts w:ascii="Arial" w:hAnsi="Arial" w:cs="Arial"/>
        </w:rPr>
        <w:t xml:space="preserve">porate publications and the </w:t>
      </w:r>
      <w:proofErr w:type="gramStart"/>
      <w:r>
        <w:rPr>
          <w:rFonts w:ascii="Arial" w:hAnsi="Arial" w:cs="Arial"/>
        </w:rPr>
        <w:t>web;</w:t>
      </w:r>
      <w:proofErr w:type="gramEnd"/>
    </w:p>
    <w:p w14:paraId="1C7E7227" w14:textId="77777777" w:rsidR="00EA1D8A" w:rsidRDefault="00EA1D8A" w:rsidP="00EA1D8A">
      <w:pPr>
        <w:spacing w:after="0"/>
        <w:ind w:left="709"/>
        <w:jc w:val="both"/>
        <w:rPr>
          <w:rFonts w:ascii="Arial" w:hAnsi="Arial" w:cs="Arial"/>
        </w:rPr>
      </w:pPr>
      <w:r w:rsidRPr="00EA1D8A">
        <w:rPr>
          <w:rFonts w:ascii="Arial" w:hAnsi="Arial" w:cs="Arial"/>
        </w:rPr>
        <w:t>•</w:t>
      </w:r>
      <w:r w:rsidRPr="00EA1D8A">
        <w:rPr>
          <w:rFonts w:ascii="Arial" w:hAnsi="Arial" w:cs="Arial"/>
        </w:rPr>
        <w:tab/>
        <w:t>Experience of handling media</w:t>
      </w:r>
      <w:r w:rsidR="00731D31">
        <w:rPr>
          <w:rFonts w:ascii="Arial" w:hAnsi="Arial" w:cs="Arial"/>
        </w:rPr>
        <w:t xml:space="preserve"> calls and</w:t>
      </w:r>
      <w:r w:rsidRPr="00EA1D8A">
        <w:rPr>
          <w:rFonts w:ascii="Arial" w:hAnsi="Arial" w:cs="Arial"/>
        </w:rPr>
        <w:t xml:space="preserve"> enquiries </w:t>
      </w:r>
    </w:p>
    <w:p w14:paraId="39EDFA11" w14:textId="77777777" w:rsidR="007B6058" w:rsidRDefault="007B6058" w:rsidP="007B6058">
      <w:pPr>
        <w:spacing w:after="0"/>
        <w:ind w:left="709"/>
        <w:jc w:val="both"/>
        <w:rPr>
          <w:rFonts w:ascii="Arial" w:hAnsi="Arial" w:cs="Arial"/>
        </w:rPr>
      </w:pPr>
      <w:r w:rsidRPr="00EA1D8A">
        <w:rPr>
          <w:rFonts w:ascii="Arial" w:hAnsi="Arial" w:cs="Arial"/>
        </w:rPr>
        <w:t>•</w:t>
      </w:r>
      <w:r w:rsidRPr="00EA1D8A">
        <w:rPr>
          <w:rFonts w:ascii="Arial" w:hAnsi="Arial" w:cs="Arial"/>
        </w:rPr>
        <w:tab/>
        <w:t xml:space="preserve">Experience </w:t>
      </w:r>
      <w:r>
        <w:rPr>
          <w:rFonts w:ascii="Arial" w:hAnsi="Arial" w:cs="Arial"/>
        </w:rPr>
        <w:t>in leading and managing a team</w:t>
      </w:r>
      <w:r w:rsidRPr="00EA1D8A">
        <w:rPr>
          <w:rFonts w:ascii="Arial" w:hAnsi="Arial" w:cs="Arial"/>
        </w:rPr>
        <w:t xml:space="preserve"> </w:t>
      </w:r>
    </w:p>
    <w:p w14:paraId="799F335E" w14:textId="77777777" w:rsidR="007B6058" w:rsidRDefault="007B6058" w:rsidP="007B6058">
      <w:pPr>
        <w:spacing w:after="0"/>
        <w:ind w:left="709"/>
        <w:jc w:val="both"/>
        <w:rPr>
          <w:rFonts w:ascii="Arial" w:hAnsi="Arial" w:cs="Arial"/>
        </w:rPr>
      </w:pPr>
    </w:p>
    <w:p w14:paraId="6B828B24" w14:textId="77777777" w:rsidR="00F83585" w:rsidRPr="007B6058" w:rsidRDefault="00F83585" w:rsidP="007B6058">
      <w:pPr>
        <w:numPr>
          <w:ilvl w:val="0"/>
          <w:numId w:val="1"/>
        </w:numPr>
        <w:spacing w:after="0"/>
        <w:ind w:hanging="1080"/>
        <w:jc w:val="both"/>
        <w:rPr>
          <w:rFonts w:ascii="Arial" w:hAnsi="Arial" w:cs="Arial"/>
          <w:b/>
        </w:rPr>
      </w:pPr>
      <w:r w:rsidRPr="007B6058">
        <w:rPr>
          <w:rFonts w:ascii="Arial" w:hAnsi="Arial" w:cs="Arial"/>
          <w:b/>
        </w:rPr>
        <w:t>EDUCATION AND QUALIFICATIONS</w:t>
      </w:r>
    </w:p>
    <w:p w14:paraId="0A20D6CC" w14:textId="77777777" w:rsidR="00EA1D8A" w:rsidRPr="00EA1D8A" w:rsidRDefault="00EA1D8A" w:rsidP="00EA1D8A">
      <w:pPr>
        <w:spacing w:after="0"/>
        <w:ind w:left="709"/>
        <w:jc w:val="both"/>
        <w:rPr>
          <w:rFonts w:ascii="Arial" w:hAnsi="Arial" w:cs="Arial"/>
        </w:rPr>
      </w:pPr>
      <w:r w:rsidRPr="00EA1D8A">
        <w:rPr>
          <w:rFonts w:ascii="Arial" w:hAnsi="Arial" w:cs="Arial"/>
          <w:b/>
        </w:rPr>
        <w:t>•</w:t>
      </w:r>
      <w:r w:rsidRPr="00EA1D8A">
        <w:rPr>
          <w:rFonts w:ascii="Arial" w:hAnsi="Arial" w:cs="Arial"/>
          <w:b/>
        </w:rPr>
        <w:tab/>
      </w:r>
      <w:r w:rsidRPr="00EA1D8A">
        <w:rPr>
          <w:rFonts w:ascii="Arial" w:hAnsi="Arial" w:cs="Arial"/>
        </w:rPr>
        <w:t>Educated to degree level or relevant operational experience.</w:t>
      </w:r>
    </w:p>
    <w:p w14:paraId="28DD072F" w14:textId="77777777" w:rsidR="00EA1D8A" w:rsidRPr="00EA1D8A" w:rsidRDefault="00EA1D8A" w:rsidP="00EA1D8A">
      <w:pPr>
        <w:spacing w:after="0"/>
        <w:ind w:left="709"/>
        <w:jc w:val="both"/>
        <w:rPr>
          <w:rFonts w:ascii="Arial" w:hAnsi="Arial" w:cs="Arial"/>
        </w:rPr>
      </w:pPr>
      <w:r w:rsidRPr="00EA1D8A">
        <w:rPr>
          <w:rFonts w:ascii="Arial" w:hAnsi="Arial" w:cs="Arial"/>
        </w:rPr>
        <w:t>•</w:t>
      </w:r>
      <w:r w:rsidRPr="00EA1D8A">
        <w:rPr>
          <w:rFonts w:ascii="Arial" w:hAnsi="Arial" w:cs="Arial"/>
        </w:rPr>
        <w:tab/>
        <w:t>Training and / or experience in marketing</w:t>
      </w:r>
    </w:p>
    <w:p w14:paraId="42695CF5" w14:textId="77777777" w:rsidR="009F6F64" w:rsidRPr="00B677BC" w:rsidRDefault="009F6F64" w:rsidP="00EA1D8A">
      <w:pPr>
        <w:tabs>
          <w:tab w:val="left" w:pos="0"/>
        </w:tabs>
        <w:spacing w:after="0" w:line="240" w:lineRule="auto"/>
        <w:ind w:left="709"/>
        <w:jc w:val="both"/>
        <w:rPr>
          <w:rFonts w:ascii="Arial" w:hAnsi="Arial" w:cs="Arial"/>
          <w:lang w:eastAsia="en-GB"/>
        </w:rPr>
      </w:pPr>
    </w:p>
    <w:p w14:paraId="5F1FF666" w14:textId="77777777" w:rsidR="00EA1D8A" w:rsidRPr="00B30827" w:rsidRDefault="00F83585" w:rsidP="00B30827">
      <w:pPr>
        <w:numPr>
          <w:ilvl w:val="0"/>
          <w:numId w:val="1"/>
        </w:numPr>
        <w:spacing w:after="0"/>
        <w:ind w:hanging="1080"/>
        <w:jc w:val="both"/>
        <w:rPr>
          <w:rFonts w:ascii="Arial" w:hAnsi="Arial" w:cs="Arial"/>
          <w:b/>
        </w:rPr>
      </w:pPr>
      <w:r w:rsidRPr="00F455BC">
        <w:rPr>
          <w:rFonts w:ascii="Arial" w:hAnsi="Arial" w:cs="Arial"/>
          <w:b/>
        </w:rPr>
        <w:t>SKILLS/ATTRIBUTES GENERAL</w:t>
      </w:r>
    </w:p>
    <w:p w14:paraId="683C8743" w14:textId="77777777" w:rsidR="00EA1D8A" w:rsidRPr="00EA1D8A" w:rsidRDefault="00EA1D8A" w:rsidP="00EA1D8A">
      <w:pPr>
        <w:spacing w:after="0"/>
        <w:ind w:left="709"/>
        <w:jc w:val="both"/>
        <w:rPr>
          <w:rFonts w:ascii="Arial" w:hAnsi="Arial" w:cs="Arial"/>
        </w:rPr>
      </w:pPr>
      <w:r w:rsidRPr="00EA1D8A">
        <w:rPr>
          <w:rFonts w:ascii="Arial" w:hAnsi="Arial" w:cs="Arial"/>
        </w:rPr>
        <w:t>•</w:t>
      </w:r>
      <w:r w:rsidRPr="00EA1D8A">
        <w:rPr>
          <w:rFonts w:ascii="Arial" w:hAnsi="Arial" w:cs="Arial"/>
        </w:rPr>
        <w:tab/>
        <w:t>Excellent written a</w:t>
      </w:r>
      <w:r>
        <w:rPr>
          <w:rFonts w:ascii="Arial" w:hAnsi="Arial" w:cs="Arial"/>
        </w:rPr>
        <w:t xml:space="preserve">nd verbal communications </w:t>
      </w:r>
      <w:proofErr w:type="gramStart"/>
      <w:r>
        <w:rPr>
          <w:rFonts w:ascii="Arial" w:hAnsi="Arial" w:cs="Arial"/>
        </w:rPr>
        <w:t>skills;</w:t>
      </w:r>
      <w:proofErr w:type="gramEnd"/>
    </w:p>
    <w:p w14:paraId="751DF7DE" w14:textId="77777777" w:rsidR="00EA1D8A" w:rsidRPr="00EA1D8A" w:rsidRDefault="00EA1D8A" w:rsidP="00EA1D8A">
      <w:pPr>
        <w:spacing w:after="0"/>
        <w:ind w:left="709"/>
        <w:jc w:val="both"/>
        <w:rPr>
          <w:rFonts w:ascii="Arial" w:hAnsi="Arial" w:cs="Arial"/>
        </w:rPr>
      </w:pPr>
      <w:r w:rsidRPr="00EA1D8A">
        <w:rPr>
          <w:rFonts w:ascii="Arial" w:hAnsi="Arial" w:cs="Arial"/>
        </w:rPr>
        <w:t>•</w:t>
      </w:r>
      <w:r w:rsidRPr="00EA1D8A">
        <w:rPr>
          <w:rFonts w:ascii="Arial" w:hAnsi="Arial" w:cs="Arial"/>
        </w:rPr>
        <w:tab/>
        <w:t xml:space="preserve">Ability to influence, negotiate and communicate at a senior organisational </w:t>
      </w:r>
      <w:r>
        <w:rPr>
          <w:rFonts w:ascii="Arial" w:hAnsi="Arial" w:cs="Arial"/>
        </w:rPr>
        <w:tab/>
      </w:r>
      <w:r>
        <w:rPr>
          <w:rFonts w:ascii="Arial" w:hAnsi="Arial" w:cs="Arial"/>
        </w:rPr>
        <w:tab/>
      </w:r>
      <w:r>
        <w:rPr>
          <w:rFonts w:ascii="Arial" w:hAnsi="Arial" w:cs="Arial"/>
        </w:rPr>
        <w:tab/>
      </w:r>
      <w:proofErr w:type="gramStart"/>
      <w:r>
        <w:rPr>
          <w:rFonts w:ascii="Arial" w:hAnsi="Arial" w:cs="Arial"/>
        </w:rPr>
        <w:t>level;</w:t>
      </w:r>
      <w:proofErr w:type="gramEnd"/>
    </w:p>
    <w:p w14:paraId="19BAFA62" w14:textId="77777777" w:rsidR="00EA1D8A" w:rsidRPr="00EA1D8A" w:rsidRDefault="00EA1D8A" w:rsidP="00EA1D8A">
      <w:pPr>
        <w:spacing w:after="0"/>
        <w:ind w:left="709"/>
        <w:jc w:val="both"/>
        <w:rPr>
          <w:rFonts w:ascii="Arial" w:hAnsi="Arial" w:cs="Arial"/>
        </w:rPr>
      </w:pPr>
      <w:r w:rsidRPr="00EA1D8A">
        <w:rPr>
          <w:rFonts w:ascii="Arial" w:hAnsi="Arial" w:cs="Arial"/>
        </w:rPr>
        <w:t>•</w:t>
      </w:r>
      <w:r w:rsidRPr="00EA1D8A">
        <w:rPr>
          <w:rFonts w:ascii="Arial" w:hAnsi="Arial" w:cs="Arial"/>
        </w:rPr>
        <w:tab/>
        <w:t>Able to act on own initiative and to im</w:t>
      </w:r>
      <w:r>
        <w:rPr>
          <w:rFonts w:ascii="Arial" w:hAnsi="Arial" w:cs="Arial"/>
        </w:rPr>
        <w:t xml:space="preserve">pact positively on other </w:t>
      </w:r>
      <w:proofErr w:type="gramStart"/>
      <w:r>
        <w:rPr>
          <w:rFonts w:ascii="Arial" w:hAnsi="Arial" w:cs="Arial"/>
        </w:rPr>
        <w:t>people;</w:t>
      </w:r>
      <w:proofErr w:type="gramEnd"/>
    </w:p>
    <w:p w14:paraId="35244975" w14:textId="77777777" w:rsidR="00EA1D8A" w:rsidRPr="00EA1D8A" w:rsidRDefault="00EA1D8A" w:rsidP="00EA1D8A">
      <w:pPr>
        <w:spacing w:after="0"/>
        <w:ind w:left="709"/>
        <w:jc w:val="both"/>
        <w:rPr>
          <w:rFonts w:ascii="Arial" w:hAnsi="Arial" w:cs="Arial"/>
        </w:rPr>
      </w:pPr>
      <w:r w:rsidRPr="00EA1D8A">
        <w:rPr>
          <w:rFonts w:ascii="Arial" w:hAnsi="Arial" w:cs="Arial"/>
        </w:rPr>
        <w:t>•</w:t>
      </w:r>
      <w:r w:rsidRPr="00EA1D8A">
        <w:rPr>
          <w:rFonts w:ascii="Arial" w:hAnsi="Arial" w:cs="Arial"/>
        </w:rPr>
        <w:tab/>
        <w:t>A charismatic presence and highly e</w:t>
      </w:r>
      <w:r>
        <w:rPr>
          <w:rFonts w:ascii="Arial" w:hAnsi="Arial" w:cs="Arial"/>
        </w:rPr>
        <w:t xml:space="preserve">ffective communication </w:t>
      </w:r>
      <w:proofErr w:type="gramStart"/>
      <w:r>
        <w:rPr>
          <w:rFonts w:ascii="Arial" w:hAnsi="Arial" w:cs="Arial"/>
        </w:rPr>
        <w:t>skills;</w:t>
      </w:r>
      <w:proofErr w:type="gramEnd"/>
    </w:p>
    <w:p w14:paraId="4C22EEC3" w14:textId="77777777" w:rsidR="00EA1D8A" w:rsidRPr="00EA1D8A" w:rsidRDefault="00EA1D8A" w:rsidP="00EA1D8A">
      <w:pPr>
        <w:spacing w:after="0"/>
        <w:ind w:left="709"/>
        <w:jc w:val="both"/>
        <w:rPr>
          <w:rFonts w:ascii="Arial" w:hAnsi="Arial" w:cs="Arial"/>
        </w:rPr>
      </w:pPr>
      <w:r w:rsidRPr="00EA1D8A">
        <w:rPr>
          <w:rFonts w:ascii="Arial" w:hAnsi="Arial" w:cs="Arial"/>
        </w:rPr>
        <w:t>•</w:t>
      </w:r>
      <w:r w:rsidRPr="00EA1D8A">
        <w:rPr>
          <w:rFonts w:ascii="Arial" w:hAnsi="Arial" w:cs="Arial"/>
        </w:rPr>
        <w:tab/>
        <w:t xml:space="preserve">Ability to manage workload effectively, arranging priorities to meet strict </w:t>
      </w:r>
      <w:r>
        <w:rPr>
          <w:rFonts w:ascii="Arial" w:hAnsi="Arial" w:cs="Arial"/>
        </w:rPr>
        <w:tab/>
      </w:r>
      <w:r>
        <w:rPr>
          <w:rFonts w:ascii="Arial" w:hAnsi="Arial" w:cs="Arial"/>
        </w:rPr>
        <w:tab/>
      </w:r>
      <w:r>
        <w:rPr>
          <w:rFonts w:ascii="Arial" w:hAnsi="Arial" w:cs="Arial"/>
        </w:rPr>
        <w:tab/>
      </w:r>
      <w:r w:rsidRPr="00EA1D8A">
        <w:rPr>
          <w:rFonts w:ascii="Arial" w:hAnsi="Arial" w:cs="Arial"/>
        </w:rPr>
        <w:t>deadlines.</w:t>
      </w:r>
    </w:p>
    <w:p w14:paraId="732E7FD6" w14:textId="77777777" w:rsidR="00102D85" w:rsidRPr="00F455BC" w:rsidRDefault="00102D85" w:rsidP="000753BD">
      <w:pPr>
        <w:tabs>
          <w:tab w:val="left" w:pos="0"/>
        </w:tabs>
        <w:spacing w:after="0" w:line="240" w:lineRule="auto"/>
        <w:jc w:val="both"/>
        <w:rPr>
          <w:rFonts w:ascii="Arial" w:hAnsi="Arial" w:cs="Arial"/>
        </w:rPr>
      </w:pPr>
    </w:p>
    <w:p w14:paraId="59EB1C24" w14:textId="77777777" w:rsidR="00F83585" w:rsidRDefault="00F83585" w:rsidP="000753BD">
      <w:pPr>
        <w:numPr>
          <w:ilvl w:val="0"/>
          <w:numId w:val="1"/>
        </w:numPr>
        <w:spacing w:after="0"/>
        <w:ind w:left="709" w:hanging="709"/>
        <w:jc w:val="both"/>
        <w:rPr>
          <w:rFonts w:ascii="Arial" w:hAnsi="Arial" w:cs="Arial"/>
          <w:b/>
        </w:rPr>
      </w:pPr>
      <w:r w:rsidRPr="00F455BC">
        <w:rPr>
          <w:rFonts w:ascii="Arial" w:hAnsi="Arial" w:cs="Arial"/>
          <w:b/>
        </w:rPr>
        <w:t>SKILLS/ABILITIES SPECIFIC TO THE POST</w:t>
      </w:r>
    </w:p>
    <w:p w14:paraId="2BA38465" w14:textId="77777777" w:rsidR="00B30827" w:rsidRPr="00B30827" w:rsidRDefault="00B30827" w:rsidP="00B30827">
      <w:pPr>
        <w:numPr>
          <w:ilvl w:val="0"/>
          <w:numId w:val="12"/>
        </w:numPr>
        <w:spacing w:after="0"/>
        <w:ind w:hanging="720"/>
        <w:jc w:val="both"/>
        <w:rPr>
          <w:rFonts w:ascii="Arial" w:hAnsi="Arial" w:cs="Arial"/>
        </w:rPr>
      </w:pPr>
      <w:r w:rsidRPr="00B30827">
        <w:rPr>
          <w:rFonts w:ascii="Arial" w:hAnsi="Arial" w:cs="Arial"/>
        </w:rPr>
        <w:t xml:space="preserve">Sound knowledge of the role of marketing and communication in effective </w:t>
      </w:r>
      <w:r w:rsidRPr="00B30827">
        <w:rPr>
          <w:rFonts w:ascii="Arial" w:hAnsi="Arial" w:cs="Arial"/>
        </w:rPr>
        <w:tab/>
      </w:r>
      <w:r w:rsidRPr="00B30827">
        <w:rPr>
          <w:rFonts w:ascii="Arial" w:hAnsi="Arial" w:cs="Arial"/>
        </w:rPr>
        <w:tab/>
        <w:t xml:space="preserve">business planning and service </w:t>
      </w:r>
      <w:proofErr w:type="gramStart"/>
      <w:r w:rsidRPr="00B30827">
        <w:rPr>
          <w:rFonts w:ascii="Arial" w:hAnsi="Arial" w:cs="Arial"/>
        </w:rPr>
        <w:t>delivery;</w:t>
      </w:r>
      <w:proofErr w:type="gramEnd"/>
    </w:p>
    <w:p w14:paraId="3B1ADF13" w14:textId="77777777" w:rsidR="00B30827" w:rsidRPr="00B30827" w:rsidRDefault="00B30827" w:rsidP="00B30827">
      <w:pPr>
        <w:numPr>
          <w:ilvl w:val="0"/>
          <w:numId w:val="12"/>
        </w:numPr>
        <w:spacing w:after="0"/>
        <w:ind w:hanging="720"/>
        <w:jc w:val="both"/>
        <w:rPr>
          <w:rFonts w:ascii="Arial" w:hAnsi="Arial" w:cs="Arial"/>
        </w:rPr>
      </w:pPr>
      <w:r w:rsidRPr="00B30827">
        <w:rPr>
          <w:rFonts w:ascii="Arial" w:hAnsi="Arial" w:cs="Arial"/>
        </w:rPr>
        <w:t xml:space="preserve">Knowledge and experience of marketing, communications and public </w:t>
      </w:r>
      <w:r w:rsidRPr="00B30827">
        <w:rPr>
          <w:rFonts w:ascii="Arial" w:hAnsi="Arial" w:cs="Arial"/>
        </w:rPr>
        <w:tab/>
      </w:r>
      <w:r w:rsidRPr="00B30827">
        <w:rPr>
          <w:rFonts w:ascii="Arial" w:hAnsi="Arial" w:cs="Arial"/>
        </w:rPr>
        <w:tab/>
      </w:r>
      <w:proofErr w:type="gramStart"/>
      <w:r w:rsidRPr="00B30827">
        <w:rPr>
          <w:rFonts w:ascii="Arial" w:hAnsi="Arial" w:cs="Arial"/>
        </w:rPr>
        <w:t>relations;</w:t>
      </w:r>
      <w:proofErr w:type="gramEnd"/>
    </w:p>
    <w:p w14:paraId="10ECA137" w14:textId="77777777" w:rsidR="00B30827" w:rsidRPr="00B30827" w:rsidRDefault="00B30827" w:rsidP="00B30827">
      <w:pPr>
        <w:numPr>
          <w:ilvl w:val="0"/>
          <w:numId w:val="12"/>
        </w:numPr>
        <w:spacing w:after="0"/>
        <w:ind w:hanging="720"/>
        <w:jc w:val="both"/>
        <w:rPr>
          <w:rFonts w:ascii="Arial" w:hAnsi="Arial" w:cs="Arial"/>
        </w:rPr>
      </w:pPr>
      <w:r w:rsidRPr="00B30827">
        <w:rPr>
          <w:rFonts w:ascii="Arial" w:hAnsi="Arial" w:cs="Arial"/>
        </w:rPr>
        <w:t xml:space="preserve">Experience of working with local and national </w:t>
      </w:r>
      <w:proofErr w:type="gramStart"/>
      <w:r w:rsidRPr="00B30827">
        <w:rPr>
          <w:rFonts w:ascii="Arial" w:hAnsi="Arial" w:cs="Arial"/>
        </w:rPr>
        <w:t>media;</w:t>
      </w:r>
      <w:proofErr w:type="gramEnd"/>
    </w:p>
    <w:p w14:paraId="60F16F21" w14:textId="77777777" w:rsidR="00B30827" w:rsidRPr="00B30827" w:rsidRDefault="00B30827" w:rsidP="00B30827">
      <w:pPr>
        <w:numPr>
          <w:ilvl w:val="0"/>
          <w:numId w:val="12"/>
        </w:numPr>
        <w:spacing w:after="0"/>
        <w:ind w:hanging="720"/>
        <w:jc w:val="both"/>
        <w:rPr>
          <w:rFonts w:ascii="Arial" w:hAnsi="Arial" w:cs="Arial"/>
        </w:rPr>
      </w:pPr>
      <w:r w:rsidRPr="00B30827">
        <w:rPr>
          <w:rFonts w:ascii="Arial" w:hAnsi="Arial" w:cs="Arial"/>
        </w:rPr>
        <w:t xml:space="preserve">Experience of marketing and public relations of major events and / or </w:t>
      </w:r>
      <w:r w:rsidRPr="00B30827">
        <w:rPr>
          <w:rFonts w:ascii="Arial" w:hAnsi="Arial" w:cs="Arial"/>
        </w:rPr>
        <w:tab/>
      </w:r>
    </w:p>
    <w:p w14:paraId="29412F03" w14:textId="77777777" w:rsidR="00B30827" w:rsidRPr="00B30827" w:rsidRDefault="00B30827" w:rsidP="00B30827">
      <w:pPr>
        <w:numPr>
          <w:ilvl w:val="0"/>
          <w:numId w:val="12"/>
        </w:numPr>
        <w:spacing w:after="0"/>
        <w:ind w:hanging="720"/>
        <w:jc w:val="both"/>
        <w:rPr>
          <w:rFonts w:ascii="Arial" w:hAnsi="Arial" w:cs="Arial"/>
        </w:rPr>
      </w:pPr>
      <w:proofErr w:type="gramStart"/>
      <w:r w:rsidRPr="00B30827">
        <w:rPr>
          <w:rFonts w:ascii="Arial" w:hAnsi="Arial" w:cs="Arial"/>
        </w:rPr>
        <w:t>projects;</w:t>
      </w:r>
      <w:proofErr w:type="gramEnd"/>
    </w:p>
    <w:p w14:paraId="44B560C1" w14:textId="77777777" w:rsidR="00121778" w:rsidRPr="00121778" w:rsidRDefault="00121778" w:rsidP="00EA1D8A">
      <w:pPr>
        <w:spacing w:after="0"/>
        <w:ind w:left="709"/>
        <w:jc w:val="both"/>
        <w:rPr>
          <w:rFonts w:ascii="Arial" w:hAnsi="Arial" w:cs="Arial"/>
        </w:rPr>
      </w:pPr>
    </w:p>
    <w:p w14:paraId="7D4D9DB5" w14:textId="77777777" w:rsidR="00E84B87" w:rsidRPr="00F455BC" w:rsidRDefault="00E84B87" w:rsidP="000753BD">
      <w:pPr>
        <w:tabs>
          <w:tab w:val="left" w:pos="0"/>
        </w:tabs>
        <w:spacing w:after="0" w:line="240" w:lineRule="auto"/>
        <w:jc w:val="both"/>
        <w:rPr>
          <w:rFonts w:ascii="Arial" w:hAnsi="Arial" w:cs="Arial"/>
          <w:b/>
        </w:rPr>
      </w:pPr>
    </w:p>
    <w:p w14:paraId="25A8218A" w14:textId="77777777" w:rsidR="00B74577" w:rsidRDefault="00F83585" w:rsidP="000753BD">
      <w:pPr>
        <w:numPr>
          <w:ilvl w:val="0"/>
          <w:numId w:val="1"/>
        </w:numPr>
        <w:spacing w:after="0"/>
        <w:ind w:left="709" w:hanging="709"/>
        <w:jc w:val="both"/>
        <w:rPr>
          <w:rFonts w:ascii="Arial" w:hAnsi="Arial" w:cs="Arial"/>
          <w:b/>
        </w:rPr>
      </w:pPr>
      <w:r w:rsidRPr="00F455BC">
        <w:rPr>
          <w:rFonts w:ascii="Arial" w:hAnsi="Arial" w:cs="Arial"/>
          <w:b/>
        </w:rPr>
        <w:t>INTERPERSONAL AND SOCIAL SKILLS</w:t>
      </w:r>
    </w:p>
    <w:p w14:paraId="3E1B7D7B" w14:textId="77777777" w:rsidR="00B30827" w:rsidRPr="00B30827" w:rsidRDefault="00B30827" w:rsidP="00B30827">
      <w:pPr>
        <w:spacing w:after="0"/>
        <w:ind w:left="709"/>
        <w:jc w:val="both"/>
        <w:rPr>
          <w:rFonts w:ascii="Arial" w:hAnsi="Arial" w:cs="Arial"/>
        </w:rPr>
      </w:pPr>
      <w:r w:rsidRPr="00B30827">
        <w:rPr>
          <w:rFonts w:ascii="Arial" w:hAnsi="Arial" w:cs="Arial"/>
          <w:b/>
        </w:rPr>
        <w:t>•</w:t>
      </w:r>
      <w:r w:rsidRPr="00B30827">
        <w:rPr>
          <w:rFonts w:ascii="Arial" w:hAnsi="Arial" w:cs="Arial"/>
          <w:b/>
        </w:rPr>
        <w:tab/>
      </w:r>
      <w:r w:rsidRPr="00B30827">
        <w:rPr>
          <w:rFonts w:ascii="Arial" w:hAnsi="Arial" w:cs="Arial"/>
        </w:rPr>
        <w:t>Energetic, enthusiastic and with a personal drive for achieving results.</w:t>
      </w:r>
    </w:p>
    <w:p w14:paraId="3FA9A310" w14:textId="77777777" w:rsidR="001C2386" w:rsidRPr="00E12C3A" w:rsidRDefault="001C2386" w:rsidP="00EA1D8A">
      <w:pPr>
        <w:spacing w:after="0"/>
        <w:jc w:val="both"/>
        <w:rPr>
          <w:rFonts w:ascii="Arial" w:hAnsi="Arial" w:cs="Arial"/>
        </w:rPr>
      </w:pPr>
    </w:p>
    <w:sectPr w:rsidR="001C2386" w:rsidRPr="00E12C3A" w:rsidSect="00513953">
      <w:pgSz w:w="11906" w:h="16838"/>
      <w:pgMar w:top="567"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0E5"/>
    <w:multiLevelType w:val="hybridMultilevel"/>
    <w:tmpl w:val="9680110A"/>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5031A9"/>
    <w:multiLevelType w:val="hybridMultilevel"/>
    <w:tmpl w:val="D984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E5B6E"/>
    <w:multiLevelType w:val="hybridMultilevel"/>
    <w:tmpl w:val="9348AC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333239F9"/>
    <w:multiLevelType w:val="hybridMultilevel"/>
    <w:tmpl w:val="6404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E67F7"/>
    <w:multiLevelType w:val="hybridMultilevel"/>
    <w:tmpl w:val="6CF0CA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767289B"/>
    <w:multiLevelType w:val="hybridMultilevel"/>
    <w:tmpl w:val="B1EC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B0DE4"/>
    <w:multiLevelType w:val="hybridMultilevel"/>
    <w:tmpl w:val="1CB22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A32094"/>
    <w:multiLevelType w:val="singleLevel"/>
    <w:tmpl w:val="F5CE6F50"/>
    <w:lvl w:ilvl="0">
      <w:start w:val="1"/>
      <w:numFmt w:val="decimal"/>
      <w:lvlText w:val="%1."/>
      <w:lvlJc w:val="left"/>
      <w:pPr>
        <w:tabs>
          <w:tab w:val="num" w:pos="720"/>
        </w:tabs>
        <w:ind w:left="720" w:hanging="720"/>
      </w:pPr>
      <w:rPr>
        <w:rFonts w:hint="default"/>
      </w:rPr>
    </w:lvl>
  </w:abstractNum>
  <w:abstractNum w:abstractNumId="8" w15:restartNumberingAfterBreak="0">
    <w:nsid w:val="4E8C16D6"/>
    <w:multiLevelType w:val="hybridMultilevel"/>
    <w:tmpl w:val="8970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F5C6E"/>
    <w:multiLevelType w:val="hybridMultilevel"/>
    <w:tmpl w:val="158286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E1354A8"/>
    <w:multiLevelType w:val="hybridMultilevel"/>
    <w:tmpl w:val="12F8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364A87"/>
    <w:multiLevelType w:val="hybridMultilevel"/>
    <w:tmpl w:val="A83CB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EE010C"/>
    <w:multiLevelType w:val="hybridMultilevel"/>
    <w:tmpl w:val="AD5E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0963653">
    <w:abstractNumId w:val="13"/>
  </w:num>
  <w:num w:numId="2" w16cid:durableId="115413529">
    <w:abstractNumId w:val="7"/>
  </w:num>
  <w:num w:numId="3" w16cid:durableId="1949894715">
    <w:abstractNumId w:val="3"/>
  </w:num>
  <w:num w:numId="4" w16cid:durableId="1632243481">
    <w:abstractNumId w:val="10"/>
  </w:num>
  <w:num w:numId="5" w16cid:durableId="1925914304">
    <w:abstractNumId w:val="11"/>
  </w:num>
  <w:num w:numId="6" w16cid:durableId="1493178551">
    <w:abstractNumId w:val="1"/>
  </w:num>
  <w:num w:numId="7" w16cid:durableId="1304697108">
    <w:abstractNumId w:val="0"/>
  </w:num>
  <w:num w:numId="8" w16cid:durableId="1523666354">
    <w:abstractNumId w:val="12"/>
  </w:num>
  <w:num w:numId="9" w16cid:durableId="1939678286">
    <w:abstractNumId w:val="5"/>
  </w:num>
  <w:num w:numId="10" w16cid:durableId="1908881054">
    <w:abstractNumId w:val="8"/>
  </w:num>
  <w:num w:numId="11" w16cid:durableId="160241261">
    <w:abstractNumId w:val="9"/>
  </w:num>
  <w:num w:numId="12" w16cid:durableId="2092659595">
    <w:abstractNumId w:val="2"/>
  </w:num>
  <w:num w:numId="13" w16cid:durableId="1864438137">
    <w:abstractNumId w:val="6"/>
  </w:num>
  <w:num w:numId="14" w16cid:durableId="20017631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4213"/>
    <w:rsid w:val="000129C1"/>
    <w:rsid w:val="00015BD8"/>
    <w:rsid w:val="00023001"/>
    <w:rsid w:val="00025886"/>
    <w:rsid w:val="00026748"/>
    <w:rsid w:val="00030EEE"/>
    <w:rsid w:val="00030F77"/>
    <w:rsid w:val="00034027"/>
    <w:rsid w:val="00034731"/>
    <w:rsid w:val="00034AB4"/>
    <w:rsid w:val="000505B3"/>
    <w:rsid w:val="00054C5B"/>
    <w:rsid w:val="00070199"/>
    <w:rsid w:val="000753BD"/>
    <w:rsid w:val="00083371"/>
    <w:rsid w:val="00094301"/>
    <w:rsid w:val="000975A6"/>
    <w:rsid w:val="000B4921"/>
    <w:rsid w:val="000C0412"/>
    <w:rsid w:val="000C4AAB"/>
    <w:rsid w:val="000F02EE"/>
    <w:rsid w:val="000F2FD5"/>
    <w:rsid w:val="00100320"/>
    <w:rsid w:val="00102D85"/>
    <w:rsid w:val="00102FBF"/>
    <w:rsid w:val="00103BF4"/>
    <w:rsid w:val="0010778A"/>
    <w:rsid w:val="0011197C"/>
    <w:rsid w:val="00120B52"/>
    <w:rsid w:val="00121778"/>
    <w:rsid w:val="00142A1D"/>
    <w:rsid w:val="001459C9"/>
    <w:rsid w:val="00166BCB"/>
    <w:rsid w:val="00170C5E"/>
    <w:rsid w:val="001912DE"/>
    <w:rsid w:val="001B554E"/>
    <w:rsid w:val="001B75D3"/>
    <w:rsid w:val="001C2386"/>
    <w:rsid w:val="001D4A6E"/>
    <w:rsid w:val="001E4CA1"/>
    <w:rsid w:val="00206817"/>
    <w:rsid w:val="00225EC0"/>
    <w:rsid w:val="00237E0D"/>
    <w:rsid w:val="00240EE5"/>
    <w:rsid w:val="002517C6"/>
    <w:rsid w:val="00266785"/>
    <w:rsid w:val="0028201C"/>
    <w:rsid w:val="00284DB6"/>
    <w:rsid w:val="00290BA1"/>
    <w:rsid w:val="002D7F19"/>
    <w:rsid w:val="0030609D"/>
    <w:rsid w:val="00317EAC"/>
    <w:rsid w:val="0033042E"/>
    <w:rsid w:val="0033187F"/>
    <w:rsid w:val="00337CB1"/>
    <w:rsid w:val="00346B85"/>
    <w:rsid w:val="00352BC7"/>
    <w:rsid w:val="00375E07"/>
    <w:rsid w:val="003964CB"/>
    <w:rsid w:val="003A25A4"/>
    <w:rsid w:val="003C04FC"/>
    <w:rsid w:val="003C76BF"/>
    <w:rsid w:val="003E2E4E"/>
    <w:rsid w:val="00435066"/>
    <w:rsid w:val="00440E5A"/>
    <w:rsid w:val="00462D6E"/>
    <w:rsid w:val="00481159"/>
    <w:rsid w:val="004A4C00"/>
    <w:rsid w:val="004C6237"/>
    <w:rsid w:val="004F7562"/>
    <w:rsid w:val="004F791A"/>
    <w:rsid w:val="005044DE"/>
    <w:rsid w:val="00513953"/>
    <w:rsid w:val="00524277"/>
    <w:rsid w:val="005301EB"/>
    <w:rsid w:val="00531CB8"/>
    <w:rsid w:val="00546656"/>
    <w:rsid w:val="0055454E"/>
    <w:rsid w:val="00561D94"/>
    <w:rsid w:val="005B14C8"/>
    <w:rsid w:val="005D57BC"/>
    <w:rsid w:val="00606EB7"/>
    <w:rsid w:val="00606F42"/>
    <w:rsid w:val="00635069"/>
    <w:rsid w:val="00645686"/>
    <w:rsid w:val="00645F15"/>
    <w:rsid w:val="0065086B"/>
    <w:rsid w:val="00651EDF"/>
    <w:rsid w:val="00653F18"/>
    <w:rsid w:val="006609A0"/>
    <w:rsid w:val="00686580"/>
    <w:rsid w:val="006C53AE"/>
    <w:rsid w:val="006E6366"/>
    <w:rsid w:val="006F1063"/>
    <w:rsid w:val="006F18AA"/>
    <w:rsid w:val="006F19B7"/>
    <w:rsid w:val="00714720"/>
    <w:rsid w:val="00716673"/>
    <w:rsid w:val="00722D91"/>
    <w:rsid w:val="00731D31"/>
    <w:rsid w:val="007468F1"/>
    <w:rsid w:val="00751CB8"/>
    <w:rsid w:val="007903FA"/>
    <w:rsid w:val="007A69D6"/>
    <w:rsid w:val="007B374D"/>
    <w:rsid w:val="007B6058"/>
    <w:rsid w:val="007D0EDA"/>
    <w:rsid w:val="007F2B69"/>
    <w:rsid w:val="007F5DA1"/>
    <w:rsid w:val="00804B31"/>
    <w:rsid w:val="00845F93"/>
    <w:rsid w:val="00857A0F"/>
    <w:rsid w:val="00891431"/>
    <w:rsid w:val="00891C3E"/>
    <w:rsid w:val="008972E7"/>
    <w:rsid w:val="008A5E7D"/>
    <w:rsid w:val="008D1449"/>
    <w:rsid w:val="00912212"/>
    <w:rsid w:val="00922A50"/>
    <w:rsid w:val="009315E5"/>
    <w:rsid w:val="009347D7"/>
    <w:rsid w:val="0098447A"/>
    <w:rsid w:val="0099606B"/>
    <w:rsid w:val="009A23E7"/>
    <w:rsid w:val="009A31DD"/>
    <w:rsid w:val="009C65B6"/>
    <w:rsid w:val="009E6ABC"/>
    <w:rsid w:val="009F6F64"/>
    <w:rsid w:val="00A156EE"/>
    <w:rsid w:val="00A171E2"/>
    <w:rsid w:val="00A41D71"/>
    <w:rsid w:val="00A566D2"/>
    <w:rsid w:val="00A77EC5"/>
    <w:rsid w:val="00A92C23"/>
    <w:rsid w:val="00AA365E"/>
    <w:rsid w:val="00AA3AD2"/>
    <w:rsid w:val="00AB22CB"/>
    <w:rsid w:val="00AB59D4"/>
    <w:rsid w:val="00AB6A44"/>
    <w:rsid w:val="00AB7526"/>
    <w:rsid w:val="00AC11FC"/>
    <w:rsid w:val="00AD6493"/>
    <w:rsid w:val="00AE07DA"/>
    <w:rsid w:val="00AE0E06"/>
    <w:rsid w:val="00B07353"/>
    <w:rsid w:val="00B30827"/>
    <w:rsid w:val="00B44EEA"/>
    <w:rsid w:val="00B677BC"/>
    <w:rsid w:val="00B74577"/>
    <w:rsid w:val="00B75516"/>
    <w:rsid w:val="00B76653"/>
    <w:rsid w:val="00B93B10"/>
    <w:rsid w:val="00B9707F"/>
    <w:rsid w:val="00BA32F8"/>
    <w:rsid w:val="00BE55FF"/>
    <w:rsid w:val="00BE7A68"/>
    <w:rsid w:val="00BF21C5"/>
    <w:rsid w:val="00BF3535"/>
    <w:rsid w:val="00C075E5"/>
    <w:rsid w:val="00C14684"/>
    <w:rsid w:val="00C654D3"/>
    <w:rsid w:val="00C910FB"/>
    <w:rsid w:val="00C94D9C"/>
    <w:rsid w:val="00CB556F"/>
    <w:rsid w:val="00CE031E"/>
    <w:rsid w:val="00CF602D"/>
    <w:rsid w:val="00D0005B"/>
    <w:rsid w:val="00D21FEF"/>
    <w:rsid w:val="00D26844"/>
    <w:rsid w:val="00D438AA"/>
    <w:rsid w:val="00D61A1E"/>
    <w:rsid w:val="00D62AAA"/>
    <w:rsid w:val="00DA4A8C"/>
    <w:rsid w:val="00DA7637"/>
    <w:rsid w:val="00DC3C90"/>
    <w:rsid w:val="00DF249B"/>
    <w:rsid w:val="00DF3FC0"/>
    <w:rsid w:val="00E00B6F"/>
    <w:rsid w:val="00E027D5"/>
    <w:rsid w:val="00E04FA9"/>
    <w:rsid w:val="00E12C3A"/>
    <w:rsid w:val="00E37238"/>
    <w:rsid w:val="00E47417"/>
    <w:rsid w:val="00E559A8"/>
    <w:rsid w:val="00E5758B"/>
    <w:rsid w:val="00E848A1"/>
    <w:rsid w:val="00E84B87"/>
    <w:rsid w:val="00EA1D8A"/>
    <w:rsid w:val="00EA48F8"/>
    <w:rsid w:val="00EB44E7"/>
    <w:rsid w:val="00EC73C6"/>
    <w:rsid w:val="00EF7140"/>
    <w:rsid w:val="00F01AEA"/>
    <w:rsid w:val="00F06035"/>
    <w:rsid w:val="00F120CF"/>
    <w:rsid w:val="00F352B8"/>
    <w:rsid w:val="00F455BC"/>
    <w:rsid w:val="00F80159"/>
    <w:rsid w:val="00F83585"/>
    <w:rsid w:val="00F86715"/>
    <w:rsid w:val="00F913D0"/>
    <w:rsid w:val="00F9264D"/>
    <w:rsid w:val="00F93130"/>
    <w:rsid w:val="00FD022B"/>
    <w:rsid w:val="00FE5473"/>
    <w:rsid w:val="00FF1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F451F"/>
  <w15:chartTrackingRefBased/>
  <w15:docId w15:val="{378C5C72-FCA6-4730-8C2F-B96BF4E0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213"/>
    <w:pPr>
      <w:ind w:left="720"/>
      <w:contextualSpacing/>
    </w:pPr>
  </w:style>
  <w:style w:type="paragraph" w:styleId="Revision">
    <w:name w:val="Revision"/>
    <w:hidden/>
    <w:uiPriority w:val="99"/>
    <w:semiHidden/>
    <w:rsid w:val="00CF602D"/>
    <w:rPr>
      <w:rFonts w:eastAsia="Times New Roman" w:cs="Calibri"/>
      <w:sz w:val="22"/>
      <w:szCs w:val="22"/>
      <w:lang w:eastAsia="en-US"/>
    </w:rPr>
  </w:style>
  <w:style w:type="character" w:styleId="CommentReference">
    <w:name w:val="annotation reference"/>
    <w:uiPriority w:val="99"/>
    <w:semiHidden/>
    <w:unhideWhenUsed/>
    <w:rsid w:val="00CF602D"/>
    <w:rPr>
      <w:sz w:val="16"/>
      <w:szCs w:val="16"/>
    </w:rPr>
  </w:style>
  <w:style w:type="paragraph" w:styleId="CommentText">
    <w:name w:val="annotation text"/>
    <w:basedOn w:val="Normal"/>
    <w:link w:val="CommentTextChar"/>
    <w:uiPriority w:val="99"/>
    <w:unhideWhenUsed/>
    <w:rsid w:val="00CF602D"/>
    <w:rPr>
      <w:sz w:val="20"/>
      <w:szCs w:val="20"/>
    </w:rPr>
  </w:style>
  <w:style w:type="character" w:customStyle="1" w:styleId="CommentTextChar">
    <w:name w:val="Comment Text Char"/>
    <w:link w:val="CommentText"/>
    <w:uiPriority w:val="99"/>
    <w:rsid w:val="00CF602D"/>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CF602D"/>
    <w:rPr>
      <w:b/>
      <w:bCs/>
    </w:rPr>
  </w:style>
  <w:style w:type="character" w:customStyle="1" w:styleId="CommentSubjectChar">
    <w:name w:val="Comment Subject Char"/>
    <w:link w:val="CommentSubject"/>
    <w:uiPriority w:val="99"/>
    <w:semiHidden/>
    <w:rsid w:val="00CF602D"/>
    <w:rPr>
      <w:rFonts w:eastAsia="Times New Roman" w:cs="Calibri"/>
      <w:b/>
      <w:bCs/>
      <w:lang w:eastAsia="en-US"/>
    </w:rPr>
  </w:style>
  <w:style w:type="character" w:styleId="Strong">
    <w:name w:val="Strong"/>
    <w:uiPriority w:val="22"/>
    <w:qFormat/>
    <w:rsid w:val="003964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82D4C738D40C46988883FA9743CBDF" ma:contentTypeVersion="14" ma:contentTypeDescription="Create a new document." ma:contentTypeScope="" ma:versionID="69d98f7e397feb9b7032863222e3b0a3">
  <xsd:schema xmlns:xsd="http://www.w3.org/2001/XMLSchema" xmlns:xs="http://www.w3.org/2001/XMLSchema" xmlns:p="http://schemas.microsoft.com/office/2006/metadata/properties" xmlns:ns2="3f716450-0d4f-4b84-9f59-ac566c028451" xmlns:ns3="38abfffd-817a-42e8-845b-5a8455410e27" targetNamespace="http://schemas.microsoft.com/office/2006/metadata/properties" ma:root="true" ma:fieldsID="8bfd789990fb5b3845dfa79ee630228a" ns2:_="" ns3:_="">
    <xsd:import namespace="3f716450-0d4f-4b84-9f59-ac566c028451"/>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16450-0d4f-4b84-9f59-ac566c028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2be31c-ae41-4e11-b6be-931e7e2af7e0}"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abfffd-817a-42e8-845b-5a8455410e27"/>
    <lcf76f155ced4ddcb4097134ff3c332f xmlns="3f716450-0d4f-4b84-9f59-ac566c02845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8BB49-67E4-410E-9DA4-B475EBC1F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16450-0d4f-4b84-9f59-ac566c028451"/>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D3927-2D7E-4012-A367-C277A7DEE3E2}">
  <ds:schemaRefs>
    <ds:schemaRef ds:uri="http://schemas.microsoft.com/office/2006/metadata/properties"/>
    <ds:schemaRef ds:uri="http://schemas.microsoft.com/office/infopath/2007/PartnerControls"/>
    <ds:schemaRef ds:uri="38abfffd-817a-42e8-845b-5a8455410e27"/>
    <ds:schemaRef ds:uri="3f716450-0d4f-4b84-9f59-ac566c028451"/>
  </ds:schemaRefs>
</ds:datastoreItem>
</file>

<file path=customXml/itemProps3.xml><?xml version="1.0" encoding="utf-8"?>
<ds:datastoreItem xmlns:ds="http://schemas.openxmlformats.org/officeDocument/2006/customXml" ds:itemID="{F0759FCE-666C-4476-BA13-F951F874A529}">
  <ds:schemaRefs>
    <ds:schemaRef ds:uri="http://schemas.openxmlformats.org/officeDocument/2006/bibliography"/>
  </ds:schemaRefs>
</ds:datastoreItem>
</file>

<file path=customXml/itemProps4.xml><?xml version="1.0" encoding="utf-8"?>
<ds:datastoreItem xmlns:ds="http://schemas.openxmlformats.org/officeDocument/2006/customXml" ds:itemID="{C981F49E-A70F-42F6-A3EE-65BF8B699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Andrea Finlayson (HLH Culture &amp; Learning)</cp:lastModifiedBy>
  <cp:revision>2</cp:revision>
  <cp:lastPrinted>2012-01-26T13:40:00Z</cp:lastPrinted>
  <dcterms:created xsi:type="dcterms:W3CDTF">2023-10-24T15:15:00Z</dcterms:created>
  <dcterms:modified xsi:type="dcterms:W3CDTF">2023-10-24T15:15:00Z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