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3066"/>
        <w:gridCol w:w="5806"/>
        <w:gridCol w:w="1748"/>
      </w:tblGrid>
      <w:tr w:rsidRPr="000F04A9" w:rsidR="003C5C94" w:rsidTr="2D8352C4" w14:paraId="4E492B3E" w14:textId="77777777">
        <w:trPr>
          <w:trHeight w:val="1348"/>
        </w:trPr>
        <w:tc>
          <w:tcPr>
            <w:tcW w:w="2160" w:type="dxa"/>
            <w:tcMar/>
            <w:vAlign w:val="center"/>
          </w:tcPr>
          <w:p w:rsidRPr="000F04A9" w:rsidR="003C5C94" w:rsidRDefault="00CF08A2" w14:paraId="672A6659" w14:textId="558C29F1">
            <w:pPr>
              <w:pStyle w:val="Header"/>
              <w:tabs>
                <w:tab w:val="clear" w:pos="4320"/>
                <w:tab w:val="clear" w:pos="8640"/>
              </w:tabs>
              <w:rPr>
                <w:rFonts w:ascii="Open Sans" w:hAnsi="Open Sans" w:cs="Open Sans"/>
                <w:sz w:val="20"/>
                <w:szCs w:val="20"/>
              </w:rPr>
            </w:pPr>
            <w:r>
              <w:rPr>
                <w:rFonts w:ascii="Open Sans" w:hAnsi="Open Sans" w:cs="Open Sans"/>
                <w:sz w:val="20"/>
                <w:szCs w:val="20"/>
              </w:rPr>
              <w:t xml:space="preserve"> </w:t>
            </w:r>
            <w:r w:rsidRPr="000F04A9" w:rsidR="00BB08B2">
              <w:rPr>
                <w:rFonts w:ascii="Open Sans" w:hAnsi="Open Sans" w:cs="Open Sans"/>
                <w:noProof/>
                <w:sz w:val="20"/>
                <w:szCs w:val="20"/>
              </w:rPr>
              <w:drawing>
                <wp:inline distT="0" distB="0" distL="0" distR="0" wp14:anchorId="51E1070C" wp14:editId="07777777">
                  <wp:extent cx="180975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619125"/>
                          </a:xfrm>
                          <a:prstGeom prst="rect">
                            <a:avLst/>
                          </a:prstGeom>
                          <a:noFill/>
                          <a:ln>
                            <a:noFill/>
                          </a:ln>
                        </pic:spPr>
                      </pic:pic>
                    </a:graphicData>
                  </a:graphic>
                </wp:inline>
              </w:drawing>
            </w:r>
          </w:p>
        </w:tc>
        <w:tc>
          <w:tcPr>
            <w:tcW w:w="6480" w:type="dxa"/>
            <w:tcMar/>
            <w:vAlign w:val="center"/>
          </w:tcPr>
          <w:p w:rsidRPr="000F04A9" w:rsidR="003C5C94" w:rsidP="004A3232" w:rsidRDefault="004A3232" w14:paraId="5FE928B3" w14:textId="23267D60">
            <w:pPr>
              <w:pStyle w:val="Heading1"/>
              <w:jc w:val="left"/>
              <w:rPr>
                <w:rFonts w:ascii="Open Sans" w:hAnsi="Open Sans" w:cs="Open Sans"/>
                <w:sz w:val="20"/>
                <w:szCs w:val="20"/>
              </w:rPr>
            </w:pPr>
            <w:r w:rsidRPr="2D8352C4" w:rsidR="004A3232">
              <w:rPr>
                <w:rFonts w:ascii="Open Sans" w:hAnsi="Open Sans" w:cs="Open Sans"/>
                <w:sz w:val="20"/>
                <w:szCs w:val="20"/>
              </w:rPr>
              <w:t xml:space="preserve">                 </w:t>
            </w:r>
            <w:r w:rsidRPr="2D8352C4" w:rsidR="003C5C94">
              <w:rPr>
                <w:rFonts w:ascii="Open Sans" w:hAnsi="Open Sans" w:cs="Open Sans"/>
                <w:sz w:val="20"/>
                <w:szCs w:val="20"/>
              </w:rPr>
              <w:t>Job Description</w:t>
            </w:r>
            <w:r w:rsidRPr="2D8352C4" w:rsidR="004A3232">
              <w:rPr>
                <w:rFonts w:ascii="Open Sans" w:hAnsi="Open Sans" w:cs="Open Sans"/>
                <w:sz w:val="20"/>
                <w:szCs w:val="20"/>
              </w:rPr>
              <w:t xml:space="preserve">                               </w:t>
            </w:r>
            <w:r w:rsidRPr="2D8352C4" w:rsidR="46445917">
              <w:rPr>
                <w:rFonts w:ascii="Open Sans" w:hAnsi="Open Sans" w:cs="Open Sans"/>
                <w:sz w:val="20"/>
                <w:szCs w:val="20"/>
              </w:rPr>
              <w:t>January 2024</w:t>
            </w:r>
          </w:p>
        </w:tc>
        <w:tc>
          <w:tcPr>
            <w:tcW w:w="1980" w:type="dxa"/>
            <w:tcMar/>
            <w:vAlign w:val="center"/>
          </w:tcPr>
          <w:p w:rsidRPr="00C13479" w:rsidR="003C5C94" w:rsidP="00A12905" w:rsidRDefault="003C5C94" w14:paraId="78187075" w14:textId="34CFA8CD">
            <w:pPr>
              <w:rPr>
                <w:rFonts w:ascii="Open Sans" w:hAnsi="Open Sans" w:cs="Open Sans"/>
                <w:b/>
                <w:bCs/>
                <w:sz w:val="20"/>
                <w:szCs w:val="20"/>
              </w:rPr>
            </w:pPr>
          </w:p>
        </w:tc>
      </w:tr>
    </w:tbl>
    <w:p w:rsidRPr="000F04A9" w:rsidR="003C5C94" w:rsidRDefault="003C5C94" w14:paraId="0A37501D" w14:textId="77777777">
      <w:pPr>
        <w:rPr>
          <w:rFonts w:ascii="Open Sans" w:hAnsi="Open Sans" w:cs="Open Sans"/>
          <w:sz w:val="20"/>
          <w:szCs w:val="20"/>
        </w:rPr>
      </w:pPr>
    </w:p>
    <w:tbl>
      <w:tblPr>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456"/>
        <w:gridCol w:w="4609"/>
      </w:tblGrid>
      <w:tr w:rsidRPr="000F04A9" w:rsidR="003C5C94" w:rsidTr="2D8352C4" w14:paraId="42CB0FC1" w14:textId="77777777">
        <w:trPr>
          <w:trHeight w:val="340"/>
        </w:trPr>
        <w:tc>
          <w:tcPr>
            <w:tcW w:w="5456" w:type="dxa"/>
            <w:shd w:val="clear" w:color="auto" w:fill="E6E6E6"/>
            <w:tcMar/>
          </w:tcPr>
          <w:p w:rsidRPr="000F04A9" w:rsidR="000575C4" w:rsidP="00766A5B" w:rsidRDefault="003C5C94" w14:paraId="1D61BE3C" w14:textId="2F52B238">
            <w:pPr>
              <w:rPr>
                <w:rFonts w:ascii="Open Sans" w:hAnsi="Open Sans" w:cs="Open Sans"/>
                <w:sz w:val="20"/>
                <w:szCs w:val="20"/>
              </w:rPr>
            </w:pPr>
            <w:r w:rsidRPr="2D8352C4" w:rsidR="003C5C94">
              <w:rPr>
                <w:rFonts w:ascii="Open Sans" w:hAnsi="Open Sans" w:cs="Open Sans"/>
                <w:b w:val="1"/>
                <w:bCs w:val="1"/>
                <w:sz w:val="20"/>
                <w:szCs w:val="20"/>
              </w:rPr>
              <w:t>Role:</w:t>
            </w:r>
            <w:r w:rsidRPr="2D8352C4" w:rsidR="004D49A5">
              <w:rPr>
                <w:rFonts w:ascii="Open Sans" w:hAnsi="Open Sans" w:cs="Open Sans"/>
                <w:sz w:val="20"/>
                <w:szCs w:val="20"/>
              </w:rPr>
              <w:t xml:space="preserve"> </w:t>
            </w:r>
            <w:r w:rsidRPr="2D8352C4" w:rsidR="00D40991">
              <w:rPr>
                <w:rFonts w:ascii="Open Sans" w:hAnsi="Open Sans" w:cs="Open Sans"/>
                <w:sz w:val="20"/>
                <w:szCs w:val="20"/>
              </w:rPr>
              <w:t xml:space="preserve"> </w:t>
            </w:r>
            <w:r w:rsidRPr="2D8352C4" w:rsidR="00941C69">
              <w:rPr>
                <w:rFonts w:ascii="Open Sans" w:hAnsi="Open Sans" w:cs="Open Sans"/>
                <w:sz w:val="20"/>
                <w:szCs w:val="20"/>
              </w:rPr>
              <w:t>Ranger</w:t>
            </w:r>
          </w:p>
          <w:p w:rsidRPr="000F04A9" w:rsidR="004D49A5" w:rsidP="00766A5B" w:rsidRDefault="004D49A5" w14:paraId="5DAB6C7B" w14:textId="77777777">
            <w:pPr>
              <w:rPr>
                <w:rFonts w:ascii="Open Sans" w:hAnsi="Open Sans" w:cs="Open Sans"/>
                <w:sz w:val="20"/>
                <w:szCs w:val="20"/>
              </w:rPr>
            </w:pPr>
          </w:p>
        </w:tc>
        <w:tc>
          <w:tcPr>
            <w:tcW w:w="4609" w:type="dxa"/>
            <w:shd w:val="clear" w:color="auto" w:fill="E6E6E6"/>
            <w:tcMar/>
            <w:vAlign w:val="center"/>
          </w:tcPr>
          <w:p w:rsidRPr="000F04A9" w:rsidR="00402D3C" w:rsidP="00503530" w:rsidRDefault="002251EC" w14:paraId="21D81CE0" w14:textId="77777777">
            <w:pPr>
              <w:rPr>
                <w:rFonts w:ascii="Open Sans" w:hAnsi="Open Sans" w:cs="Open Sans"/>
                <w:b/>
                <w:sz w:val="20"/>
                <w:szCs w:val="20"/>
              </w:rPr>
            </w:pPr>
            <w:r w:rsidRPr="1307146C">
              <w:rPr>
                <w:rFonts w:ascii="Open Sans" w:hAnsi="Open Sans" w:cs="Open Sans"/>
                <w:b/>
                <w:bCs/>
                <w:sz w:val="20"/>
                <w:szCs w:val="20"/>
              </w:rPr>
              <w:t xml:space="preserve">Business </w:t>
            </w:r>
            <w:r w:rsidRPr="1307146C" w:rsidR="00A2664C">
              <w:rPr>
                <w:rFonts w:ascii="Open Sans" w:hAnsi="Open Sans" w:cs="Open Sans"/>
                <w:b/>
                <w:bCs/>
                <w:sz w:val="20"/>
                <w:szCs w:val="20"/>
              </w:rPr>
              <w:t>Function:</w:t>
            </w:r>
          </w:p>
          <w:p w:rsidRPr="000F04A9" w:rsidR="003C5C94" w:rsidP="1307146C" w:rsidRDefault="3962D247" w14:paraId="71FFE18C" w14:textId="72879E03">
            <w:pPr>
              <w:spacing w:line="259" w:lineRule="auto"/>
            </w:pPr>
            <w:r w:rsidRPr="1307146C">
              <w:rPr>
                <w:rFonts w:ascii="Open Sans" w:hAnsi="Open Sans" w:cs="Open Sans"/>
                <w:sz w:val="20"/>
                <w:szCs w:val="20"/>
              </w:rPr>
              <w:t>Highlands &amp; Islands</w:t>
            </w:r>
          </w:p>
        </w:tc>
      </w:tr>
      <w:tr w:rsidRPr="000F04A9" w:rsidR="003C5C94" w:rsidTr="2D8352C4" w14:paraId="0E66441D" w14:textId="77777777">
        <w:trPr>
          <w:trHeight w:val="574"/>
        </w:trPr>
        <w:tc>
          <w:tcPr>
            <w:tcW w:w="5456" w:type="dxa"/>
            <w:shd w:val="clear" w:color="auto" w:fill="E6E6E6"/>
            <w:tcMar/>
          </w:tcPr>
          <w:p w:rsidRPr="000F04A9" w:rsidR="00402D3C" w:rsidP="00E41E20" w:rsidRDefault="003C5C94" w14:paraId="4EC00DFB" w14:textId="77777777">
            <w:pPr>
              <w:rPr>
                <w:rFonts w:ascii="Open Sans" w:hAnsi="Open Sans" w:cs="Open Sans"/>
                <w:sz w:val="20"/>
                <w:szCs w:val="20"/>
              </w:rPr>
            </w:pPr>
            <w:r w:rsidRPr="000F04A9">
              <w:rPr>
                <w:rFonts w:ascii="Open Sans" w:hAnsi="Open Sans" w:cs="Open Sans"/>
                <w:b/>
                <w:sz w:val="20"/>
                <w:szCs w:val="20"/>
              </w:rPr>
              <w:t>Reports to:</w:t>
            </w:r>
            <w:r w:rsidRPr="000F04A9">
              <w:rPr>
                <w:rFonts w:ascii="Open Sans" w:hAnsi="Open Sans" w:cs="Open Sans"/>
                <w:sz w:val="20"/>
                <w:szCs w:val="20"/>
              </w:rPr>
              <w:t xml:space="preserve"> </w:t>
            </w:r>
            <w:r w:rsidR="00C13479">
              <w:rPr>
                <w:rFonts w:ascii="Open Sans" w:hAnsi="Open Sans" w:cs="Open Sans"/>
                <w:sz w:val="20"/>
                <w:szCs w:val="20"/>
              </w:rPr>
              <w:t xml:space="preserve"> Operations Manager - Islands</w:t>
            </w:r>
          </w:p>
          <w:p w:rsidRPr="000F04A9" w:rsidR="00E41E20" w:rsidP="00E41E20" w:rsidRDefault="00E41E20" w14:paraId="49E4B370" w14:textId="77777777">
            <w:pPr>
              <w:rPr>
                <w:rFonts w:ascii="Open Sans" w:hAnsi="Open Sans" w:cs="Open Sans"/>
                <w:sz w:val="20"/>
                <w:szCs w:val="20"/>
              </w:rPr>
            </w:pPr>
            <w:r w:rsidRPr="000F04A9">
              <w:rPr>
                <w:rFonts w:ascii="Open Sans" w:hAnsi="Open Sans" w:cs="Open Sans"/>
                <w:sz w:val="20"/>
                <w:szCs w:val="20"/>
              </w:rPr>
              <w:t xml:space="preserve">                  </w:t>
            </w:r>
          </w:p>
        </w:tc>
        <w:tc>
          <w:tcPr>
            <w:tcW w:w="4609" w:type="dxa"/>
            <w:shd w:val="clear" w:color="auto" w:fill="E6E6E6"/>
            <w:tcMar/>
            <w:vAlign w:val="center"/>
          </w:tcPr>
          <w:p w:rsidR="00E00344" w:rsidP="2D8352C4" w:rsidRDefault="003C5C94" w14:paraId="57D190AB" w14:textId="77777777" w14:noSpellErr="1">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caps w:val="0"/>
                <w:smallCaps w:val="0"/>
                <w:sz w:val="20"/>
                <w:szCs w:val="20"/>
              </w:rPr>
            </w:pPr>
            <w:r w:rsidRPr="2D8352C4" w:rsidR="003C5C94">
              <w:rPr>
                <w:rFonts w:ascii="Open Sans" w:hAnsi="Open Sans" w:cs="Open Sans"/>
                <w:caps w:val="0"/>
                <w:smallCaps w:val="0"/>
                <w:sz w:val="20"/>
                <w:szCs w:val="20"/>
              </w:rPr>
              <w:t xml:space="preserve">Pay Band/Starting Salary: </w:t>
            </w:r>
            <w:r w:rsidRPr="2D8352C4" w:rsidR="00680167">
              <w:rPr>
                <w:rFonts w:ascii="Open Sans" w:hAnsi="Open Sans" w:cs="Open Sans"/>
                <w:b w:val="0"/>
                <w:bCs w:val="0"/>
                <w:caps w:val="0"/>
                <w:smallCaps w:val="0"/>
                <w:sz w:val="20"/>
                <w:szCs w:val="20"/>
              </w:rPr>
              <w:t>Grade 3 Lower</w:t>
            </w:r>
          </w:p>
          <w:p w:rsidRPr="007B74F9" w:rsidR="001829A2" w:rsidP="001829A2" w:rsidRDefault="001829A2" w14:paraId="5161A6D7" w14:textId="5E5D97E8">
            <w:pPr>
              <w:rPr>
                <w:rFonts w:ascii="Open Sans" w:hAnsi="Open Sans" w:cs="Open Sans"/>
                <w:sz w:val="20"/>
                <w:szCs w:val="20"/>
              </w:rPr>
            </w:pPr>
            <w:r w:rsidRPr="2D8352C4" w:rsidR="001829A2">
              <w:rPr>
                <w:rFonts w:ascii="Open Sans" w:hAnsi="Open Sans" w:cs="Open Sans"/>
                <w:sz w:val="20"/>
                <w:szCs w:val="20"/>
              </w:rPr>
              <w:t>£</w:t>
            </w:r>
            <w:r w:rsidRPr="2D8352C4" w:rsidR="007B74F9">
              <w:rPr>
                <w:rFonts w:ascii="Open Sans" w:hAnsi="Open Sans" w:cs="Open Sans"/>
                <w:sz w:val="20"/>
                <w:szCs w:val="20"/>
              </w:rPr>
              <w:t>25,603 - £27,318</w:t>
            </w:r>
            <w:r w:rsidRPr="2D8352C4" w:rsidR="2BD1FAC4">
              <w:rPr>
                <w:rFonts w:ascii="Open Sans" w:hAnsi="Open Sans" w:cs="Open Sans"/>
                <w:sz w:val="20"/>
                <w:szCs w:val="20"/>
              </w:rPr>
              <w:t xml:space="preserve"> pro-rata, per annum</w:t>
            </w:r>
          </w:p>
        </w:tc>
      </w:tr>
      <w:tr w:rsidRPr="000F04A9" w:rsidR="003C5C94" w:rsidTr="2D8352C4" w14:paraId="00E6CD8F" w14:textId="77777777">
        <w:trPr>
          <w:trHeight w:val="534"/>
        </w:trPr>
        <w:tc>
          <w:tcPr>
            <w:tcW w:w="5456" w:type="dxa"/>
            <w:shd w:val="clear" w:color="auto" w:fill="E6E6E6"/>
            <w:tcMar/>
          </w:tcPr>
          <w:p w:rsidRPr="000F04A9" w:rsidR="003C5C94" w:rsidP="00766A5B" w:rsidRDefault="003C5C94" w14:paraId="72B9127A" w14:textId="77777777">
            <w:pPr>
              <w:autoSpaceDE w:val="0"/>
              <w:autoSpaceDN w:val="0"/>
              <w:adjustRightInd w:val="0"/>
              <w:rPr>
                <w:rFonts w:ascii="Open Sans" w:hAnsi="Open Sans" w:cs="Open Sans"/>
                <w:noProof/>
                <w:sz w:val="20"/>
                <w:szCs w:val="20"/>
                <w:lang w:eastAsia="en-GB"/>
              </w:rPr>
            </w:pPr>
            <w:r w:rsidRPr="000F04A9">
              <w:rPr>
                <w:rFonts w:ascii="Open Sans" w:hAnsi="Open Sans" w:cs="Open Sans"/>
                <w:b/>
                <w:bCs/>
                <w:sz w:val="20"/>
                <w:szCs w:val="20"/>
              </w:rPr>
              <w:t xml:space="preserve">Location:  </w:t>
            </w:r>
            <w:r w:rsidR="00D40991">
              <w:rPr>
                <w:rFonts w:ascii="Open Sans" w:hAnsi="Open Sans" w:cs="Open Sans"/>
                <w:bCs/>
                <w:sz w:val="20"/>
                <w:szCs w:val="20"/>
              </w:rPr>
              <w:t>Isle of Canna</w:t>
            </w:r>
            <w:r w:rsidR="00941C69">
              <w:rPr>
                <w:rFonts w:ascii="Open Sans" w:hAnsi="Open Sans" w:cs="Open Sans"/>
                <w:bCs/>
                <w:sz w:val="20"/>
                <w:szCs w:val="20"/>
              </w:rPr>
              <w:t>, Small Isles</w:t>
            </w:r>
          </w:p>
        </w:tc>
        <w:tc>
          <w:tcPr>
            <w:tcW w:w="4609" w:type="dxa"/>
            <w:shd w:val="clear" w:color="auto" w:fill="E6E6E6"/>
            <w:tcMar/>
            <w:vAlign w:val="center"/>
          </w:tcPr>
          <w:p w:rsidRPr="000F04A9" w:rsidR="003C5C94" w:rsidP="004A2FBE" w:rsidRDefault="003C5C94" w14:paraId="08B4569D" w14:textId="77777777">
            <w:pPr>
              <w:rPr>
                <w:rFonts w:ascii="Open Sans" w:hAnsi="Open Sans" w:cs="Open Sans"/>
                <w:sz w:val="20"/>
                <w:szCs w:val="20"/>
              </w:rPr>
            </w:pPr>
            <w:r w:rsidRPr="1307146C">
              <w:rPr>
                <w:rFonts w:ascii="Open Sans" w:hAnsi="Open Sans" w:cs="Open Sans"/>
                <w:b/>
                <w:bCs/>
                <w:sz w:val="20"/>
                <w:szCs w:val="20"/>
              </w:rPr>
              <w:t>Type of Contract:</w:t>
            </w:r>
            <w:r w:rsidRPr="1307146C">
              <w:rPr>
                <w:rFonts w:ascii="Open Sans" w:hAnsi="Open Sans" w:cs="Open Sans"/>
                <w:sz w:val="20"/>
                <w:szCs w:val="20"/>
              </w:rPr>
              <w:t xml:space="preserve">  </w:t>
            </w:r>
            <w:r w:rsidRPr="1307146C" w:rsidR="00DF62CD">
              <w:rPr>
                <w:rFonts w:ascii="Open Sans" w:hAnsi="Open Sans" w:cs="Open Sans"/>
                <w:sz w:val="20"/>
                <w:szCs w:val="20"/>
              </w:rPr>
              <w:t>F</w:t>
            </w:r>
            <w:r w:rsidRPr="1307146C" w:rsidR="00C13479">
              <w:rPr>
                <w:rFonts w:ascii="Open Sans" w:hAnsi="Open Sans" w:cs="Open Sans"/>
                <w:sz w:val="20"/>
                <w:szCs w:val="20"/>
              </w:rPr>
              <w:t>ull Time - Permanent</w:t>
            </w:r>
          </w:p>
        </w:tc>
      </w:tr>
      <w:tr w:rsidRPr="000F04A9" w:rsidR="003C5C94" w:rsidTr="2D8352C4" w14:paraId="5C0A53C7" w14:textId="77777777">
        <w:trPr>
          <w:cantSplit/>
          <w:trHeight w:val="70"/>
        </w:trPr>
        <w:tc>
          <w:tcPr>
            <w:tcW w:w="10065" w:type="dxa"/>
            <w:gridSpan w:val="2"/>
            <w:shd w:val="clear" w:color="auto" w:fill="E6E6E6"/>
            <w:tcMar/>
          </w:tcPr>
          <w:p w:rsidRPr="00FA3C23" w:rsidR="00C13479" w:rsidP="00C13479" w:rsidRDefault="00C13479" w14:paraId="49FF2BEA" w14:textId="77777777">
            <w:pPr>
              <w:rPr>
                <w:rFonts w:ascii="Open Sans" w:hAnsi="Open Sans" w:cs="Open Sans"/>
                <w:b/>
                <w:bCs/>
                <w:sz w:val="20"/>
                <w:szCs w:val="20"/>
                <w:lang w:val="en-US"/>
              </w:rPr>
            </w:pPr>
            <w:r w:rsidRPr="00FA3C23">
              <w:rPr>
                <w:rFonts w:ascii="Open Sans" w:hAnsi="Open Sans" w:cs="Open Sans"/>
                <w:b/>
                <w:bCs/>
                <w:sz w:val="20"/>
                <w:szCs w:val="20"/>
                <w:lang w:val="en-US"/>
              </w:rPr>
              <w:t>Terms and conditions</w:t>
            </w:r>
          </w:p>
          <w:p w:rsidRPr="000F04A9" w:rsidR="002558DE" w:rsidP="00C13479" w:rsidRDefault="00C13479" w14:paraId="339E2943" w14:textId="77777777">
            <w:pPr>
              <w:rPr>
                <w:rFonts w:ascii="Open Sans" w:hAnsi="Open Sans" w:cs="Open Sans"/>
                <w:sz w:val="20"/>
                <w:szCs w:val="20"/>
              </w:rPr>
            </w:pPr>
            <w:r w:rsidRPr="00FA3C23">
              <w:rPr>
                <w:rFonts w:ascii="Open Sans" w:hAnsi="Open Sans" w:cs="Open Sans"/>
                <w:sz w:val="20"/>
                <w:szCs w:val="20"/>
                <w:lang w:val="en-US"/>
              </w:rPr>
              <w:t>Hours of work = 40 per week on 5 days out of 7 and at additional times to suit the needs of the job (this will include weekend duties).</w:t>
            </w:r>
            <w:r w:rsidR="00D62623">
              <w:rPr>
                <w:rFonts w:ascii="Open Sans" w:hAnsi="Open Sans" w:cs="Open Sans"/>
                <w:sz w:val="20"/>
                <w:szCs w:val="20"/>
                <w:lang w:val="en-US"/>
              </w:rPr>
              <w:t xml:space="preserve">  Accommodation is available with the post.</w:t>
            </w:r>
          </w:p>
        </w:tc>
      </w:tr>
    </w:tbl>
    <w:p w:rsidR="00C13479" w:rsidP="000F04A9" w:rsidRDefault="00C13479" w14:paraId="02EB378F" w14:textId="77777777">
      <w:pPr>
        <w:pStyle w:val="Heading1"/>
        <w:jc w:val="left"/>
        <w:rPr>
          <w:rFonts w:ascii="Open Sans" w:hAnsi="Open Sans" w:cs="Open Sans"/>
          <w:sz w:val="20"/>
          <w:szCs w:val="20"/>
          <w:u w:val="single"/>
        </w:rPr>
      </w:pPr>
    </w:p>
    <w:p w:rsidRPr="002628E2" w:rsidR="000F04A9" w:rsidP="000F04A9" w:rsidRDefault="00D62623" w14:paraId="500D282E" w14:textId="77777777">
      <w:pPr>
        <w:pStyle w:val="Heading1"/>
        <w:jc w:val="left"/>
        <w:rPr>
          <w:rFonts w:ascii="Open Sans" w:hAnsi="Open Sans" w:cs="Open Sans"/>
          <w:sz w:val="20"/>
          <w:szCs w:val="20"/>
          <w:u w:val="single"/>
        </w:rPr>
      </w:pPr>
      <w:r>
        <w:rPr>
          <w:rFonts w:ascii="Open Sans" w:hAnsi="Open Sans" w:cs="Open Sans"/>
          <w:sz w:val="20"/>
          <w:szCs w:val="20"/>
          <w:u w:val="single"/>
        </w:rPr>
        <w:t>KEY</w:t>
      </w:r>
      <w:r w:rsidRPr="002628E2" w:rsidR="000F04A9">
        <w:rPr>
          <w:rFonts w:ascii="Open Sans" w:hAnsi="Open Sans" w:cs="Open Sans"/>
          <w:sz w:val="20"/>
          <w:szCs w:val="20"/>
          <w:u w:val="single"/>
        </w:rPr>
        <w:t xml:space="preserve"> PURPOSE </w:t>
      </w:r>
    </w:p>
    <w:p w:rsidR="00895D85" w:rsidP="00A300F6" w:rsidRDefault="003A5D91" w14:paraId="625B4866" w14:textId="77777777">
      <w:pPr>
        <w:spacing w:after="120"/>
        <w:jc w:val="both"/>
        <w:rPr>
          <w:rFonts w:ascii="Open Sans" w:hAnsi="Open Sans" w:cs="Open Sans"/>
          <w:sz w:val="20"/>
          <w:szCs w:val="20"/>
        </w:rPr>
      </w:pPr>
      <w:r>
        <w:rPr>
          <w:rFonts w:ascii="Open Sans" w:hAnsi="Open Sans" w:cs="Open Sans"/>
          <w:sz w:val="20"/>
          <w:szCs w:val="20"/>
        </w:rPr>
        <w:t>The role of</w:t>
      </w:r>
      <w:r w:rsidR="00941C69">
        <w:rPr>
          <w:rFonts w:ascii="Open Sans" w:hAnsi="Open Sans" w:cs="Open Sans"/>
          <w:sz w:val="20"/>
          <w:szCs w:val="20"/>
        </w:rPr>
        <w:t xml:space="preserve"> the</w:t>
      </w:r>
      <w:r>
        <w:rPr>
          <w:rFonts w:ascii="Open Sans" w:hAnsi="Open Sans" w:cs="Open Sans"/>
          <w:sz w:val="20"/>
          <w:szCs w:val="20"/>
        </w:rPr>
        <w:t xml:space="preserve"> Ranger will</w:t>
      </w:r>
      <w:r w:rsidRPr="00BE0BBB" w:rsidR="000575C4">
        <w:rPr>
          <w:rFonts w:ascii="Open Sans" w:hAnsi="Open Sans" w:cs="Open Sans"/>
          <w:sz w:val="20"/>
          <w:szCs w:val="20"/>
        </w:rPr>
        <w:t xml:space="preserve"> combine responsibilities on nature conservation, visitor services, learning </w:t>
      </w:r>
      <w:r>
        <w:rPr>
          <w:rFonts w:ascii="Open Sans" w:hAnsi="Open Sans" w:cs="Open Sans"/>
          <w:sz w:val="20"/>
          <w:szCs w:val="20"/>
        </w:rPr>
        <w:t xml:space="preserve">and community engagement and </w:t>
      </w:r>
      <w:r w:rsidR="006245BD">
        <w:rPr>
          <w:rFonts w:ascii="Open Sans" w:hAnsi="Open Sans" w:cs="Open Sans"/>
          <w:sz w:val="20"/>
          <w:szCs w:val="20"/>
        </w:rPr>
        <w:t>contribute to the</w:t>
      </w:r>
      <w:r w:rsidRPr="00BE0BBB" w:rsidR="000575C4">
        <w:rPr>
          <w:rFonts w:ascii="Open Sans" w:hAnsi="Open Sans" w:cs="Open Sans"/>
          <w:sz w:val="20"/>
          <w:szCs w:val="20"/>
        </w:rPr>
        <w:t xml:space="preserve"> deliver</w:t>
      </w:r>
      <w:r w:rsidR="006245BD">
        <w:rPr>
          <w:rFonts w:ascii="Open Sans" w:hAnsi="Open Sans" w:cs="Open Sans"/>
          <w:sz w:val="20"/>
          <w:szCs w:val="20"/>
        </w:rPr>
        <w:t>y of</w:t>
      </w:r>
      <w:r w:rsidRPr="00BE0BBB" w:rsidR="000575C4">
        <w:rPr>
          <w:rFonts w:ascii="Open Sans" w:hAnsi="Open Sans" w:cs="Open Sans"/>
          <w:sz w:val="20"/>
          <w:szCs w:val="20"/>
        </w:rPr>
        <w:t xml:space="preserve"> t</w:t>
      </w:r>
      <w:r>
        <w:rPr>
          <w:rFonts w:ascii="Open Sans" w:hAnsi="Open Sans" w:cs="Open Sans"/>
          <w:sz w:val="20"/>
          <w:szCs w:val="20"/>
        </w:rPr>
        <w:t>he National Trust for Scotland’s conservation and</w:t>
      </w:r>
      <w:r w:rsidR="00D40991">
        <w:rPr>
          <w:rFonts w:ascii="Open Sans" w:hAnsi="Open Sans" w:cs="Open Sans"/>
          <w:sz w:val="20"/>
          <w:szCs w:val="20"/>
        </w:rPr>
        <w:t xml:space="preserve"> operational objectives on the Isle of Canna</w:t>
      </w:r>
      <w:r w:rsidR="00A300F6">
        <w:rPr>
          <w:rFonts w:ascii="Open Sans" w:hAnsi="Open Sans" w:cs="Open Sans"/>
          <w:sz w:val="20"/>
          <w:szCs w:val="20"/>
        </w:rPr>
        <w:t>.</w:t>
      </w:r>
    </w:p>
    <w:p w:rsidR="00D40991" w:rsidP="001D527E" w:rsidRDefault="00895D85" w14:paraId="021EA157" w14:textId="77777777">
      <w:pPr>
        <w:rPr>
          <w:rFonts w:ascii="Open Sans" w:hAnsi="Open Sans" w:cs="Open Sans"/>
          <w:b/>
          <w:sz w:val="20"/>
          <w:szCs w:val="20"/>
          <w:u w:val="single"/>
        </w:rPr>
      </w:pPr>
      <w:r w:rsidRPr="00895D85">
        <w:rPr>
          <w:rFonts w:ascii="Open Sans" w:hAnsi="Open Sans" w:cs="Open Sans"/>
          <w:b/>
          <w:sz w:val="20"/>
          <w:szCs w:val="20"/>
          <w:u w:val="single"/>
        </w:rPr>
        <w:t>CONTEXT</w:t>
      </w:r>
      <w:r w:rsidR="00AF3415">
        <w:rPr>
          <w:rFonts w:ascii="Open Sans" w:hAnsi="Open Sans" w:cs="Open Sans"/>
          <w:b/>
          <w:sz w:val="20"/>
          <w:szCs w:val="20"/>
          <w:u w:val="single"/>
        </w:rPr>
        <w:t xml:space="preserve"> </w:t>
      </w:r>
    </w:p>
    <w:p w:rsidRPr="0009143A" w:rsidR="00C13479" w:rsidP="00C13479" w:rsidRDefault="00C13479" w14:paraId="1EB12D74" w14:textId="77777777">
      <w:pPr>
        <w:rPr>
          <w:rFonts w:ascii="Open Sans" w:hAnsi="Open Sans" w:cs="Open Sans"/>
          <w:sz w:val="20"/>
          <w:szCs w:val="20"/>
        </w:rPr>
      </w:pPr>
      <w:r w:rsidRPr="00FA3C23">
        <w:rPr>
          <w:rFonts w:ascii="Open Sans" w:hAnsi="Open Sans" w:cs="Open Sans"/>
          <w:sz w:val="20"/>
          <w:szCs w:val="20"/>
        </w:rPr>
        <w:t xml:space="preserve">The Isle of Canna is one of a group of islands known as the Small Isles situated 19 miles off the coast of the nearest mainland port of Mallaig, Western Scotland and is owned and managed within the Trust’s Highland &amp; Islands regional portfolio. </w:t>
      </w:r>
      <w:r>
        <w:rPr>
          <w:rFonts w:ascii="Open Sans" w:hAnsi="Open Sans" w:cs="Open Sans"/>
          <w:sz w:val="20"/>
          <w:szCs w:val="20"/>
        </w:rPr>
        <w:t xml:space="preserve"> The island is unique in both its natural and cultural heritage, welcoming approximately 10,000 visitors per year to explore and experience its rich archaeological sites, marine environment, wildlife, and cultural and natural history. </w:t>
      </w:r>
    </w:p>
    <w:p w:rsidR="00A06924" w:rsidP="000575C4" w:rsidRDefault="00A06924" w14:paraId="6A05A809" w14:textId="77777777">
      <w:pPr>
        <w:jc w:val="both"/>
        <w:rPr>
          <w:rFonts w:ascii="Open Sans" w:hAnsi="Open Sans" w:cs="Open Sans"/>
          <w:b/>
          <w:sz w:val="20"/>
          <w:szCs w:val="20"/>
          <w:u w:val="single"/>
        </w:rPr>
      </w:pPr>
    </w:p>
    <w:p w:rsidR="000575C4" w:rsidP="000575C4" w:rsidRDefault="00D40991" w14:paraId="42FCF5F6" w14:textId="77777777">
      <w:pPr>
        <w:jc w:val="both"/>
        <w:rPr>
          <w:rFonts w:ascii="Open Sans" w:hAnsi="Open Sans" w:cs="Open Sans"/>
          <w:bCs/>
          <w:sz w:val="20"/>
          <w:szCs w:val="20"/>
        </w:rPr>
      </w:pPr>
      <w:r>
        <w:rPr>
          <w:rFonts w:ascii="Open Sans" w:hAnsi="Open Sans" w:cs="Open Sans"/>
          <w:bCs/>
          <w:sz w:val="20"/>
          <w:szCs w:val="20"/>
        </w:rPr>
        <w:t>The Canna</w:t>
      </w:r>
      <w:r w:rsidR="000575C4">
        <w:rPr>
          <w:rFonts w:ascii="Open Sans" w:hAnsi="Open Sans" w:cs="Open Sans"/>
          <w:bCs/>
          <w:sz w:val="20"/>
          <w:szCs w:val="20"/>
        </w:rPr>
        <w:t xml:space="preserve"> Range</w:t>
      </w:r>
      <w:r w:rsidR="00A300F6">
        <w:rPr>
          <w:rFonts w:ascii="Open Sans" w:hAnsi="Open Sans" w:cs="Open Sans"/>
          <w:bCs/>
          <w:sz w:val="20"/>
          <w:szCs w:val="20"/>
        </w:rPr>
        <w:t>r role</w:t>
      </w:r>
      <w:r w:rsidR="00A2664C">
        <w:rPr>
          <w:rFonts w:ascii="Open Sans" w:hAnsi="Open Sans" w:cs="Open Sans"/>
          <w:bCs/>
          <w:sz w:val="20"/>
          <w:szCs w:val="20"/>
        </w:rPr>
        <w:t xml:space="preserve"> offers a unique opportunity within a vibrant community and</w:t>
      </w:r>
      <w:r w:rsidR="00A300F6">
        <w:rPr>
          <w:rFonts w:ascii="Open Sans" w:hAnsi="Open Sans" w:cs="Open Sans"/>
          <w:bCs/>
          <w:sz w:val="20"/>
          <w:szCs w:val="20"/>
        </w:rPr>
        <w:t xml:space="preserve"> is positioned to provide</w:t>
      </w:r>
      <w:r w:rsidR="000575C4">
        <w:rPr>
          <w:rFonts w:ascii="Open Sans" w:hAnsi="Open Sans" w:cs="Open Sans"/>
          <w:bCs/>
          <w:sz w:val="20"/>
          <w:szCs w:val="20"/>
        </w:rPr>
        <w:t xml:space="preserve"> an ‘on t</w:t>
      </w:r>
      <w:r w:rsidR="00A300F6">
        <w:rPr>
          <w:rFonts w:ascii="Open Sans" w:hAnsi="Open Sans" w:cs="Open Sans"/>
          <w:bCs/>
          <w:sz w:val="20"/>
          <w:szCs w:val="20"/>
        </w:rPr>
        <w:t>he ground’ support function to the island</w:t>
      </w:r>
      <w:r w:rsidR="00C13479">
        <w:rPr>
          <w:rFonts w:ascii="Open Sans" w:hAnsi="Open Sans" w:cs="Open Sans"/>
          <w:bCs/>
          <w:sz w:val="20"/>
          <w:szCs w:val="20"/>
        </w:rPr>
        <w:t xml:space="preserve"> and carry out specific surveys and monitoring to safeguard the island natural culture in alignment with the Trust’s conservation plans.</w:t>
      </w:r>
    </w:p>
    <w:p w:rsidR="00C13479" w:rsidP="000575C4" w:rsidRDefault="00C13479" w14:paraId="5A39BBE3" w14:textId="77777777">
      <w:pPr>
        <w:jc w:val="both"/>
        <w:rPr>
          <w:rFonts w:ascii="Open Sans" w:hAnsi="Open Sans" w:cs="Open Sans"/>
          <w:bCs/>
          <w:sz w:val="20"/>
          <w:szCs w:val="20"/>
        </w:rPr>
      </w:pPr>
    </w:p>
    <w:p w:rsidR="000575C4" w:rsidP="000575C4" w:rsidRDefault="000575C4" w14:paraId="431CB3B3" w14:textId="77777777">
      <w:pPr>
        <w:jc w:val="both"/>
        <w:rPr>
          <w:rFonts w:ascii="Open Sans" w:hAnsi="Open Sans" w:cs="Open Sans"/>
          <w:sz w:val="20"/>
          <w:szCs w:val="20"/>
        </w:rPr>
      </w:pPr>
      <w:r w:rsidRPr="00BE0BBB">
        <w:rPr>
          <w:rFonts w:ascii="Open Sans" w:hAnsi="Open Sans" w:cs="Open Sans"/>
          <w:sz w:val="20"/>
          <w:szCs w:val="20"/>
        </w:rPr>
        <w:t xml:space="preserve">Overall, this will be in pursuit of the following outcomes for and with the natural heritage cared for by </w:t>
      </w:r>
      <w:r w:rsidR="00A06924">
        <w:rPr>
          <w:rFonts w:ascii="Open Sans" w:hAnsi="Open Sans" w:cs="Open Sans"/>
          <w:sz w:val="20"/>
          <w:szCs w:val="20"/>
        </w:rPr>
        <w:t xml:space="preserve">the </w:t>
      </w:r>
      <w:r w:rsidRPr="00BE0BBB">
        <w:rPr>
          <w:rFonts w:ascii="Open Sans" w:hAnsi="Open Sans" w:cs="Open Sans"/>
          <w:sz w:val="20"/>
          <w:szCs w:val="20"/>
        </w:rPr>
        <w:t>National Trust for Scotland:</w:t>
      </w:r>
    </w:p>
    <w:p w:rsidRPr="00BE0BBB" w:rsidR="000575C4" w:rsidP="000575C4" w:rsidRDefault="000575C4" w14:paraId="41C8F396" w14:textId="77777777">
      <w:pPr>
        <w:jc w:val="both"/>
        <w:rPr>
          <w:rFonts w:ascii="Open Sans" w:hAnsi="Open Sans" w:cs="Open Sans"/>
          <w:sz w:val="20"/>
          <w:szCs w:val="20"/>
        </w:rPr>
      </w:pPr>
    </w:p>
    <w:p w:rsidR="000575C4" w:rsidP="000575C4" w:rsidRDefault="000575C4" w14:paraId="7C3DCAA9" w14:textId="77777777">
      <w:pPr>
        <w:numPr>
          <w:ilvl w:val="0"/>
          <w:numId w:val="9"/>
        </w:numPr>
        <w:jc w:val="both"/>
        <w:rPr>
          <w:rFonts w:ascii="Open Sans" w:hAnsi="Open Sans" w:cs="Open Sans"/>
          <w:sz w:val="20"/>
          <w:szCs w:val="20"/>
        </w:rPr>
      </w:pPr>
      <w:r w:rsidRPr="00BE0BBB">
        <w:rPr>
          <w:rFonts w:ascii="Open Sans" w:hAnsi="Open Sans" w:cs="Open Sans"/>
          <w:b/>
          <w:sz w:val="20"/>
          <w:szCs w:val="20"/>
        </w:rPr>
        <w:t>Visitors and learning:</w:t>
      </w:r>
      <w:r w:rsidRPr="00BE0BBB">
        <w:rPr>
          <w:rFonts w:ascii="Open Sans" w:hAnsi="Open Sans" w:cs="Open Sans"/>
          <w:sz w:val="20"/>
          <w:szCs w:val="20"/>
        </w:rPr>
        <w:t xml:space="preserve">  Enabl</w:t>
      </w:r>
      <w:r w:rsidR="00A06924">
        <w:rPr>
          <w:rFonts w:ascii="Open Sans" w:hAnsi="Open Sans" w:cs="Open Sans"/>
          <w:sz w:val="20"/>
          <w:szCs w:val="20"/>
        </w:rPr>
        <w:t>e more people to experience</w:t>
      </w:r>
      <w:r w:rsidRPr="00BE0BBB">
        <w:rPr>
          <w:rFonts w:ascii="Open Sans" w:hAnsi="Open Sans" w:cs="Open Sans"/>
          <w:sz w:val="20"/>
          <w:szCs w:val="20"/>
        </w:rPr>
        <w:t xml:space="preserve"> </w:t>
      </w:r>
      <w:r w:rsidR="00A06924">
        <w:rPr>
          <w:rFonts w:ascii="Open Sans" w:hAnsi="Open Sans" w:cs="Open Sans"/>
          <w:sz w:val="20"/>
          <w:szCs w:val="20"/>
        </w:rPr>
        <w:t>cultural and natural heritage</w:t>
      </w:r>
      <w:r w:rsidRPr="00BE0BBB">
        <w:rPr>
          <w:rFonts w:ascii="Open Sans" w:hAnsi="Open Sans" w:cs="Open Sans"/>
          <w:sz w:val="20"/>
          <w:szCs w:val="20"/>
        </w:rPr>
        <w:t xml:space="preserve"> more often, get more out of it &amp; put more back into it.</w:t>
      </w:r>
    </w:p>
    <w:p w:rsidR="00A06924" w:rsidP="00A06924" w:rsidRDefault="00A06924" w14:paraId="72A3D3EC" w14:textId="77777777">
      <w:pPr>
        <w:ind w:left="720"/>
        <w:jc w:val="both"/>
        <w:rPr>
          <w:rFonts w:ascii="Open Sans" w:hAnsi="Open Sans" w:cs="Open Sans"/>
          <w:sz w:val="20"/>
          <w:szCs w:val="20"/>
        </w:rPr>
      </w:pPr>
    </w:p>
    <w:p w:rsidR="00A06924" w:rsidP="00A06924" w:rsidRDefault="00A06924" w14:paraId="6F783A2A" w14:textId="77777777">
      <w:pPr>
        <w:numPr>
          <w:ilvl w:val="0"/>
          <w:numId w:val="9"/>
        </w:numPr>
        <w:jc w:val="both"/>
        <w:rPr>
          <w:rFonts w:ascii="Open Sans" w:hAnsi="Open Sans" w:cs="Open Sans"/>
          <w:sz w:val="20"/>
          <w:szCs w:val="20"/>
        </w:rPr>
      </w:pPr>
      <w:r w:rsidRPr="00BE0BBB">
        <w:rPr>
          <w:rFonts w:ascii="Open Sans" w:hAnsi="Open Sans" w:cs="Open Sans"/>
          <w:b/>
          <w:sz w:val="20"/>
          <w:szCs w:val="20"/>
        </w:rPr>
        <w:t>Habitats:</w:t>
      </w:r>
      <w:r w:rsidRPr="00BE0BBB">
        <w:rPr>
          <w:rFonts w:ascii="Open Sans" w:hAnsi="Open Sans" w:cs="Open Sans"/>
          <w:sz w:val="20"/>
          <w:szCs w:val="20"/>
        </w:rPr>
        <w:t xml:space="preserve"> Protect the landscapes in our care and associated marine habitats as part of ecologically healthy habitat networks where natural processes predominate</w:t>
      </w:r>
      <w:r>
        <w:rPr>
          <w:rFonts w:ascii="Open Sans" w:hAnsi="Open Sans" w:cs="Open Sans"/>
          <w:sz w:val="20"/>
          <w:szCs w:val="20"/>
        </w:rPr>
        <w:t xml:space="preserve"> and help combat climate change.</w:t>
      </w:r>
    </w:p>
    <w:p w:rsidR="00A06924" w:rsidP="00A06924" w:rsidRDefault="00A06924" w14:paraId="0D0B940D" w14:textId="77777777">
      <w:pPr>
        <w:pStyle w:val="ListParagraph"/>
        <w:rPr>
          <w:rFonts w:ascii="Open Sans" w:hAnsi="Open Sans" w:cs="Open Sans"/>
          <w:sz w:val="20"/>
          <w:szCs w:val="20"/>
        </w:rPr>
      </w:pPr>
    </w:p>
    <w:p w:rsidR="000575C4" w:rsidP="00A06924" w:rsidRDefault="00A06924" w14:paraId="65CFF215" w14:textId="77777777">
      <w:pPr>
        <w:numPr>
          <w:ilvl w:val="0"/>
          <w:numId w:val="9"/>
        </w:numPr>
        <w:jc w:val="both"/>
        <w:rPr>
          <w:rFonts w:ascii="Open Sans" w:hAnsi="Open Sans" w:cs="Open Sans"/>
          <w:sz w:val="20"/>
          <w:szCs w:val="20"/>
        </w:rPr>
      </w:pPr>
      <w:r>
        <w:rPr>
          <w:rFonts w:ascii="Open Sans" w:hAnsi="Open Sans" w:cs="Open Sans"/>
          <w:b/>
          <w:sz w:val="20"/>
          <w:szCs w:val="20"/>
        </w:rPr>
        <w:t>O</w:t>
      </w:r>
      <w:r w:rsidRPr="00BE0BBB" w:rsidR="000575C4">
        <w:rPr>
          <w:rFonts w:ascii="Open Sans" w:hAnsi="Open Sans" w:cs="Open Sans"/>
          <w:b/>
          <w:sz w:val="20"/>
          <w:szCs w:val="20"/>
        </w:rPr>
        <w:t>ur voice:</w:t>
      </w:r>
      <w:r w:rsidRPr="00BE0BBB" w:rsidR="000575C4">
        <w:rPr>
          <w:rFonts w:ascii="Open Sans" w:hAnsi="Open Sans" w:cs="Open Sans"/>
          <w:sz w:val="20"/>
          <w:szCs w:val="20"/>
        </w:rPr>
        <w:t xml:space="preserve"> Use evidence and practi</w:t>
      </w:r>
      <w:r w:rsidR="000575C4">
        <w:rPr>
          <w:rFonts w:ascii="Open Sans" w:hAnsi="Open Sans" w:cs="Open Sans"/>
          <w:sz w:val="20"/>
          <w:szCs w:val="20"/>
        </w:rPr>
        <w:t>c</w:t>
      </w:r>
      <w:r w:rsidRPr="00BE0BBB" w:rsidR="000575C4">
        <w:rPr>
          <w:rFonts w:ascii="Open Sans" w:hAnsi="Open Sans" w:cs="Open Sans"/>
          <w:sz w:val="20"/>
          <w:szCs w:val="20"/>
        </w:rPr>
        <w:t>e from our natural heritage properties to support our voice in advocating for natural heritage.</w:t>
      </w:r>
    </w:p>
    <w:p w:rsidRPr="00BE0BBB" w:rsidR="00A06924" w:rsidP="00A06924" w:rsidRDefault="00A06924" w14:paraId="0E27B00A" w14:textId="77777777">
      <w:pPr>
        <w:ind w:left="720"/>
        <w:jc w:val="both"/>
        <w:rPr>
          <w:rFonts w:ascii="Open Sans" w:hAnsi="Open Sans" w:cs="Open Sans"/>
          <w:sz w:val="20"/>
          <w:szCs w:val="20"/>
        </w:rPr>
      </w:pPr>
    </w:p>
    <w:p w:rsidR="000575C4" w:rsidP="000575C4" w:rsidRDefault="000575C4" w14:paraId="65061A8E" w14:textId="77777777">
      <w:pPr>
        <w:numPr>
          <w:ilvl w:val="0"/>
          <w:numId w:val="9"/>
        </w:numPr>
        <w:jc w:val="both"/>
        <w:rPr>
          <w:rFonts w:ascii="Open Sans" w:hAnsi="Open Sans" w:cs="Open Sans"/>
          <w:sz w:val="20"/>
          <w:szCs w:val="20"/>
        </w:rPr>
      </w:pPr>
      <w:r w:rsidRPr="00BE0BBB">
        <w:rPr>
          <w:rFonts w:ascii="Open Sans" w:hAnsi="Open Sans" w:cs="Open Sans"/>
          <w:b/>
          <w:sz w:val="20"/>
          <w:szCs w:val="20"/>
        </w:rPr>
        <w:t>Communities:</w:t>
      </w:r>
      <w:r w:rsidRPr="00BE0BBB">
        <w:rPr>
          <w:rFonts w:ascii="Open Sans" w:hAnsi="Open Sans" w:cs="Open Sans"/>
          <w:sz w:val="20"/>
          <w:szCs w:val="20"/>
        </w:rPr>
        <w:t xml:space="preserve"> Work with communities living on or close to our land or with an interest in our land so that they collaborate with us to help achieve our natural heritage outcomes.</w:t>
      </w:r>
    </w:p>
    <w:p w:rsidRPr="00BE0BBB" w:rsidR="00A06924" w:rsidP="00A06924" w:rsidRDefault="00A06924" w14:paraId="60061E4C" w14:textId="77777777">
      <w:pPr>
        <w:jc w:val="both"/>
        <w:rPr>
          <w:rFonts w:ascii="Open Sans" w:hAnsi="Open Sans" w:cs="Open Sans"/>
          <w:sz w:val="20"/>
          <w:szCs w:val="20"/>
        </w:rPr>
      </w:pPr>
    </w:p>
    <w:p w:rsidR="00914D47" w:rsidP="001D527E" w:rsidRDefault="000575C4" w14:paraId="3D3DC84B" w14:textId="77777777">
      <w:pPr>
        <w:numPr>
          <w:ilvl w:val="0"/>
          <w:numId w:val="9"/>
        </w:numPr>
        <w:jc w:val="both"/>
        <w:rPr>
          <w:rFonts w:ascii="Open Sans" w:hAnsi="Open Sans" w:cs="Open Sans"/>
          <w:sz w:val="20"/>
          <w:szCs w:val="20"/>
        </w:rPr>
      </w:pPr>
      <w:r w:rsidRPr="00BE0BBB">
        <w:rPr>
          <w:rFonts w:ascii="Open Sans" w:hAnsi="Open Sans" w:cs="Open Sans"/>
          <w:b/>
          <w:sz w:val="20"/>
          <w:szCs w:val="20"/>
        </w:rPr>
        <w:t>Built heritage:</w:t>
      </w:r>
      <w:r w:rsidRPr="00BE0BBB">
        <w:rPr>
          <w:rFonts w:ascii="Open Sans" w:hAnsi="Open Sans" w:cs="Open Sans"/>
          <w:sz w:val="20"/>
          <w:szCs w:val="20"/>
        </w:rPr>
        <w:t xml:space="preserve"> Protect the built and archaeological heritage in our care and use them to help us explain the “habitats” outcome and achieve the “visitors” outcome.</w:t>
      </w:r>
    </w:p>
    <w:p w:rsidRPr="00A06924" w:rsidR="00A06924" w:rsidP="00A06924" w:rsidRDefault="00A06924" w14:paraId="44EAFD9C" w14:textId="77777777">
      <w:pPr>
        <w:jc w:val="both"/>
        <w:rPr>
          <w:rFonts w:ascii="Open Sans" w:hAnsi="Open Sans" w:cs="Open Sans"/>
          <w:sz w:val="20"/>
          <w:szCs w:val="20"/>
        </w:rPr>
      </w:pP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Pr="000F04A9" w:rsidR="002B2246" w:rsidTr="002B2246" w14:paraId="7404ACF6" w14:textId="77777777">
        <w:trPr>
          <w:trHeight w:val="533"/>
        </w:trPr>
        <w:tc>
          <w:tcPr>
            <w:tcW w:w="10173" w:type="dxa"/>
          </w:tcPr>
          <w:p w:rsidR="00A65FCA" w:rsidP="002B2246" w:rsidRDefault="00A65FCA" w14:paraId="4B94D5A5" w14:textId="77777777">
            <w:pPr>
              <w:pStyle w:val="Default"/>
              <w:rPr>
                <w:rFonts w:ascii="Open Sans" w:hAnsi="Open Sans" w:cs="Open Sans"/>
                <w:b/>
                <w:sz w:val="20"/>
                <w:szCs w:val="20"/>
                <w:u w:val="single"/>
              </w:rPr>
            </w:pPr>
          </w:p>
          <w:p w:rsidR="00A65FCA" w:rsidP="002B2246" w:rsidRDefault="00A65FCA" w14:paraId="3DEEC669" w14:textId="77777777">
            <w:pPr>
              <w:pStyle w:val="Default"/>
              <w:rPr>
                <w:rFonts w:ascii="Open Sans" w:hAnsi="Open Sans" w:cs="Open Sans"/>
                <w:b/>
                <w:sz w:val="20"/>
                <w:szCs w:val="20"/>
                <w:u w:val="single"/>
              </w:rPr>
            </w:pPr>
          </w:p>
          <w:p w:rsidR="00A65FCA" w:rsidP="002B2246" w:rsidRDefault="00A65FCA" w14:paraId="3656B9AB" w14:textId="77777777">
            <w:pPr>
              <w:pStyle w:val="Default"/>
              <w:rPr>
                <w:rFonts w:ascii="Open Sans" w:hAnsi="Open Sans" w:cs="Open Sans"/>
                <w:b/>
                <w:sz w:val="20"/>
                <w:szCs w:val="20"/>
                <w:u w:val="single"/>
              </w:rPr>
            </w:pPr>
          </w:p>
          <w:p w:rsidR="00A65FCA" w:rsidP="002B2246" w:rsidRDefault="00A65FCA" w14:paraId="45FB0818" w14:textId="77777777">
            <w:pPr>
              <w:pStyle w:val="Default"/>
              <w:rPr>
                <w:rFonts w:ascii="Open Sans" w:hAnsi="Open Sans" w:cs="Open Sans"/>
                <w:b/>
                <w:sz w:val="20"/>
                <w:szCs w:val="20"/>
                <w:u w:val="single"/>
              </w:rPr>
            </w:pPr>
          </w:p>
          <w:p w:rsidR="002B2246" w:rsidP="002B2246" w:rsidRDefault="00E73442" w14:paraId="74666668" w14:textId="77777777">
            <w:pPr>
              <w:pStyle w:val="Default"/>
              <w:rPr>
                <w:rFonts w:ascii="Open Sans" w:hAnsi="Open Sans" w:cs="Open Sans"/>
                <w:b/>
                <w:sz w:val="20"/>
                <w:szCs w:val="20"/>
                <w:u w:val="single"/>
              </w:rPr>
            </w:pPr>
            <w:r w:rsidRPr="00E73442">
              <w:rPr>
                <w:rFonts w:ascii="Open Sans" w:hAnsi="Open Sans" w:cs="Open Sans"/>
                <w:b/>
                <w:sz w:val="20"/>
                <w:szCs w:val="20"/>
                <w:u w:val="single"/>
              </w:rPr>
              <w:t>ORGANISATIONAL CHART</w:t>
            </w:r>
          </w:p>
          <w:p w:rsidR="00E73442" w:rsidP="00186178" w:rsidRDefault="00BB08B2" w14:paraId="049F31CB" w14:textId="77777777">
            <w:pPr>
              <w:pStyle w:val="Default"/>
              <w:jc w:val="center"/>
              <w:rPr>
                <w:rFonts w:ascii="Open Sans" w:hAnsi="Open Sans" w:cs="Open Sans"/>
                <w:b/>
                <w:sz w:val="20"/>
                <w:szCs w:val="20"/>
                <w:u w:val="single"/>
              </w:rPr>
            </w:pPr>
            <w:r w:rsidRPr="00177AC9">
              <w:rPr>
                <w:noProof/>
              </w:rPr>
              <w:drawing>
                <wp:inline distT="0" distB="0" distL="0" distR="0" wp14:anchorId="431F9AAC" wp14:editId="07777777">
                  <wp:extent cx="1676400" cy="2190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2190750"/>
                          </a:xfrm>
                          <a:prstGeom prst="rect">
                            <a:avLst/>
                          </a:prstGeom>
                          <a:noFill/>
                          <a:ln>
                            <a:noFill/>
                          </a:ln>
                        </pic:spPr>
                      </pic:pic>
                    </a:graphicData>
                  </a:graphic>
                </wp:inline>
              </w:drawing>
            </w:r>
          </w:p>
          <w:p w:rsidRPr="00E73442" w:rsidR="00E73442" w:rsidP="00186178" w:rsidRDefault="00E73442" w14:paraId="53128261" w14:textId="77777777">
            <w:pPr>
              <w:pStyle w:val="Default"/>
              <w:jc w:val="center"/>
              <w:rPr>
                <w:rFonts w:ascii="Open Sans" w:hAnsi="Open Sans" w:cs="Open Sans"/>
                <w:b/>
                <w:sz w:val="20"/>
                <w:szCs w:val="20"/>
                <w:u w:val="single"/>
              </w:rPr>
            </w:pPr>
          </w:p>
        </w:tc>
      </w:tr>
    </w:tbl>
    <w:p w:rsidR="00E73442" w:rsidP="000F04A9" w:rsidRDefault="00E73442" w14:paraId="62486C05" w14:textId="77777777">
      <w:pPr>
        <w:pStyle w:val="Heading1"/>
        <w:jc w:val="left"/>
        <w:rPr>
          <w:rFonts w:ascii="Open Sans" w:hAnsi="Open Sans" w:cs="Open Sans"/>
          <w:sz w:val="20"/>
          <w:szCs w:val="20"/>
          <w:u w:val="single"/>
        </w:rPr>
      </w:pPr>
    </w:p>
    <w:p w:rsidRPr="002628E2" w:rsidR="000F04A9" w:rsidP="000F04A9" w:rsidRDefault="000F04A9" w14:paraId="1A47FC55" w14:textId="77777777">
      <w:pPr>
        <w:pStyle w:val="Heading1"/>
        <w:jc w:val="left"/>
        <w:rPr>
          <w:rFonts w:ascii="Open Sans" w:hAnsi="Open Sans" w:cs="Open Sans"/>
          <w:sz w:val="20"/>
          <w:szCs w:val="20"/>
          <w:u w:val="single"/>
        </w:rPr>
      </w:pPr>
      <w:r w:rsidRPr="002628E2">
        <w:rPr>
          <w:rFonts w:ascii="Open Sans" w:hAnsi="Open Sans" w:cs="Open Sans"/>
          <w:sz w:val="20"/>
          <w:szCs w:val="20"/>
          <w:u w:val="single"/>
        </w:rPr>
        <w:t>KEY RESPONSIBILITIES AND ACCOUNTABILITIES</w:t>
      </w:r>
    </w:p>
    <w:p w:rsidR="00682D8B" w:rsidP="00682D8B" w:rsidRDefault="00BF6B82" w14:paraId="29D6B04F" w14:textId="77777777">
      <w:pPr>
        <w:rPr>
          <w:rFonts w:ascii="Open Sans" w:hAnsi="Open Sans" w:cs="Open Sans"/>
          <w:sz w:val="20"/>
          <w:szCs w:val="20"/>
        </w:rPr>
      </w:pPr>
      <w:r w:rsidRPr="000F04A9">
        <w:rPr>
          <w:rFonts w:ascii="Open Sans" w:hAnsi="Open Sans" w:cs="Open Sans"/>
          <w:sz w:val="20"/>
          <w:szCs w:val="20"/>
        </w:rPr>
        <w:t xml:space="preserve"> </w:t>
      </w:r>
    </w:p>
    <w:p w:rsidRPr="00BE0BBB" w:rsidR="00424CA0" w:rsidP="00424CA0" w:rsidRDefault="00424CA0" w14:paraId="6B5BF30A" w14:textId="77777777">
      <w:pPr>
        <w:spacing w:after="120" w:line="240" w:lineRule="atLeast"/>
        <w:rPr>
          <w:rFonts w:ascii="Open Sans" w:hAnsi="Open Sans" w:cs="Open Sans"/>
          <w:sz w:val="20"/>
          <w:szCs w:val="20"/>
        </w:rPr>
      </w:pPr>
      <w:r w:rsidRPr="00BE0BBB">
        <w:rPr>
          <w:rFonts w:ascii="Open Sans" w:hAnsi="Open Sans" w:cs="Open Sans"/>
          <w:sz w:val="20"/>
          <w:szCs w:val="20"/>
        </w:rPr>
        <w:t>Combine responsibilities across</w:t>
      </w:r>
      <w:r w:rsidR="00A300F6">
        <w:rPr>
          <w:rFonts w:ascii="Open Sans" w:hAnsi="Open Sans" w:cs="Open Sans"/>
          <w:sz w:val="20"/>
          <w:szCs w:val="20"/>
        </w:rPr>
        <w:t xml:space="preserve"> the following areas of work by facilitating and </w:t>
      </w:r>
      <w:r w:rsidRPr="00BE0BBB">
        <w:rPr>
          <w:rFonts w:ascii="Open Sans" w:hAnsi="Open Sans" w:cs="Open Sans"/>
          <w:sz w:val="20"/>
          <w:szCs w:val="20"/>
        </w:rPr>
        <w:t xml:space="preserve">overseeing </w:t>
      </w:r>
      <w:r w:rsidR="00A2664C">
        <w:rPr>
          <w:rFonts w:ascii="Open Sans" w:hAnsi="Open Sans" w:cs="Open Sans"/>
          <w:sz w:val="20"/>
          <w:szCs w:val="20"/>
        </w:rPr>
        <w:t>daily</w:t>
      </w:r>
      <w:r>
        <w:rPr>
          <w:rFonts w:ascii="Open Sans" w:hAnsi="Open Sans" w:cs="Open Sans"/>
          <w:sz w:val="20"/>
          <w:szCs w:val="20"/>
        </w:rPr>
        <w:t xml:space="preserve"> </w:t>
      </w:r>
      <w:r w:rsidRPr="00BE0BBB">
        <w:rPr>
          <w:rFonts w:ascii="Open Sans" w:hAnsi="Open Sans" w:cs="Open Sans"/>
          <w:sz w:val="20"/>
          <w:szCs w:val="20"/>
        </w:rPr>
        <w:t>the work</w:t>
      </w:r>
      <w:r w:rsidR="00A300F6">
        <w:rPr>
          <w:rFonts w:ascii="Open Sans" w:hAnsi="Open Sans" w:cs="Open Sans"/>
          <w:sz w:val="20"/>
          <w:szCs w:val="20"/>
        </w:rPr>
        <w:t xml:space="preserve"> of others, </w:t>
      </w:r>
      <w:r w:rsidR="00A2664C">
        <w:rPr>
          <w:rFonts w:ascii="Open Sans" w:hAnsi="Open Sans" w:cs="Open Sans"/>
          <w:sz w:val="20"/>
          <w:szCs w:val="20"/>
        </w:rPr>
        <w:t>i.e.,</w:t>
      </w:r>
      <w:r w:rsidR="00A300F6">
        <w:rPr>
          <w:rFonts w:ascii="Open Sans" w:hAnsi="Open Sans" w:cs="Open Sans"/>
          <w:sz w:val="20"/>
          <w:szCs w:val="20"/>
        </w:rPr>
        <w:t xml:space="preserve"> visitors,</w:t>
      </w:r>
      <w:r w:rsidRPr="00BE0BBB">
        <w:rPr>
          <w:rFonts w:ascii="Open Sans" w:hAnsi="Open Sans" w:cs="Open Sans"/>
          <w:sz w:val="20"/>
          <w:szCs w:val="20"/>
        </w:rPr>
        <w:t xml:space="preserve"> contractors</w:t>
      </w:r>
      <w:r>
        <w:rPr>
          <w:rFonts w:ascii="Open Sans" w:hAnsi="Open Sans" w:cs="Open Sans"/>
          <w:sz w:val="20"/>
          <w:szCs w:val="20"/>
        </w:rPr>
        <w:t xml:space="preserve"> and </w:t>
      </w:r>
      <w:proofErr w:type="gramStart"/>
      <w:r w:rsidRPr="00BE0BBB">
        <w:rPr>
          <w:rFonts w:ascii="Open Sans" w:hAnsi="Open Sans" w:cs="Open Sans"/>
          <w:sz w:val="20"/>
          <w:szCs w:val="20"/>
        </w:rPr>
        <w:t>volunteers</w:t>
      </w:r>
      <w:proofErr w:type="gramEnd"/>
    </w:p>
    <w:p w:rsidRPr="00BE0BBB" w:rsidR="00424CA0" w:rsidP="00424CA0" w:rsidRDefault="00424CA0" w14:paraId="5B34D503" w14:textId="77777777">
      <w:pPr>
        <w:numPr>
          <w:ilvl w:val="0"/>
          <w:numId w:val="10"/>
        </w:numPr>
        <w:spacing w:line="240" w:lineRule="atLeast"/>
        <w:rPr>
          <w:rFonts w:ascii="Open Sans" w:hAnsi="Open Sans" w:cs="Open Sans"/>
          <w:b/>
          <w:sz w:val="20"/>
          <w:szCs w:val="20"/>
        </w:rPr>
      </w:pPr>
      <w:r w:rsidRPr="00BE0BBB">
        <w:rPr>
          <w:rFonts w:ascii="Open Sans" w:hAnsi="Open Sans" w:cs="Open Sans"/>
          <w:b/>
          <w:sz w:val="20"/>
          <w:szCs w:val="20"/>
        </w:rPr>
        <w:t>Nature conservation.</w:t>
      </w:r>
    </w:p>
    <w:p w:rsidRPr="00A300F6" w:rsidR="00424CA0" w:rsidP="00A300F6" w:rsidRDefault="00424CA0" w14:paraId="21755BD3" w14:textId="77777777">
      <w:pPr>
        <w:numPr>
          <w:ilvl w:val="1"/>
          <w:numId w:val="10"/>
        </w:numPr>
        <w:spacing w:after="120" w:line="240" w:lineRule="atLeast"/>
        <w:rPr>
          <w:rFonts w:ascii="Open Sans" w:hAnsi="Open Sans" w:cs="Open Sans"/>
          <w:sz w:val="20"/>
          <w:szCs w:val="20"/>
        </w:rPr>
      </w:pPr>
      <w:r w:rsidRPr="00BE0BBB">
        <w:rPr>
          <w:rFonts w:ascii="Open Sans" w:hAnsi="Open Sans" w:cs="Open Sans"/>
          <w:sz w:val="20"/>
          <w:szCs w:val="20"/>
        </w:rPr>
        <w:t>Survey wildlife and</w:t>
      </w:r>
      <w:r w:rsidR="00A300F6">
        <w:rPr>
          <w:rFonts w:ascii="Open Sans" w:hAnsi="Open Sans" w:cs="Open Sans"/>
          <w:sz w:val="20"/>
          <w:szCs w:val="20"/>
        </w:rPr>
        <w:t xml:space="preserve"> countryside</w:t>
      </w:r>
      <w:r w:rsidRPr="00BE0BBB">
        <w:rPr>
          <w:rFonts w:ascii="Open Sans" w:hAnsi="Open Sans" w:cs="Open Sans"/>
          <w:sz w:val="20"/>
          <w:szCs w:val="20"/>
        </w:rPr>
        <w:t xml:space="preserve"> habitats and feed this knowledge into </w:t>
      </w:r>
      <w:r>
        <w:rPr>
          <w:rFonts w:ascii="Open Sans" w:hAnsi="Open Sans" w:cs="Open Sans"/>
          <w:sz w:val="20"/>
          <w:szCs w:val="20"/>
        </w:rPr>
        <w:t xml:space="preserve">projects and </w:t>
      </w:r>
      <w:r w:rsidRPr="00BE0BBB">
        <w:rPr>
          <w:rFonts w:ascii="Open Sans" w:hAnsi="Open Sans" w:cs="Open Sans"/>
          <w:sz w:val="20"/>
          <w:szCs w:val="20"/>
        </w:rPr>
        <w:t>management decisions</w:t>
      </w:r>
      <w:r>
        <w:rPr>
          <w:rFonts w:ascii="Open Sans" w:hAnsi="Open Sans" w:cs="Open Sans"/>
          <w:sz w:val="20"/>
          <w:szCs w:val="20"/>
        </w:rPr>
        <w:t>.</w:t>
      </w:r>
      <w:r w:rsidRPr="00BE0BBB">
        <w:rPr>
          <w:rFonts w:ascii="Open Sans" w:hAnsi="Open Sans" w:cs="Open Sans"/>
          <w:sz w:val="20"/>
          <w:szCs w:val="20"/>
        </w:rPr>
        <w:t xml:space="preserve"> </w:t>
      </w:r>
    </w:p>
    <w:p w:rsidR="00424CA0" w:rsidP="00424CA0" w:rsidRDefault="00424CA0" w14:paraId="29B56719" w14:textId="77777777">
      <w:pPr>
        <w:numPr>
          <w:ilvl w:val="1"/>
          <w:numId w:val="10"/>
        </w:numPr>
        <w:spacing w:after="120" w:line="240" w:lineRule="atLeast"/>
        <w:rPr>
          <w:rFonts w:ascii="Open Sans" w:hAnsi="Open Sans" w:cs="Open Sans"/>
          <w:sz w:val="20"/>
          <w:szCs w:val="20"/>
        </w:rPr>
      </w:pPr>
      <w:r w:rsidRPr="00BE0BBB">
        <w:rPr>
          <w:rFonts w:ascii="Open Sans" w:hAnsi="Open Sans" w:cs="Open Sans"/>
          <w:sz w:val="20"/>
          <w:szCs w:val="20"/>
        </w:rPr>
        <w:t>Maintain and manage habitats, wildlife, and countrysid</w:t>
      </w:r>
      <w:r w:rsidR="00D70C55">
        <w:rPr>
          <w:rFonts w:ascii="Open Sans" w:hAnsi="Open Sans" w:cs="Open Sans"/>
          <w:sz w:val="20"/>
          <w:szCs w:val="20"/>
        </w:rPr>
        <w:t xml:space="preserve">e estate infrastructure on a </w:t>
      </w:r>
      <w:r w:rsidR="002251EC">
        <w:rPr>
          <w:rFonts w:ascii="Open Sans" w:hAnsi="Open Sans" w:cs="Open Sans"/>
          <w:sz w:val="20"/>
          <w:szCs w:val="20"/>
        </w:rPr>
        <w:t>day-to-day</w:t>
      </w:r>
      <w:r w:rsidR="00D70C55">
        <w:rPr>
          <w:rFonts w:ascii="Open Sans" w:hAnsi="Open Sans" w:cs="Open Sans"/>
          <w:sz w:val="20"/>
          <w:szCs w:val="20"/>
        </w:rPr>
        <w:t xml:space="preserve"> basis</w:t>
      </w:r>
      <w:r w:rsidRPr="00BE0BBB">
        <w:rPr>
          <w:rFonts w:ascii="Open Sans" w:hAnsi="Open Sans" w:cs="Open Sans"/>
          <w:sz w:val="20"/>
          <w:szCs w:val="20"/>
        </w:rPr>
        <w:t xml:space="preserve"> (e.g.: paths, gates, signs, vegetation management) to achie</w:t>
      </w:r>
      <w:r w:rsidR="00F253EE">
        <w:rPr>
          <w:rFonts w:ascii="Open Sans" w:hAnsi="Open Sans" w:cs="Open Sans"/>
          <w:sz w:val="20"/>
          <w:szCs w:val="20"/>
        </w:rPr>
        <w:t>ve ecological, visitor service</w:t>
      </w:r>
      <w:r w:rsidRPr="00BE0BBB">
        <w:rPr>
          <w:rFonts w:ascii="Open Sans" w:hAnsi="Open Sans" w:cs="Open Sans"/>
          <w:sz w:val="20"/>
          <w:szCs w:val="20"/>
        </w:rPr>
        <w:t xml:space="preserve"> and safety outcomes.</w:t>
      </w:r>
    </w:p>
    <w:p w:rsidRPr="00BE0BBB" w:rsidR="00C13479" w:rsidP="00424CA0" w:rsidRDefault="00C13479" w14:paraId="7EAF7580" w14:textId="77777777">
      <w:pPr>
        <w:numPr>
          <w:ilvl w:val="1"/>
          <w:numId w:val="10"/>
        </w:numPr>
        <w:spacing w:after="120" w:line="240" w:lineRule="atLeast"/>
        <w:rPr>
          <w:rFonts w:ascii="Open Sans" w:hAnsi="Open Sans" w:cs="Open Sans"/>
          <w:sz w:val="20"/>
          <w:szCs w:val="20"/>
        </w:rPr>
      </w:pPr>
      <w:r>
        <w:rPr>
          <w:rFonts w:ascii="Open Sans" w:hAnsi="Open Sans" w:cs="Open Sans"/>
          <w:sz w:val="20"/>
          <w:szCs w:val="20"/>
        </w:rPr>
        <w:t xml:space="preserve">Monitor and survey various conservation initiatives, </w:t>
      </w:r>
      <w:r w:rsidR="002251EC">
        <w:rPr>
          <w:rFonts w:ascii="Open Sans" w:hAnsi="Open Sans" w:cs="Open Sans"/>
          <w:sz w:val="20"/>
          <w:szCs w:val="20"/>
        </w:rPr>
        <w:t>e.g.,</w:t>
      </w:r>
      <w:r>
        <w:rPr>
          <w:rFonts w:ascii="Open Sans" w:hAnsi="Open Sans" w:cs="Open Sans"/>
          <w:sz w:val="20"/>
          <w:szCs w:val="20"/>
        </w:rPr>
        <w:t xml:space="preserve"> </w:t>
      </w:r>
      <w:r w:rsidR="002251EC">
        <w:rPr>
          <w:rFonts w:ascii="Open Sans" w:hAnsi="Open Sans" w:cs="Open Sans"/>
          <w:sz w:val="20"/>
          <w:szCs w:val="20"/>
        </w:rPr>
        <w:t>Biosecurity</w:t>
      </w:r>
      <w:r>
        <w:rPr>
          <w:rFonts w:ascii="Open Sans" w:hAnsi="Open Sans" w:cs="Open Sans"/>
          <w:sz w:val="20"/>
          <w:szCs w:val="20"/>
        </w:rPr>
        <w:t xml:space="preserve"> for Life, AECS Rabbit Surveys,</w:t>
      </w:r>
      <w:r w:rsidR="001C717E">
        <w:rPr>
          <w:rFonts w:ascii="Open Sans" w:hAnsi="Open Sans" w:cs="Open Sans"/>
          <w:sz w:val="20"/>
          <w:szCs w:val="20"/>
        </w:rPr>
        <w:t xml:space="preserve"> Corncrake studies.</w:t>
      </w:r>
    </w:p>
    <w:p w:rsidRPr="00BE0BBB" w:rsidR="00424CA0" w:rsidP="00424CA0" w:rsidRDefault="00424CA0" w14:paraId="0C3ACB7C" w14:textId="77777777">
      <w:pPr>
        <w:numPr>
          <w:ilvl w:val="0"/>
          <w:numId w:val="10"/>
        </w:numPr>
        <w:spacing w:line="240" w:lineRule="atLeast"/>
        <w:rPr>
          <w:rFonts w:ascii="Open Sans" w:hAnsi="Open Sans" w:cs="Open Sans"/>
          <w:b/>
          <w:sz w:val="20"/>
          <w:szCs w:val="20"/>
        </w:rPr>
      </w:pPr>
      <w:r w:rsidRPr="00BE0BBB">
        <w:rPr>
          <w:rFonts w:ascii="Open Sans" w:hAnsi="Open Sans" w:cs="Open Sans"/>
          <w:b/>
          <w:sz w:val="20"/>
          <w:szCs w:val="20"/>
        </w:rPr>
        <w:t>Visitor Services.</w:t>
      </w:r>
    </w:p>
    <w:p w:rsidRPr="00BE0BBB" w:rsidR="00424CA0" w:rsidP="00424CA0" w:rsidRDefault="00424CA0" w14:paraId="68B04E2E" w14:textId="77777777">
      <w:pPr>
        <w:numPr>
          <w:ilvl w:val="1"/>
          <w:numId w:val="10"/>
        </w:numPr>
        <w:spacing w:after="120" w:line="240" w:lineRule="atLeast"/>
        <w:rPr>
          <w:rFonts w:ascii="Open Sans" w:hAnsi="Open Sans" w:cs="Open Sans"/>
          <w:sz w:val="20"/>
          <w:szCs w:val="20"/>
        </w:rPr>
      </w:pPr>
      <w:r w:rsidRPr="00BE0BBB">
        <w:rPr>
          <w:rFonts w:ascii="Open Sans" w:hAnsi="Open Sans" w:cs="Open Sans"/>
          <w:sz w:val="20"/>
          <w:szCs w:val="20"/>
        </w:rPr>
        <w:t>Provide information to vis</w:t>
      </w:r>
      <w:r w:rsidR="00D70C55">
        <w:rPr>
          <w:rFonts w:ascii="Open Sans" w:hAnsi="Open Sans" w:cs="Open Sans"/>
          <w:sz w:val="20"/>
          <w:szCs w:val="20"/>
        </w:rPr>
        <w:t xml:space="preserve">itors to encourage </w:t>
      </w:r>
      <w:r w:rsidRPr="00BE0BBB">
        <w:rPr>
          <w:rFonts w:ascii="Open Sans" w:hAnsi="Open Sans" w:cs="Open Sans"/>
          <w:sz w:val="20"/>
          <w:szCs w:val="20"/>
        </w:rPr>
        <w:t>and help people get more out of their engagement with natural heritage and give more back to it including “upselling” (e.g.: of membership</w:t>
      </w:r>
      <w:r w:rsidR="00E61F2D">
        <w:rPr>
          <w:rFonts w:ascii="Open Sans" w:hAnsi="Open Sans" w:cs="Open Sans"/>
          <w:sz w:val="20"/>
          <w:szCs w:val="20"/>
        </w:rPr>
        <w:t>, guided tours, specific events) using face-to-</w:t>
      </w:r>
      <w:r w:rsidRPr="00BE0BBB">
        <w:rPr>
          <w:rFonts w:ascii="Open Sans" w:hAnsi="Open Sans" w:cs="Open Sans"/>
          <w:sz w:val="20"/>
          <w:szCs w:val="20"/>
        </w:rPr>
        <w:t>face</w:t>
      </w:r>
      <w:r w:rsidR="00E61F2D">
        <w:rPr>
          <w:rFonts w:ascii="Open Sans" w:hAnsi="Open Sans" w:cs="Open Sans"/>
          <w:sz w:val="20"/>
          <w:szCs w:val="20"/>
        </w:rPr>
        <w:t xml:space="preserve"> presentation</w:t>
      </w:r>
      <w:r w:rsidRPr="00BE0BBB">
        <w:rPr>
          <w:rFonts w:ascii="Open Sans" w:hAnsi="Open Sans" w:cs="Open Sans"/>
          <w:sz w:val="20"/>
          <w:szCs w:val="20"/>
        </w:rPr>
        <w:t xml:space="preserve"> and</w:t>
      </w:r>
      <w:r w:rsidR="00E61F2D">
        <w:rPr>
          <w:rFonts w:ascii="Open Sans" w:hAnsi="Open Sans" w:cs="Open Sans"/>
          <w:sz w:val="20"/>
          <w:szCs w:val="20"/>
        </w:rPr>
        <w:t>/or</w:t>
      </w:r>
      <w:r w:rsidRPr="00BE0BBB">
        <w:rPr>
          <w:rFonts w:ascii="Open Sans" w:hAnsi="Open Sans" w:cs="Open Sans"/>
          <w:sz w:val="20"/>
          <w:szCs w:val="20"/>
        </w:rPr>
        <w:t xml:space="preserve"> by other means of interaction such as social media.</w:t>
      </w:r>
    </w:p>
    <w:p w:rsidRPr="00BE0BBB" w:rsidR="00424CA0" w:rsidP="00424CA0" w:rsidRDefault="00424CA0" w14:paraId="7DD56364" w14:textId="77777777">
      <w:pPr>
        <w:numPr>
          <w:ilvl w:val="0"/>
          <w:numId w:val="10"/>
        </w:numPr>
        <w:spacing w:line="240" w:lineRule="atLeast"/>
        <w:rPr>
          <w:rFonts w:ascii="Open Sans" w:hAnsi="Open Sans" w:cs="Open Sans"/>
          <w:b/>
          <w:sz w:val="20"/>
          <w:szCs w:val="20"/>
        </w:rPr>
      </w:pPr>
      <w:r w:rsidRPr="00BE0BBB">
        <w:rPr>
          <w:rFonts w:ascii="Open Sans" w:hAnsi="Open Sans" w:cs="Open Sans"/>
          <w:b/>
          <w:sz w:val="20"/>
          <w:szCs w:val="20"/>
        </w:rPr>
        <w:t>Community engagement.</w:t>
      </w:r>
    </w:p>
    <w:p w:rsidRPr="00BE0BBB" w:rsidR="00424CA0" w:rsidP="00424CA0" w:rsidRDefault="00424CA0" w14:paraId="6676DD98" w14:textId="77777777">
      <w:pPr>
        <w:numPr>
          <w:ilvl w:val="1"/>
          <w:numId w:val="10"/>
        </w:numPr>
        <w:spacing w:after="120" w:line="240" w:lineRule="atLeast"/>
        <w:rPr>
          <w:rFonts w:ascii="Open Sans" w:hAnsi="Open Sans" w:cs="Open Sans"/>
          <w:sz w:val="20"/>
          <w:szCs w:val="20"/>
        </w:rPr>
      </w:pPr>
      <w:r w:rsidRPr="00BE0BBB">
        <w:rPr>
          <w:rFonts w:ascii="Open Sans" w:hAnsi="Open Sans" w:cs="Open Sans"/>
          <w:sz w:val="20"/>
          <w:szCs w:val="20"/>
        </w:rPr>
        <w:t xml:space="preserve">Communicate </w:t>
      </w:r>
      <w:r w:rsidR="00E61F2D">
        <w:rPr>
          <w:rFonts w:ascii="Open Sans" w:hAnsi="Open Sans" w:cs="Open Sans"/>
          <w:sz w:val="20"/>
          <w:szCs w:val="20"/>
        </w:rPr>
        <w:t xml:space="preserve">with local stakeholders, </w:t>
      </w:r>
      <w:r w:rsidRPr="00BE0BBB">
        <w:rPr>
          <w:rFonts w:ascii="Open Sans" w:hAnsi="Open Sans" w:cs="Open Sans"/>
          <w:sz w:val="20"/>
          <w:szCs w:val="20"/>
        </w:rPr>
        <w:t xml:space="preserve">businesses, local / regional </w:t>
      </w:r>
      <w:r w:rsidRPr="00BE0BBB" w:rsidR="00A65FCA">
        <w:rPr>
          <w:rFonts w:ascii="Open Sans" w:hAnsi="Open Sans" w:cs="Open Sans"/>
          <w:sz w:val="20"/>
          <w:szCs w:val="20"/>
        </w:rPr>
        <w:t>agencies,</w:t>
      </w:r>
      <w:r w:rsidRPr="00BE0BBB">
        <w:rPr>
          <w:rFonts w:ascii="Open Sans" w:hAnsi="Open Sans" w:cs="Open Sans"/>
          <w:sz w:val="20"/>
          <w:szCs w:val="20"/>
        </w:rPr>
        <w:t xml:space="preserve"> and others to increase understanding of their and our aims and develop collaborative working</w:t>
      </w:r>
      <w:r w:rsidR="00D70C55">
        <w:rPr>
          <w:rFonts w:ascii="Open Sans" w:hAnsi="Open Sans" w:cs="Open Sans"/>
          <w:sz w:val="20"/>
          <w:szCs w:val="20"/>
        </w:rPr>
        <w:t xml:space="preserve"> relationships/partnerships </w:t>
      </w:r>
      <w:r w:rsidR="00E61F2D">
        <w:rPr>
          <w:rFonts w:ascii="Open Sans" w:hAnsi="Open Sans" w:cs="Open Sans"/>
          <w:sz w:val="20"/>
          <w:szCs w:val="20"/>
        </w:rPr>
        <w:t>to help deliver the Trust</w:t>
      </w:r>
      <w:r w:rsidRPr="00BE0BBB">
        <w:rPr>
          <w:rFonts w:ascii="Open Sans" w:hAnsi="Open Sans" w:cs="Open Sans"/>
          <w:sz w:val="20"/>
          <w:szCs w:val="20"/>
        </w:rPr>
        <w:t xml:space="preserve"> priorities.</w:t>
      </w:r>
    </w:p>
    <w:p w:rsidRPr="00BE0BBB" w:rsidR="00424CA0" w:rsidP="00424CA0" w:rsidRDefault="00424CA0" w14:paraId="2425D13A" w14:textId="77777777">
      <w:pPr>
        <w:numPr>
          <w:ilvl w:val="0"/>
          <w:numId w:val="10"/>
        </w:numPr>
        <w:spacing w:line="240" w:lineRule="atLeast"/>
        <w:rPr>
          <w:rFonts w:ascii="Open Sans" w:hAnsi="Open Sans" w:cs="Open Sans"/>
          <w:b/>
          <w:sz w:val="20"/>
          <w:szCs w:val="20"/>
        </w:rPr>
      </w:pPr>
      <w:r w:rsidRPr="00BE0BBB">
        <w:rPr>
          <w:rFonts w:ascii="Open Sans" w:hAnsi="Open Sans" w:cs="Open Sans"/>
          <w:b/>
          <w:sz w:val="20"/>
          <w:szCs w:val="20"/>
        </w:rPr>
        <w:t>Learning.</w:t>
      </w:r>
    </w:p>
    <w:p w:rsidRPr="00446A8F" w:rsidR="00DF1529" w:rsidP="00446A8F" w:rsidRDefault="00446A8F" w14:paraId="1941408A" w14:textId="77777777">
      <w:pPr>
        <w:numPr>
          <w:ilvl w:val="1"/>
          <w:numId w:val="10"/>
        </w:numPr>
        <w:spacing w:after="120" w:line="240" w:lineRule="atLeast"/>
        <w:rPr>
          <w:rFonts w:ascii="Open Sans" w:hAnsi="Open Sans" w:cs="Open Sans"/>
          <w:sz w:val="20"/>
          <w:szCs w:val="20"/>
        </w:rPr>
      </w:pPr>
      <w:r>
        <w:rPr>
          <w:rFonts w:ascii="Open Sans" w:hAnsi="Open Sans" w:cs="Open Sans"/>
          <w:sz w:val="20"/>
          <w:szCs w:val="20"/>
        </w:rPr>
        <w:t>Provide educational and</w:t>
      </w:r>
      <w:r w:rsidRPr="00BE0BBB" w:rsidR="00424CA0">
        <w:rPr>
          <w:rFonts w:ascii="Open Sans" w:hAnsi="Open Sans" w:cs="Open Sans"/>
          <w:sz w:val="20"/>
          <w:szCs w:val="20"/>
        </w:rPr>
        <w:t xml:space="preserve"> outreach activities</w:t>
      </w:r>
      <w:r>
        <w:rPr>
          <w:rFonts w:ascii="Open Sans" w:hAnsi="Open Sans" w:cs="Open Sans"/>
          <w:sz w:val="20"/>
          <w:szCs w:val="20"/>
        </w:rPr>
        <w:t xml:space="preserve"> and </w:t>
      </w:r>
      <w:r w:rsidR="00F253EE">
        <w:rPr>
          <w:rFonts w:ascii="Open Sans" w:hAnsi="Open Sans" w:cs="Open Sans"/>
          <w:sz w:val="20"/>
          <w:szCs w:val="20"/>
        </w:rPr>
        <w:t xml:space="preserve">develop an </w:t>
      </w:r>
      <w:r>
        <w:rPr>
          <w:rFonts w:ascii="Open Sans" w:hAnsi="Open Sans" w:cs="Open Sans"/>
          <w:sz w:val="20"/>
          <w:szCs w:val="20"/>
        </w:rPr>
        <w:t>events programme</w:t>
      </w:r>
      <w:r w:rsidRPr="00BE0BBB" w:rsidR="00424CA0">
        <w:rPr>
          <w:rFonts w:ascii="Open Sans" w:hAnsi="Open Sans" w:cs="Open Sans"/>
          <w:sz w:val="20"/>
          <w:szCs w:val="20"/>
        </w:rPr>
        <w:t xml:space="preserve"> o</w:t>
      </w:r>
      <w:r w:rsidR="00E61F2D">
        <w:rPr>
          <w:rFonts w:ascii="Open Sans" w:hAnsi="Open Sans" w:cs="Open Sans"/>
          <w:sz w:val="20"/>
          <w:szCs w:val="20"/>
        </w:rPr>
        <w:t>n site or to the local community</w:t>
      </w:r>
      <w:r w:rsidRPr="00BE0BBB" w:rsidR="00424CA0">
        <w:rPr>
          <w:rFonts w:ascii="Open Sans" w:hAnsi="Open Sans" w:cs="Open Sans"/>
          <w:sz w:val="20"/>
          <w:szCs w:val="20"/>
        </w:rPr>
        <w:t xml:space="preserve"> to</w:t>
      </w:r>
      <w:r w:rsidR="00E61F2D">
        <w:rPr>
          <w:rFonts w:ascii="Open Sans" w:hAnsi="Open Sans" w:cs="Open Sans"/>
          <w:sz w:val="20"/>
          <w:szCs w:val="20"/>
        </w:rPr>
        <w:t xml:space="preserve"> promote</w:t>
      </w:r>
      <w:r w:rsidRPr="00BE0BBB" w:rsidR="00424CA0">
        <w:rPr>
          <w:rFonts w:ascii="Open Sans" w:hAnsi="Open Sans" w:cs="Open Sans"/>
          <w:sz w:val="20"/>
          <w:szCs w:val="20"/>
        </w:rPr>
        <w:t xml:space="preserve"> the</w:t>
      </w:r>
      <w:r w:rsidR="00E61F2D">
        <w:rPr>
          <w:rFonts w:ascii="Open Sans" w:hAnsi="Open Sans" w:cs="Open Sans"/>
          <w:sz w:val="20"/>
          <w:szCs w:val="20"/>
        </w:rPr>
        <w:t xml:space="preserve"> island’s cultural and</w:t>
      </w:r>
      <w:r w:rsidRPr="00BE0BBB" w:rsidR="00424CA0">
        <w:rPr>
          <w:rFonts w:ascii="Open Sans" w:hAnsi="Open Sans" w:cs="Open Sans"/>
          <w:sz w:val="20"/>
          <w:szCs w:val="20"/>
        </w:rPr>
        <w:t xml:space="preserve"> natural heritage </w:t>
      </w:r>
      <w:r w:rsidR="00E61F2D">
        <w:rPr>
          <w:rFonts w:ascii="Open Sans" w:hAnsi="Open Sans" w:cs="Open Sans"/>
          <w:sz w:val="20"/>
          <w:szCs w:val="20"/>
        </w:rPr>
        <w:t xml:space="preserve">and to communities of interest </w:t>
      </w:r>
      <w:r w:rsidRPr="00BE0BBB" w:rsidR="00424CA0">
        <w:rPr>
          <w:rFonts w:ascii="Open Sans" w:hAnsi="Open Sans" w:cs="Open Sans"/>
          <w:sz w:val="20"/>
          <w:szCs w:val="20"/>
        </w:rPr>
        <w:t>including for volunteers.</w:t>
      </w:r>
    </w:p>
    <w:p w:rsidRPr="00BE0BBB" w:rsidR="00424CA0" w:rsidP="00424CA0" w:rsidRDefault="00424CA0" w14:paraId="60AA73BF" w14:textId="77777777">
      <w:pPr>
        <w:numPr>
          <w:ilvl w:val="0"/>
          <w:numId w:val="10"/>
        </w:numPr>
        <w:spacing w:after="120" w:line="240" w:lineRule="atLeast"/>
        <w:rPr>
          <w:rFonts w:ascii="Open Sans" w:hAnsi="Open Sans" w:cs="Open Sans"/>
          <w:b/>
          <w:sz w:val="20"/>
          <w:szCs w:val="20"/>
        </w:rPr>
      </w:pPr>
      <w:r w:rsidRPr="00BE0BBB">
        <w:rPr>
          <w:rFonts w:ascii="Open Sans" w:hAnsi="Open Sans" w:cs="Open Sans"/>
          <w:b/>
          <w:sz w:val="20"/>
          <w:szCs w:val="20"/>
        </w:rPr>
        <w:t>Other responsibilities specific to the role.</w:t>
      </w:r>
    </w:p>
    <w:p w:rsidR="00424CA0" w:rsidP="00424CA0" w:rsidRDefault="00424CA0" w14:paraId="59D3B3BC" w14:textId="6CE56B51">
      <w:pPr>
        <w:keepNext/>
        <w:numPr>
          <w:ilvl w:val="0"/>
          <w:numId w:val="11"/>
        </w:numPr>
        <w:ind w:left="1134" w:firstLine="0"/>
        <w:jc w:val="both"/>
        <w:outlineLvl w:val="0"/>
        <w:rPr>
          <w:rFonts w:ascii="Open Sans" w:hAnsi="Open Sans" w:cs="Open Sans"/>
          <w:bCs/>
          <w:sz w:val="20"/>
          <w:szCs w:val="20"/>
        </w:rPr>
      </w:pPr>
      <w:r w:rsidRPr="00D47B91">
        <w:rPr>
          <w:rFonts w:ascii="Open Sans" w:hAnsi="Open Sans" w:cs="Open Sans"/>
          <w:bCs/>
          <w:sz w:val="20"/>
          <w:szCs w:val="20"/>
        </w:rPr>
        <w:t>Management of practical conservation and wildlife recording</w:t>
      </w:r>
      <w:r w:rsidR="009E54E2">
        <w:rPr>
          <w:rFonts w:ascii="Open Sans" w:hAnsi="Open Sans" w:cs="Open Sans"/>
          <w:bCs/>
          <w:sz w:val="20"/>
          <w:szCs w:val="20"/>
        </w:rPr>
        <w:t>.</w:t>
      </w:r>
    </w:p>
    <w:p w:rsidR="009E54E2" w:rsidP="00424CA0" w:rsidRDefault="009E54E2" w14:paraId="5FC75834" w14:textId="7F5DC508">
      <w:pPr>
        <w:keepNext/>
        <w:numPr>
          <w:ilvl w:val="0"/>
          <w:numId w:val="11"/>
        </w:numPr>
        <w:ind w:left="1134" w:firstLine="0"/>
        <w:jc w:val="both"/>
        <w:outlineLvl w:val="0"/>
        <w:rPr>
          <w:rFonts w:ascii="Open Sans" w:hAnsi="Open Sans" w:cs="Open Sans"/>
          <w:bCs/>
          <w:sz w:val="20"/>
          <w:szCs w:val="20"/>
        </w:rPr>
      </w:pPr>
      <w:r>
        <w:rPr>
          <w:rFonts w:ascii="Open Sans" w:hAnsi="Open Sans" w:cs="Open Sans"/>
          <w:bCs/>
          <w:sz w:val="20"/>
          <w:szCs w:val="20"/>
        </w:rPr>
        <w:t>Support and contribute</w:t>
      </w:r>
      <w:r w:rsidR="00042989">
        <w:rPr>
          <w:rFonts w:ascii="Open Sans" w:hAnsi="Open Sans" w:cs="Open Sans"/>
          <w:bCs/>
          <w:sz w:val="20"/>
          <w:szCs w:val="20"/>
        </w:rPr>
        <w:t xml:space="preserve"> with conservation land management</w:t>
      </w:r>
      <w:r w:rsidR="00FB69A6">
        <w:rPr>
          <w:rFonts w:ascii="Open Sans" w:hAnsi="Open Sans" w:cs="Open Sans"/>
          <w:bCs/>
          <w:sz w:val="20"/>
          <w:szCs w:val="20"/>
        </w:rPr>
        <w:t xml:space="preserve"> in conjunction with the     </w:t>
      </w:r>
    </w:p>
    <w:p w:rsidRPr="00D47B91" w:rsidR="00FB69A6" w:rsidP="00FB69A6" w:rsidRDefault="00FB69A6" w14:paraId="3E4CD568" w14:textId="5F63ED83">
      <w:pPr>
        <w:keepNext/>
        <w:ind w:left="1134"/>
        <w:jc w:val="both"/>
        <w:outlineLvl w:val="0"/>
        <w:rPr>
          <w:rFonts w:ascii="Open Sans" w:hAnsi="Open Sans" w:cs="Open Sans"/>
          <w:bCs/>
          <w:sz w:val="20"/>
          <w:szCs w:val="20"/>
        </w:rPr>
      </w:pPr>
      <w:r>
        <w:rPr>
          <w:rFonts w:ascii="Open Sans" w:hAnsi="Open Sans" w:cs="Open Sans"/>
          <w:bCs/>
          <w:sz w:val="20"/>
          <w:szCs w:val="20"/>
        </w:rPr>
        <w:t xml:space="preserve">      Farm Manager.</w:t>
      </w:r>
    </w:p>
    <w:p w:rsidR="00424CA0" w:rsidP="00424CA0" w:rsidRDefault="00424CA0" w14:paraId="16B64E03" w14:textId="77777777">
      <w:pPr>
        <w:keepNext/>
        <w:numPr>
          <w:ilvl w:val="0"/>
          <w:numId w:val="11"/>
        </w:numPr>
        <w:ind w:left="1134" w:firstLine="0"/>
        <w:jc w:val="both"/>
        <w:outlineLvl w:val="0"/>
        <w:rPr>
          <w:rFonts w:ascii="Open Sans" w:hAnsi="Open Sans" w:cs="Open Sans"/>
          <w:bCs/>
          <w:sz w:val="20"/>
          <w:szCs w:val="20"/>
        </w:rPr>
      </w:pPr>
      <w:r w:rsidRPr="00D47B91">
        <w:rPr>
          <w:rFonts w:ascii="Open Sans" w:hAnsi="Open Sans" w:cs="Open Sans"/>
          <w:bCs/>
          <w:sz w:val="20"/>
          <w:szCs w:val="20"/>
        </w:rPr>
        <w:t>Develop and deliver visitor safety in the countryside</w:t>
      </w:r>
      <w:r>
        <w:rPr>
          <w:rFonts w:ascii="Open Sans" w:hAnsi="Open Sans" w:cs="Open Sans"/>
          <w:bCs/>
          <w:sz w:val="20"/>
          <w:szCs w:val="20"/>
        </w:rPr>
        <w:t>.</w:t>
      </w:r>
    </w:p>
    <w:p w:rsidRPr="003A5D91" w:rsidR="003A5D91" w:rsidP="003A5D91" w:rsidRDefault="00424CA0" w14:paraId="1A3459ED" w14:textId="77777777">
      <w:pPr>
        <w:keepNext/>
        <w:numPr>
          <w:ilvl w:val="0"/>
          <w:numId w:val="11"/>
        </w:numPr>
        <w:ind w:left="1134" w:firstLine="0"/>
        <w:jc w:val="both"/>
        <w:outlineLvl w:val="0"/>
        <w:rPr>
          <w:rFonts w:ascii="Open Sans" w:hAnsi="Open Sans" w:cs="Open Sans"/>
          <w:bCs/>
          <w:sz w:val="20"/>
          <w:szCs w:val="20"/>
        </w:rPr>
      </w:pPr>
      <w:r>
        <w:rPr>
          <w:rFonts w:ascii="Open Sans" w:hAnsi="Open Sans" w:cs="Open Sans"/>
          <w:bCs/>
          <w:sz w:val="20"/>
          <w:szCs w:val="20"/>
        </w:rPr>
        <w:t>Engagement and invol</w:t>
      </w:r>
      <w:r w:rsidR="003A5D91">
        <w:rPr>
          <w:rFonts w:ascii="Open Sans" w:hAnsi="Open Sans" w:cs="Open Sans"/>
          <w:bCs/>
          <w:sz w:val="20"/>
          <w:szCs w:val="20"/>
        </w:rPr>
        <w:t>vement with projects as required.</w:t>
      </w:r>
    </w:p>
    <w:p w:rsidR="003A5D91" w:rsidP="0092197C" w:rsidRDefault="003A5D91" w14:paraId="0C5C4649" w14:textId="77777777">
      <w:pPr>
        <w:keepNext/>
        <w:numPr>
          <w:ilvl w:val="0"/>
          <w:numId w:val="11"/>
        </w:numPr>
        <w:ind w:left="1134" w:firstLine="0"/>
        <w:jc w:val="both"/>
        <w:outlineLvl w:val="0"/>
        <w:rPr>
          <w:rFonts w:ascii="Open Sans" w:hAnsi="Open Sans" w:cs="Open Sans"/>
          <w:bCs/>
          <w:sz w:val="20"/>
          <w:szCs w:val="20"/>
        </w:rPr>
      </w:pPr>
      <w:r>
        <w:rPr>
          <w:rFonts w:ascii="Open Sans" w:hAnsi="Open Sans" w:cs="Open Sans"/>
          <w:bCs/>
          <w:sz w:val="20"/>
          <w:szCs w:val="20"/>
        </w:rPr>
        <w:t>Embody the Trust’s values.</w:t>
      </w:r>
    </w:p>
    <w:p w:rsidRPr="003A5D91" w:rsidR="003A5D91" w:rsidP="003A5D91" w:rsidRDefault="003A5D91" w14:paraId="1BF0BD9E" w14:textId="77777777">
      <w:pPr>
        <w:keepNext/>
        <w:numPr>
          <w:ilvl w:val="0"/>
          <w:numId w:val="11"/>
        </w:numPr>
        <w:ind w:left="1134" w:firstLine="0"/>
        <w:jc w:val="both"/>
        <w:outlineLvl w:val="0"/>
        <w:rPr>
          <w:rFonts w:ascii="Open Sans" w:hAnsi="Open Sans" w:cs="Open Sans"/>
          <w:bCs/>
          <w:sz w:val="20"/>
          <w:szCs w:val="20"/>
        </w:rPr>
      </w:pPr>
      <w:r>
        <w:rPr>
          <w:rFonts w:ascii="Open Sans" w:hAnsi="Open Sans" w:cs="Open Sans"/>
          <w:bCs/>
          <w:sz w:val="20"/>
          <w:szCs w:val="20"/>
        </w:rPr>
        <w:t xml:space="preserve">To work with the </w:t>
      </w:r>
      <w:r w:rsidR="001C717E">
        <w:rPr>
          <w:rFonts w:ascii="Open Sans" w:hAnsi="Open Sans" w:cs="Open Sans"/>
          <w:bCs/>
          <w:sz w:val="20"/>
          <w:szCs w:val="20"/>
        </w:rPr>
        <w:t>property Operations Manager</w:t>
      </w:r>
      <w:r>
        <w:rPr>
          <w:rFonts w:ascii="Open Sans" w:hAnsi="Open Sans" w:cs="Open Sans"/>
          <w:bCs/>
          <w:sz w:val="20"/>
          <w:szCs w:val="20"/>
        </w:rPr>
        <w:t xml:space="preserve"> to meet business needs for the island.</w:t>
      </w:r>
    </w:p>
    <w:p w:rsidRPr="000F04A9" w:rsidR="00424CA0" w:rsidP="0092197C" w:rsidRDefault="00424CA0" w14:paraId="4101652C" w14:textId="77777777">
      <w:pPr>
        <w:pStyle w:val="Default"/>
        <w:rPr>
          <w:rFonts w:ascii="Open Sans" w:hAnsi="Open Sans" w:cs="Open Sans"/>
          <w:sz w:val="20"/>
          <w:szCs w:val="20"/>
        </w:rPr>
      </w:pPr>
    </w:p>
    <w:p w:rsidR="005200E0" w:rsidP="0092197C" w:rsidRDefault="005200E0" w14:paraId="7EA0DBD2" w14:textId="77777777">
      <w:pPr>
        <w:pStyle w:val="Default"/>
        <w:rPr>
          <w:rFonts w:ascii="Open Sans" w:hAnsi="Open Sans" w:cs="Open Sans"/>
          <w:b/>
          <w:bCs/>
          <w:sz w:val="20"/>
          <w:szCs w:val="20"/>
          <w:u w:val="single"/>
        </w:rPr>
      </w:pPr>
    </w:p>
    <w:p w:rsidR="005200E0" w:rsidP="0092197C" w:rsidRDefault="005200E0" w14:paraId="27B33748" w14:textId="77777777">
      <w:pPr>
        <w:pStyle w:val="Default"/>
        <w:rPr>
          <w:rFonts w:ascii="Open Sans" w:hAnsi="Open Sans" w:cs="Open Sans"/>
          <w:b/>
          <w:bCs/>
          <w:sz w:val="20"/>
          <w:szCs w:val="20"/>
          <w:u w:val="single"/>
        </w:rPr>
      </w:pPr>
    </w:p>
    <w:p w:rsidR="0092197C" w:rsidP="0092197C" w:rsidRDefault="0092197C" w14:paraId="0557B249" w14:textId="7C1E0BAF">
      <w:pPr>
        <w:pStyle w:val="Default"/>
        <w:rPr>
          <w:rFonts w:ascii="Open Sans" w:hAnsi="Open Sans" w:cs="Open Sans"/>
          <w:b/>
          <w:bCs/>
          <w:sz w:val="20"/>
          <w:szCs w:val="20"/>
          <w:u w:val="single"/>
        </w:rPr>
      </w:pPr>
      <w:r w:rsidRPr="000F04A9">
        <w:rPr>
          <w:rFonts w:ascii="Open Sans" w:hAnsi="Open Sans" w:cs="Open Sans"/>
          <w:b/>
          <w:bCs/>
          <w:sz w:val="20"/>
          <w:szCs w:val="20"/>
          <w:u w:val="single"/>
        </w:rPr>
        <w:t>OTHER DUTIES</w:t>
      </w:r>
    </w:p>
    <w:p w:rsidRPr="000F04A9" w:rsidR="0078717C" w:rsidRDefault="00914D47" w14:paraId="0128439C" w14:textId="77777777">
      <w:pPr>
        <w:jc w:val="both"/>
        <w:rPr>
          <w:rFonts w:ascii="Open Sans" w:hAnsi="Open Sans" w:cs="Open Sans"/>
          <w:sz w:val="20"/>
          <w:szCs w:val="20"/>
        </w:rPr>
      </w:pPr>
      <w:r w:rsidRPr="00424CA0">
        <w:rPr>
          <w:rFonts w:ascii="Open Sans" w:hAnsi="Open Sans" w:cs="Open Sans"/>
          <w:sz w:val="20"/>
          <w:szCs w:val="20"/>
        </w:rPr>
        <w:t>The</w:t>
      </w:r>
      <w:r w:rsidRPr="00424CA0" w:rsidR="004B4DCD">
        <w:rPr>
          <w:rFonts w:ascii="Open Sans" w:hAnsi="Open Sans" w:cs="Open Sans"/>
          <w:sz w:val="20"/>
          <w:szCs w:val="20"/>
        </w:rPr>
        <w:t xml:space="preserve"> role is one for which the duties/responsibilities/accountabilities of the role </w:t>
      </w:r>
      <w:r w:rsidRPr="00424CA0" w:rsidR="00424CA0">
        <w:rPr>
          <w:rFonts w:ascii="Open Sans" w:hAnsi="Open Sans" w:cs="Open Sans"/>
          <w:sz w:val="20"/>
          <w:szCs w:val="20"/>
        </w:rPr>
        <w:t>will</w:t>
      </w:r>
      <w:r w:rsidRPr="00424CA0" w:rsidR="00E10952">
        <w:rPr>
          <w:rFonts w:ascii="Open Sans" w:hAnsi="Open Sans" w:cs="Open Sans"/>
          <w:sz w:val="20"/>
          <w:szCs w:val="20"/>
        </w:rPr>
        <w:t xml:space="preserve"> </w:t>
      </w:r>
      <w:r w:rsidRPr="00424CA0">
        <w:rPr>
          <w:rFonts w:ascii="Open Sans" w:hAnsi="Open Sans" w:cs="Open Sans"/>
          <w:sz w:val="20"/>
          <w:szCs w:val="20"/>
        </w:rPr>
        <w:t>require staff</w:t>
      </w:r>
      <w:r w:rsidRPr="00424CA0" w:rsidR="004B4DCD">
        <w:rPr>
          <w:rFonts w:ascii="Open Sans" w:hAnsi="Open Sans" w:cs="Open Sans"/>
          <w:sz w:val="20"/>
          <w:szCs w:val="20"/>
        </w:rPr>
        <w:t xml:space="preserve"> to become a member of the Protection of </w:t>
      </w:r>
      <w:r w:rsidRPr="00424CA0" w:rsidR="00E10952">
        <w:rPr>
          <w:rFonts w:ascii="Open Sans" w:hAnsi="Open Sans" w:cs="Open Sans"/>
          <w:sz w:val="20"/>
          <w:szCs w:val="20"/>
        </w:rPr>
        <w:t>Vulnerable Groups (PVG) scheme.</w:t>
      </w:r>
      <w:r w:rsidRPr="000F04A9" w:rsidR="005D30EC">
        <w:rPr>
          <w:rFonts w:ascii="Open Sans" w:hAnsi="Open Sans" w:cs="Open Sans"/>
          <w:sz w:val="20"/>
          <w:szCs w:val="20"/>
        </w:rPr>
        <w:t xml:space="preserve"> </w:t>
      </w:r>
    </w:p>
    <w:p w:rsidR="002A0E9D" w:rsidP="000F04A9" w:rsidRDefault="002A0E9D" w14:paraId="4B99056E" w14:textId="77777777">
      <w:pPr>
        <w:jc w:val="both"/>
        <w:rPr>
          <w:rFonts w:ascii="Open Sans" w:hAnsi="Open Sans" w:cs="Open Sans"/>
          <w:b/>
          <w:bCs/>
          <w:sz w:val="20"/>
          <w:szCs w:val="20"/>
          <w:u w:val="single"/>
        </w:rPr>
      </w:pPr>
    </w:p>
    <w:p w:rsidR="000F04A9" w:rsidP="000F04A9" w:rsidRDefault="000F04A9" w14:paraId="6A1339D2" w14:textId="77777777">
      <w:pPr>
        <w:jc w:val="both"/>
        <w:rPr>
          <w:rFonts w:ascii="Open Sans" w:hAnsi="Open Sans" w:cs="Open Sans"/>
          <w:b/>
          <w:bCs/>
          <w:sz w:val="20"/>
          <w:szCs w:val="20"/>
          <w:u w:val="single"/>
        </w:rPr>
      </w:pPr>
      <w:r w:rsidRPr="002628E2">
        <w:rPr>
          <w:rFonts w:ascii="Open Sans" w:hAnsi="Open Sans" w:cs="Open Sans"/>
          <w:b/>
          <w:bCs/>
          <w:sz w:val="20"/>
          <w:szCs w:val="20"/>
          <w:u w:val="single"/>
        </w:rPr>
        <w:t>DIMENSIONS AND SCOPE OF JOB</w:t>
      </w:r>
    </w:p>
    <w:p w:rsidRPr="002628E2" w:rsidR="00424CA0" w:rsidP="000F04A9" w:rsidRDefault="00424CA0" w14:paraId="1299C43A" w14:textId="77777777">
      <w:pPr>
        <w:jc w:val="both"/>
        <w:rPr>
          <w:rFonts w:ascii="Open Sans" w:hAnsi="Open Sans" w:cs="Open Sans"/>
          <w:bCs/>
          <w:sz w:val="20"/>
          <w:szCs w:val="20"/>
        </w:rPr>
      </w:pPr>
    </w:p>
    <w:p w:rsidRPr="001C717E" w:rsidR="00153ED5" w:rsidP="00153ED5" w:rsidRDefault="00153ED5" w14:paraId="573B1018" w14:textId="77777777">
      <w:pPr>
        <w:jc w:val="both"/>
        <w:rPr>
          <w:rFonts w:ascii="Open Sans" w:hAnsi="Open Sans" w:cs="Open Sans"/>
          <w:b/>
          <w:bCs/>
          <w:sz w:val="20"/>
          <w:szCs w:val="20"/>
          <w:u w:val="single"/>
        </w:rPr>
      </w:pPr>
      <w:r w:rsidRPr="001C717E">
        <w:rPr>
          <w:rFonts w:ascii="Open Sans" w:hAnsi="Open Sans" w:cs="Open Sans"/>
          <w:b/>
          <w:bCs/>
          <w:sz w:val="20"/>
          <w:szCs w:val="20"/>
          <w:u w:val="single"/>
        </w:rPr>
        <w:t>People Management</w:t>
      </w:r>
    </w:p>
    <w:p w:rsidRPr="000F04A9" w:rsidR="00153ED5" w:rsidP="0031768E" w:rsidRDefault="008F522F" w14:paraId="7CBA2ACE" w14:textId="77777777">
      <w:pPr>
        <w:numPr>
          <w:ilvl w:val="0"/>
          <w:numId w:val="3"/>
        </w:numPr>
        <w:jc w:val="both"/>
        <w:rPr>
          <w:rFonts w:ascii="Open Sans" w:hAnsi="Open Sans" w:cs="Open Sans"/>
          <w:sz w:val="20"/>
          <w:szCs w:val="20"/>
        </w:rPr>
      </w:pPr>
      <w:r>
        <w:rPr>
          <w:rFonts w:ascii="Open Sans" w:hAnsi="Open Sans" w:cs="Open Sans"/>
          <w:sz w:val="20"/>
          <w:szCs w:val="20"/>
        </w:rPr>
        <w:t>Day to day</w:t>
      </w:r>
      <w:r w:rsidRPr="000F04A9" w:rsidR="004A7C29">
        <w:rPr>
          <w:rFonts w:ascii="Open Sans" w:hAnsi="Open Sans" w:cs="Open Sans"/>
          <w:sz w:val="20"/>
          <w:szCs w:val="20"/>
        </w:rPr>
        <w:t xml:space="preserve"> res</w:t>
      </w:r>
      <w:r w:rsidRPr="000F04A9" w:rsidR="00D25231">
        <w:rPr>
          <w:rFonts w:ascii="Open Sans" w:hAnsi="Open Sans" w:cs="Open Sans"/>
          <w:sz w:val="20"/>
          <w:szCs w:val="20"/>
        </w:rPr>
        <w:t>ponsibility for</w:t>
      </w:r>
      <w:r w:rsidR="00E61F2D">
        <w:rPr>
          <w:rFonts w:ascii="Open Sans" w:hAnsi="Open Sans" w:cs="Open Sans"/>
          <w:sz w:val="20"/>
          <w:szCs w:val="20"/>
        </w:rPr>
        <w:t xml:space="preserve"> engagement with</w:t>
      </w:r>
      <w:r w:rsidRPr="000F04A9" w:rsidR="00D25231">
        <w:rPr>
          <w:rFonts w:ascii="Open Sans" w:hAnsi="Open Sans" w:cs="Open Sans"/>
          <w:sz w:val="20"/>
          <w:szCs w:val="20"/>
        </w:rPr>
        <w:t xml:space="preserve"> </w:t>
      </w:r>
      <w:r w:rsidR="00E61F2D">
        <w:rPr>
          <w:rFonts w:ascii="Open Sans" w:hAnsi="Open Sans" w:cs="Open Sans"/>
          <w:sz w:val="20"/>
          <w:szCs w:val="20"/>
        </w:rPr>
        <w:t>visitors, contractors and volunteers</w:t>
      </w:r>
      <w:r w:rsidRPr="000F04A9" w:rsidR="00314BC8">
        <w:rPr>
          <w:rFonts w:ascii="Open Sans" w:hAnsi="Open Sans" w:cs="Open Sans"/>
          <w:sz w:val="20"/>
          <w:szCs w:val="20"/>
        </w:rPr>
        <w:t xml:space="preserve"> working withi</w:t>
      </w:r>
      <w:r w:rsidR="00424CA0">
        <w:rPr>
          <w:rFonts w:ascii="Open Sans" w:hAnsi="Open Sans" w:cs="Open Sans"/>
          <w:sz w:val="20"/>
          <w:szCs w:val="20"/>
        </w:rPr>
        <w:t>n the property portfolio</w:t>
      </w:r>
      <w:r w:rsidR="00E35152">
        <w:rPr>
          <w:rFonts w:ascii="Open Sans" w:hAnsi="Open Sans" w:cs="Open Sans"/>
          <w:sz w:val="20"/>
          <w:szCs w:val="20"/>
        </w:rPr>
        <w:t xml:space="preserve"> as required</w:t>
      </w:r>
      <w:r w:rsidR="00424CA0">
        <w:rPr>
          <w:rFonts w:ascii="Open Sans" w:hAnsi="Open Sans" w:cs="Open Sans"/>
          <w:sz w:val="20"/>
          <w:szCs w:val="20"/>
        </w:rPr>
        <w:t>.</w:t>
      </w:r>
    </w:p>
    <w:p w:rsidRPr="000F04A9" w:rsidR="00D317CD" w:rsidP="0031768E" w:rsidRDefault="00153ED5" w14:paraId="795D78C4" w14:textId="77777777">
      <w:pPr>
        <w:numPr>
          <w:ilvl w:val="0"/>
          <w:numId w:val="3"/>
        </w:numPr>
        <w:jc w:val="both"/>
        <w:rPr>
          <w:rFonts w:ascii="Open Sans" w:hAnsi="Open Sans" w:cs="Open Sans"/>
          <w:sz w:val="20"/>
          <w:szCs w:val="20"/>
        </w:rPr>
      </w:pPr>
      <w:r w:rsidRPr="000F04A9">
        <w:rPr>
          <w:rFonts w:ascii="Open Sans" w:hAnsi="Open Sans" w:cs="Open Sans"/>
          <w:sz w:val="20"/>
          <w:szCs w:val="20"/>
        </w:rPr>
        <w:t xml:space="preserve">Will </w:t>
      </w:r>
      <w:r w:rsidRPr="000F04A9" w:rsidR="0078717C">
        <w:rPr>
          <w:rFonts w:ascii="Open Sans" w:hAnsi="Open Sans" w:cs="Open Sans"/>
          <w:sz w:val="20"/>
          <w:szCs w:val="20"/>
        </w:rPr>
        <w:t>liaise</w:t>
      </w:r>
      <w:r w:rsidRPr="000F04A9">
        <w:rPr>
          <w:rFonts w:ascii="Open Sans" w:hAnsi="Open Sans" w:cs="Open Sans"/>
          <w:sz w:val="20"/>
          <w:szCs w:val="20"/>
        </w:rPr>
        <w:t xml:space="preserve"> </w:t>
      </w:r>
      <w:r w:rsidRPr="000F04A9" w:rsidR="004A7C29">
        <w:rPr>
          <w:rFonts w:ascii="Open Sans" w:hAnsi="Open Sans" w:cs="Open Sans"/>
          <w:sz w:val="20"/>
          <w:szCs w:val="20"/>
        </w:rPr>
        <w:t xml:space="preserve">with other property colleagues, </w:t>
      </w:r>
      <w:r w:rsidRPr="000F04A9" w:rsidR="005D30EC">
        <w:rPr>
          <w:rFonts w:ascii="Open Sans" w:hAnsi="Open Sans" w:cs="Open Sans"/>
          <w:sz w:val="20"/>
          <w:szCs w:val="20"/>
        </w:rPr>
        <w:t xml:space="preserve">contractors, </w:t>
      </w:r>
      <w:r w:rsidRPr="000F04A9" w:rsidR="0078717C">
        <w:rPr>
          <w:rFonts w:ascii="Open Sans" w:hAnsi="Open Sans" w:cs="Open Sans"/>
          <w:sz w:val="20"/>
          <w:szCs w:val="20"/>
        </w:rPr>
        <w:t xml:space="preserve">and </w:t>
      </w:r>
      <w:r w:rsidRPr="000F04A9" w:rsidR="004E03DD">
        <w:rPr>
          <w:rFonts w:ascii="Open Sans" w:hAnsi="Open Sans" w:cs="Open Sans"/>
          <w:sz w:val="20"/>
          <w:szCs w:val="20"/>
        </w:rPr>
        <w:t>the l</w:t>
      </w:r>
      <w:r w:rsidRPr="000F04A9" w:rsidR="005D30EC">
        <w:rPr>
          <w:rFonts w:ascii="Open Sans" w:hAnsi="Open Sans" w:cs="Open Sans"/>
          <w:sz w:val="20"/>
          <w:szCs w:val="20"/>
        </w:rPr>
        <w:t xml:space="preserve">ocal community </w:t>
      </w:r>
      <w:r w:rsidRPr="000F04A9">
        <w:rPr>
          <w:rFonts w:ascii="Open Sans" w:hAnsi="Open Sans" w:cs="Open Sans"/>
          <w:sz w:val="20"/>
          <w:szCs w:val="20"/>
        </w:rPr>
        <w:t xml:space="preserve">and will have some interaction with other technical/specialist advisory colleagues based in other </w:t>
      </w:r>
      <w:r w:rsidRPr="000F04A9" w:rsidR="00532722">
        <w:rPr>
          <w:rFonts w:ascii="Open Sans" w:hAnsi="Open Sans" w:cs="Open Sans"/>
          <w:sz w:val="20"/>
          <w:szCs w:val="20"/>
        </w:rPr>
        <w:t>locations and departments.</w:t>
      </w:r>
    </w:p>
    <w:p w:rsidR="00424CA0" w:rsidP="00153ED5" w:rsidRDefault="00424CA0" w14:paraId="4DDBEF00" w14:textId="77777777">
      <w:pPr>
        <w:jc w:val="both"/>
        <w:rPr>
          <w:rFonts w:ascii="Open Sans" w:hAnsi="Open Sans" w:cs="Open Sans"/>
          <w:sz w:val="20"/>
          <w:szCs w:val="20"/>
          <w:u w:val="single"/>
        </w:rPr>
      </w:pPr>
    </w:p>
    <w:p w:rsidRPr="001C717E" w:rsidR="00153ED5" w:rsidP="00153ED5" w:rsidRDefault="00153ED5" w14:paraId="12EF7828" w14:textId="77777777">
      <w:pPr>
        <w:jc w:val="both"/>
        <w:rPr>
          <w:rFonts w:ascii="Open Sans" w:hAnsi="Open Sans" w:cs="Open Sans"/>
          <w:b/>
          <w:bCs/>
          <w:sz w:val="20"/>
          <w:szCs w:val="20"/>
          <w:u w:val="single"/>
        </w:rPr>
      </w:pPr>
      <w:r w:rsidRPr="001C717E">
        <w:rPr>
          <w:rFonts w:ascii="Open Sans" w:hAnsi="Open Sans" w:cs="Open Sans"/>
          <w:b/>
          <w:bCs/>
          <w:sz w:val="20"/>
          <w:szCs w:val="20"/>
          <w:u w:val="single"/>
        </w:rPr>
        <w:t>Finance Management</w:t>
      </w:r>
    </w:p>
    <w:p w:rsidR="00E73442" w:rsidP="00E73442" w:rsidRDefault="00E73442" w14:paraId="3F9AF32B" w14:textId="77777777">
      <w:pPr>
        <w:numPr>
          <w:ilvl w:val="0"/>
          <w:numId w:val="5"/>
        </w:numPr>
        <w:jc w:val="both"/>
        <w:rPr>
          <w:rFonts w:ascii="Open Sans" w:hAnsi="Open Sans" w:cs="Open Sans"/>
          <w:sz w:val="20"/>
          <w:szCs w:val="20"/>
        </w:rPr>
      </w:pPr>
      <w:r>
        <w:rPr>
          <w:rFonts w:ascii="Open Sans" w:hAnsi="Open Sans" w:cs="Open Sans"/>
          <w:sz w:val="20"/>
          <w:szCs w:val="20"/>
        </w:rPr>
        <w:t>Not a budget-holder but will be expected to take responsibility for effective management of Trust resources in allocated areas.</w:t>
      </w:r>
      <w:r w:rsidR="007968F0">
        <w:rPr>
          <w:rFonts w:ascii="Open Sans" w:hAnsi="Open Sans" w:cs="Open Sans"/>
          <w:sz w:val="20"/>
          <w:szCs w:val="20"/>
        </w:rPr>
        <w:t xml:space="preserve">  </w:t>
      </w:r>
    </w:p>
    <w:p w:rsidR="00E73442" w:rsidP="007968F0" w:rsidRDefault="007968F0" w14:paraId="500C8645" w14:textId="77777777">
      <w:pPr>
        <w:numPr>
          <w:ilvl w:val="0"/>
          <w:numId w:val="5"/>
        </w:numPr>
        <w:jc w:val="both"/>
        <w:rPr>
          <w:rFonts w:ascii="Open Sans" w:hAnsi="Open Sans" w:cs="Open Sans"/>
          <w:sz w:val="20"/>
          <w:szCs w:val="20"/>
        </w:rPr>
      </w:pPr>
      <w:r>
        <w:rPr>
          <w:rFonts w:ascii="Open Sans" w:hAnsi="Open Sans" w:cs="Open Sans"/>
          <w:sz w:val="20"/>
          <w:szCs w:val="20"/>
        </w:rPr>
        <w:t xml:space="preserve">Ensure all general administrative tasks are undertaken efficiently, </w:t>
      </w:r>
      <w:r w:rsidR="00A65FCA">
        <w:rPr>
          <w:rFonts w:ascii="Open Sans" w:hAnsi="Open Sans" w:cs="Open Sans"/>
          <w:sz w:val="20"/>
          <w:szCs w:val="20"/>
        </w:rPr>
        <w:t>effectively,</w:t>
      </w:r>
      <w:r>
        <w:rPr>
          <w:rFonts w:ascii="Open Sans" w:hAnsi="Open Sans" w:cs="Open Sans"/>
          <w:sz w:val="20"/>
          <w:szCs w:val="20"/>
        </w:rPr>
        <w:t xml:space="preserve"> and timeously.</w:t>
      </w:r>
    </w:p>
    <w:p w:rsidR="003A5D91" w:rsidP="00E73442" w:rsidRDefault="003A5D91" w14:paraId="3461D779" w14:textId="77777777">
      <w:pPr>
        <w:jc w:val="both"/>
        <w:rPr>
          <w:rFonts w:ascii="Open Sans" w:hAnsi="Open Sans" w:cs="Open Sans"/>
          <w:sz w:val="20"/>
          <w:szCs w:val="20"/>
          <w:u w:val="single"/>
        </w:rPr>
      </w:pPr>
    </w:p>
    <w:p w:rsidRPr="001C717E" w:rsidR="00E73442" w:rsidP="00E73442" w:rsidRDefault="00E73442" w14:paraId="6A29DD79" w14:textId="77777777">
      <w:pPr>
        <w:jc w:val="both"/>
        <w:rPr>
          <w:rFonts w:ascii="Open Sans" w:hAnsi="Open Sans" w:cs="Open Sans"/>
          <w:b/>
          <w:bCs/>
          <w:sz w:val="20"/>
          <w:szCs w:val="20"/>
          <w:u w:val="single"/>
        </w:rPr>
      </w:pPr>
      <w:r w:rsidRPr="001C717E">
        <w:rPr>
          <w:rFonts w:ascii="Open Sans" w:hAnsi="Open Sans" w:cs="Open Sans"/>
          <w:b/>
          <w:bCs/>
          <w:sz w:val="20"/>
          <w:szCs w:val="20"/>
          <w:u w:val="single"/>
        </w:rPr>
        <w:t>Tools/Equipment</w:t>
      </w:r>
    </w:p>
    <w:p w:rsidR="00E73442" w:rsidP="00E73442" w:rsidRDefault="00E73442" w14:paraId="6C7C5451" w14:textId="77777777">
      <w:pPr>
        <w:numPr>
          <w:ilvl w:val="0"/>
          <w:numId w:val="5"/>
        </w:numPr>
        <w:jc w:val="both"/>
        <w:rPr>
          <w:rFonts w:ascii="Open Sans" w:hAnsi="Open Sans" w:cs="Open Sans"/>
          <w:sz w:val="20"/>
          <w:szCs w:val="20"/>
        </w:rPr>
      </w:pPr>
      <w:r w:rsidRPr="00E906FD">
        <w:rPr>
          <w:rFonts w:ascii="Open Sans" w:hAnsi="Open Sans" w:cs="Open Sans"/>
          <w:sz w:val="20"/>
          <w:szCs w:val="20"/>
        </w:rPr>
        <w:t>Will be frequent user of machinery, tools</w:t>
      </w:r>
      <w:r w:rsidR="00F253EE">
        <w:rPr>
          <w:rFonts w:ascii="Open Sans" w:hAnsi="Open Sans" w:cs="Open Sans"/>
          <w:sz w:val="20"/>
          <w:szCs w:val="20"/>
        </w:rPr>
        <w:t xml:space="preserve">, </w:t>
      </w:r>
      <w:r w:rsidR="00A65FCA">
        <w:rPr>
          <w:rFonts w:ascii="Open Sans" w:hAnsi="Open Sans" w:cs="Open Sans"/>
          <w:sz w:val="20"/>
          <w:szCs w:val="20"/>
        </w:rPr>
        <w:t>vehicles,</w:t>
      </w:r>
      <w:r w:rsidR="00F253EE">
        <w:rPr>
          <w:rFonts w:ascii="Open Sans" w:hAnsi="Open Sans" w:cs="Open Sans"/>
          <w:sz w:val="20"/>
          <w:szCs w:val="20"/>
        </w:rPr>
        <w:t xml:space="preserve"> </w:t>
      </w:r>
      <w:r w:rsidRPr="00E906FD">
        <w:rPr>
          <w:rFonts w:ascii="Open Sans" w:hAnsi="Open Sans" w:cs="Open Sans"/>
          <w:sz w:val="20"/>
          <w:szCs w:val="20"/>
        </w:rPr>
        <w:t>and equipment subject to appropriate training.</w:t>
      </w:r>
    </w:p>
    <w:p w:rsidR="00E73442" w:rsidP="00E73442" w:rsidRDefault="00E73442" w14:paraId="3CF2D8B6" w14:textId="77777777">
      <w:pPr>
        <w:jc w:val="both"/>
        <w:rPr>
          <w:rFonts w:ascii="Open Sans" w:hAnsi="Open Sans" w:cs="Open Sans"/>
          <w:sz w:val="20"/>
          <w:szCs w:val="20"/>
        </w:rPr>
      </w:pPr>
    </w:p>
    <w:p w:rsidRPr="001C717E" w:rsidR="00446A8F" w:rsidP="00446A8F" w:rsidRDefault="00E73442" w14:paraId="328C65E6" w14:textId="77777777">
      <w:pPr>
        <w:jc w:val="both"/>
        <w:rPr>
          <w:rFonts w:ascii="Open Sans" w:hAnsi="Open Sans" w:cs="Open Sans"/>
          <w:b/>
          <w:bCs/>
          <w:sz w:val="20"/>
          <w:szCs w:val="20"/>
        </w:rPr>
      </w:pPr>
      <w:r w:rsidRPr="001C717E">
        <w:rPr>
          <w:rFonts w:ascii="Open Sans" w:hAnsi="Open Sans" w:cs="Open Sans"/>
          <w:b/>
          <w:bCs/>
          <w:sz w:val="20"/>
          <w:szCs w:val="20"/>
          <w:u w:val="single"/>
        </w:rPr>
        <w:t>Physical Environment</w:t>
      </w:r>
      <w:r w:rsidRPr="001C717E" w:rsidR="00A50163">
        <w:rPr>
          <w:rFonts w:ascii="Open Sans" w:hAnsi="Open Sans" w:cs="Open Sans"/>
          <w:b/>
          <w:bCs/>
          <w:sz w:val="20"/>
          <w:szCs w:val="20"/>
        </w:rPr>
        <w:t xml:space="preserve"> </w:t>
      </w:r>
    </w:p>
    <w:p w:rsidR="00446A8F" w:rsidP="00446A8F" w:rsidRDefault="00446A8F" w14:paraId="09F23638" w14:textId="77777777">
      <w:pPr>
        <w:numPr>
          <w:ilvl w:val="0"/>
          <w:numId w:val="5"/>
        </w:numPr>
        <w:jc w:val="both"/>
        <w:rPr>
          <w:rFonts w:ascii="Open Sans" w:hAnsi="Open Sans" w:cs="Open Sans"/>
          <w:sz w:val="20"/>
          <w:szCs w:val="20"/>
        </w:rPr>
      </w:pPr>
      <w:r>
        <w:rPr>
          <w:rFonts w:ascii="Open Sans" w:hAnsi="Open Sans" w:cs="Open Sans"/>
          <w:sz w:val="20"/>
          <w:szCs w:val="20"/>
        </w:rPr>
        <w:t>Responsibility for</w:t>
      </w:r>
      <w:r w:rsidRPr="006245BD">
        <w:rPr>
          <w:rFonts w:ascii="Open Sans" w:hAnsi="Open Sans" w:cs="Open Sans"/>
          <w:sz w:val="20"/>
          <w:szCs w:val="20"/>
        </w:rPr>
        <w:t xml:space="preserve"> implementing the Trust’s “Health &amp; Safety Policy”, being mindful at all times of the health and safety of self, </w:t>
      </w:r>
      <w:r>
        <w:rPr>
          <w:rFonts w:ascii="Open Sans" w:hAnsi="Open Sans" w:cs="Open Sans"/>
          <w:sz w:val="20"/>
          <w:szCs w:val="20"/>
        </w:rPr>
        <w:t>staff, volunteers, and visitors.</w:t>
      </w:r>
    </w:p>
    <w:p w:rsidRPr="007968F0" w:rsidR="00446A8F" w:rsidP="007968F0" w:rsidRDefault="007968F0" w14:paraId="0DFB51D8" w14:textId="77777777">
      <w:pPr>
        <w:numPr>
          <w:ilvl w:val="0"/>
          <w:numId w:val="5"/>
        </w:numPr>
        <w:jc w:val="both"/>
        <w:rPr>
          <w:rFonts w:ascii="Open Sans" w:hAnsi="Open Sans" w:cs="Open Sans"/>
          <w:sz w:val="20"/>
          <w:szCs w:val="20"/>
        </w:rPr>
      </w:pPr>
      <w:r>
        <w:rPr>
          <w:rFonts w:ascii="Open Sans" w:hAnsi="Open Sans" w:cs="Open Sans"/>
          <w:sz w:val="20"/>
          <w:szCs w:val="20"/>
        </w:rPr>
        <w:t xml:space="preserve">Responsibility for working in a manner mindful of the Trust’s environmental obligations in working towards reducing the impact on the island in relation to efficient use of water/heat/light, </w:t>
      </w:r>
      <w:r w:rsidR="00A65FCA">
        <w:rPr>
          <w:rFonts w:ascii="Open Sans" w:hAnsi="Open Sans" w:cs="Open Sans"/>
          <w:sz w:val="20"/>
          <w:szCs w:val="20"/>
        </w:rPr>
        <w:t>recycling,</w:t>
      </w:r>
      <w:r>
        <w:rPr>
          <w:rFonts w:ascii="Open Sans" w:hAnsi="Open Sans" w:cs="Open Sans"/>
          <w:sz w:val="20"/>
          <w:szCs w:val="20"/>
        </w:rPr>
        <w:t xml:space="preserve"> and waste disposal, considered use of transport.</w:t>
      </w:r>
    </w:p>
    <w:p w:rsidRPr="006245BD" w:rsidR="00446A8F" w:rsidP="006245BD" w:rsidRDefault="00446A8F" w14:paraId="0FB78278" w14:textId="77777777">
      <w:pPr>
        <w:jc w:val="both"/>
        <w:rPr>
          <w:rFonts w:ascii="Open Sans" w:hAnsi="Open Sans" w:cs="Open Sans"/>
          <w:sz w:val="20"/>
          <w:szCs w:val="20"/>
          <w:u w:val="single"/>
        </w:rPr>
      </w:pPr>
    </w:p>
    <w:p w:rsidRPr="000F04A9" w:rsidR="00491B78" w:rsidP="00D66743" w:rsidRDefault="00491B78" w14:paraId="1FC39945" w14:textId="77777777">
      <w:pPr>
        <w:pStyle w:val="Heading1"/>
        <w:jc w:val="both"/>
        <w:rPr>
          <w:rFonts w:ascii="Open Sans" w:hAnsi="Open Sans" w:cs="Open Sans"/>
          <w:sz w:val="20"/>
          <w:szCs w:val="20"/>
        </w:rPr>
      </w:pPr>
    </w:p>
    <w:p w:rsidRPr="002628E2" w:rsidR="000F04A9" w:rsidP="000F04A9" w:rsidRDefault="000F04A9" w14:paraId="737FC8E1" w14:textId="77777777">
      <w:pPr>
        <w:pStyle w:val="Heading1"/>
        <w:jc w:val="both"/>
        <w:rPr>
          <w:rFonts w:ascii="Open Sans" w:hAnsi="Open Sans" w:cs="Open Sans"/>
          <w:sz w:val="20"/>
          <w:szCs w:val="20"/>
          <w:u w:val="single"/>
        </w:rPr>
      </w:pPr>
      <w:r w:rsidRPr="002628E2">
        <w:rPr>
          <w:rFonts w:ascii="Open Sans" w:hAnsi="Open Sans" w:cs="Open Sans"/>
          <w:sz w:val="20"/>
          <w:szCs w:val="20"/>
          <w:u w:val="single"/>
        </w:rPr>
        <w:t>REQUIRED QUALIFICATIONS, SKILLS, EXPERIENCE &amp; KNOWLEDGE</w:t>
      </w:r>
    </w:p>
    <w:p w:rsidRPr="000F04A9" w:rsidR="00D66743" w:rsidP="00D66743" w:rsidRDefault="00D66743" w14:paraId="0562CB0E" w14:textId="77777777">
      <w:pPr>
        <w:jc w:val="both"/>
        <w:rPr>
          <w:rFonts w:ascii="Open Sans" w:hAnsi="Open Sans" w:cs="Open Sans"/>
          <w:bCs/>
          <w:sz w:val="20"/>
          <w:szCs w:val="20"/>
          <w:u w:val="single"/>
        </w:rPr>
      </w:pPr>
    </w:p>
    <w:p w:rsidR="00D66743" w:rsidP="00D66743" w:rsidRDefault="00D66743" w14:paraId="59BD1985" w14:textId="77777777">
      <w:pPr>
        <w:jc w:val="both"/>
        <w:rPr>
          <w:rFonts w:ascii="Open Sans" w:hAnsi="Open Sans" w:cs="Open Sans"/>
          <w:bCs/>
          <w:sz w:val="20"/>
          <w:szCs w:val="20"/>
        </w:rPr>
      </w:pPr>
      <w:r w:rsidRPr="000F04A9">
        <w:rPr>
          <w:rFonts w:ascii="Open Sans" w:hAnsi="Open Sans" w:cs="Open Sans"/>
          <w:bCs/>
          <w:sz w:val="20"/>
          <w:szCs w:val="20"/>
        </w:rPr>
        <w:t xml:space="preserve">The above outlines the key </w:t>
      </w:r>
      <w:r w:rsidRPr="000F04A9" w:rsidR="004E03DD">
        <w:rPr>
          <w:rFonts w:ascii="Open Sans" w:hAnsi="Open Sans" w:cs="Open Sans"/>
          <w:bCs/>
          <w:sz w:val="20"/>
          <w:szCs w:val="20"/>
        </w:rPr>
        <w:t>functions of the post</w:t>
      </w:r>
      <w:r w:rsidRPr="000F04A9">
        <w:rPr>
          <w:rFonts w:ascii="Open Sans" w:hAnsi="Open Sans" w:cs="Open Sans"/>
          <w:bCs/>
          <w:sz w:val="20"/>
          <w:szCs w:val="20"/>
        </w:rPr>
        <w:t>.</w:t>
      </w:r>
      <w:r w:rsidRPr="000F04A9" w:rsidR="002366AD">
        <w:rPr>
          <w:rFonts w:ascii="Open Sans" w:hAnsi="Open Sans" w:cs="Open Sans"/>
          <w:bCs/>
          <w:sz w:val="20"/>
          <w:szCs w:val="20"/>
        </w:rPr>
        <w:t xml:space="preserve"> </w:t>
      </w:r>
      <w:r w:rsidRPr="000F04A9">
        <w:rPr>
          <w:rFonts w:ascii="Open Sans" w:hAnsi="Open Sans" w:cs="Open Sans"/>
          <w:bCs/>
          <w:sz w:val="20"/>
          <w:szCs w:val="20"/>
        </w:rPr>
        <w:t>In addition, either knowledge of or experience in the following is required:</w:t>
      </w:r>
    </w:p>
    <w:p w:rsidRPr="000F04A9" w:rsidR="00424CA0" w:rsidP="00D66743" w:rsidRDefault="00424CA0" w14:paraId="34CE0A41" w14:textId="77777777">
      <w:pPr>
        <w:jc w:val="both"/>
        <w:rPr>
          <w:rFonts w:ascii="Open Sans" w:hAnsi="Open Sans" w:cs="Open Sans"/>
          <w:bCs/>
          <w:sz w:val="20"/>
          <w:szCs w:val="20"/>
        </w:rPr>
      </w:pPr>
    </w:p>
    <w:p w:rsidRPr="00BE0BBB" w:rsidR="000575C4" w:rsidP="000575C4" w:rsidRDefault="000575C4" w14:paraId="1029D731" w14:textId="77777777">
      <w:pPr>
        <w:rPr>
          <w:rFonts w:ascii="Open Sans" w:hAnsi="Open Sans" w:cs="Open Sans"/>
          <w:b/>
          <w:sz w:val="20"/>
          <w:szCs w:val="20"/>
          <w:u w:val="single"/>
        </w:rPr>
      </w:pPr>
      <w:r w:rsidRPr="00BE0BBB">
        <w:rPr>
          <w:rFonts w:ascii="Open Sans" w:hAnsi="Open Sans" w:cs="Open Sans"/>
          <w:b/>
          <w:sz w:val="20"/>
          <w:szCs w:val="20"/>
          <w:u w:val="single"/>
        </w:rPr>
        <w:t>Qualifications</w:t>
      </w:r>
    </w:p>
    <w:p w:rsidRPr="00BE0BBB" w:rsidR="000575C4" w:rsidP="000575C4" w:rsidRDefault="000575C4" w14:paraId="62EBF3C5" w14:textId="77777777">
      <w:pPr>
        <w:jc w:val="both"/>
        <w:rPr>
          <w:rFonts w:ascii="Open Sans" w:hAnsi="Open Sans" w:cs="Open Sans"/>
          <w:sz w:val="20"/>
          <w:szCs w:val="20"/>
          <w:u w:val="single"/>
        </w:rPr>
      </w:pPr>
    </w:p>
    <w:p w:rsidRPr="00BE0BBB" w:rsidR="000575C4" w:rsidP="000575C4" w:rsidRDefault="002251EC" w14:paraId="72ADD4F2" w14:textId="77777777">
      <w:pPr>
        <w:numPr>
          <w:ilvl w:val="0"/>
          <w:numId w:val="12"/>
        </w:numPr>
        <w:autoSpaceDE w:val="0"/>
        <w:autoSpaceDN w:val="0"/>
        <w:adjustRightInd w:val="0"/>
        <w:spacing w:after="54"/>
        <w:rPr>
          <w:rFonts w:ascii="Open Sans" w:hAnsi="Open Sans" w:cs="Open Sans"/>
          <w:color w:val="000000"/>
          <w:sz w:val="20"/>
          <w:szCs w:val="20"/>
          <w:lang w:eastAsia="en-GB"/>
        </w:rPr>
      </w:pPr>
      <w:r>
        <w:rPr>
          <w:rFonts w:ascii="Open Sans" w:hAnsi="Open Sans" w:cs="Open Sans"/>
          <w:color w:val="000000"/>
          <w:sz w:val="20"/>
          <w:szCs w:val="20"/>
          <w:lang w:eastAsia="en-GB"/>
        </w:rPr>
        <w:t>Qualification or p</w:t>
      </w:r>
      <w:r w:rsidR="00A65FCA">
        <w:rPr>
          <w:rFonts w:ascii="Open Sans" w:hAnsi="Open Sans" w:cs="Open Sans"/>
          <w:color w:val="000000"/>
          <w:sz w:val="20"/>
          <w:szCs w:val="20"/>
          <w:lang w:eastAsia="en-GB"/>
        </w:rPr>
        <w:t>roven knowledge and</w:t>
      </w:r>
      <w:r w:rsidRPr="00BE0BBB" w:rsidR="000575C4">
        <w:rPr>
          <w:rFonts w:ascii="Open Sans" w:hAnsi="Open Sans" w:cs="Open Sans"/>
          <w:color w:val="000000"/>
          <w:sz w:val="20"/>
          <w:szCs w:val="20"/>
          <w:lang w:eastAsia="en-GB"/>
        </w:rPr>
        <w:t xml:space="preserve"> experience in one or more of the following subject areas</w:t>
      </w:r>
      <w:r w:rsidR="00424CA0">
        <w:rPr>
          <w:rFonts w:ascii="Open Sans" w:hAnsi="Open Sans" w:cs="Open Sans"/>
          <w:color w:val="000000"/>
          <w:sz w:val="20"/>
          <w:szCs w:val="20"/>
          <w:lang w:eastAsia="en-GB"/>
        </w:rPr>
        <w:t>,</w:t>
      </w:r>
      <w:r w:rsidRPr="00BE0BBB" w:rsidR="000575C4">
        <w:rPr>
          <w:rFonts w:ascii="Open Sans" w:hAnsi="Open Sans" w:cs="Open Sans"/>
          <w:color w:val="000000"/>
          <w:sz w:val="20"/>
          <w:szCs w:val="20"/>
          <w:lang w:eastAsia="en-GB"/>
        </w:rPr>
        <w:t xml:space="preserve"> heritage or cultural studies, visitor services, rural land management, nature conservation, environmental studies.</w:t>
      </w:r>
      <w:r w:rsidRPr="00BE0BBB" w:rsidDel="00621CA0" w:rsidR="000575C4">
        <w:rPr>
          <w:rFonts w:ascii="Open Sans" w:hAnsi="Open Sans" w:cs="Open Sans"/>
          <w:color w:val="000000"/>
          <w:sz w:val="20"/>
          <w:szCs w:val="20"/>
          <w:lang w:eastAsia="en-GB"/>
        </w:rPr>
        <w:t xml:space="preserve"> </w:t>
      </w:r>
    </w:p>
    <w:p w:rsidRPr="00BE0BBB" w:rsidR="000575C4" w:rsidP="000575C4" w:rsidRDefault="000575C4" w14:paraId="6EB3FFFE" w14:textId="77777777">
      <w:pPr>
        <w:numPr>
          <w:ilvl w:val="0"/>
          <w:numId w:val="12"/>
        </w:numPr>
        <w:autoSpaceDE w:val="0"/>
        <w:autoSpaceDN w:val="0"/>
        <w:adjustRightInd w:val="0"/>
        <w:spacing w:after="54"/>
        <w:rPr>
          <w:rFonts w:ascii="Open Sans" w:hAnsi="Open Sans" w:cs="Open Sans"/>
          <w:color w:val="000000"/>
          <w:sz w:val="20"/>
          <w:szCs w:val="20"/>
          <w:lang w:eastAsia="en-GB"/>
        </w:rPr>
      </w:pPr>
      <w:r w:rsidRPr="00BE0BBB">
        <w:rPr>
          <w:rFonts w:ascii="Open Sans" w:hAnsi="Open Sans" w:cs="Open Sans"/>
          <w:color w:val="000000"/>
          <w:sz w:val="20"/>
          <w:szCs w:val="20"/>
          <w:lang w:eastAsia="en-GB"/>
        </w:rPr>
        <w:t xml:space="preserve">A full, clean driving licence for driving in the UK is essential. </w:t>
      </w:r>
    </w:p>
    <w:p w:rsidR="000575C4" w:rsidP="000575C4" w:rsidRDefault="000575C4" w14:paraId="69B39D27" w14:textId="77777777">
      <w:pPr>
        <w:numPr>
          <w:ilvl w:val="0"/>
          <w:numId w:val="12"/>
        </w:numPr>
        <w:autoSpaceDE w:val="0"/>
        <w:autoSpaceDN w:val="0"/>
        <w:adjustRightInd w:val="0"/>
        <w:spacing w:after="54"/>
        <w:rPr>
          <w:rFonts w:ascii="Open Sans" w:hAnsi="Open Sans" w:cs="Open Sans"/>
          <w:color w:val="000000"/>
          <w:sz w:val="20"/>
          <w:szCs w:val="20"/>
          <w:lang w:eastAsia="en-GB"/>
        </w:rPr>
      </w:pPr>
      <w:r w:rsidRPr="00BE0BBB">
        <w:rPr>
          <w:rFonts w:ascii="Open Sans" w:hAnsi="Open Sans" w:cs="Open Sans"/>
          <w:color w:val="000000"/>
          <w:sz w:val="20"/>
          <w:szCs w:val="20"/>
          <w:lang w:eastAsia="en-GB"/>
        </w:rPr>
        <w:t>Criminal records (Disclosure Scotland) checking and clearance essential for safeguarding of children/vulnerable adults.</w:t>
      </w:r>
    </w:p>
    <w:p w:rsidRPr="00F253EE" w:rsidR="00DF1529" w:rsidP="00F253EE" w:rsidRDefault="000575C4" w14:paraId="504C3F32" w14:textId="77777777">
      <w:pPr>
        <w:numPr>
          <w:ilvl w:val="0"/>
          <w:numId w:val="12"/>
        </w:numPr>
        <w:autoSpaceDE w:val="0"/>
        <w:autoSpaceDN w:val="0"/>
        <w:adjustRightInd w:val="0"/>
        <w:spacing w:after="54"/>
        <w:rPr>
          <w:rFonts w:ascii="Open Sans" w:hAnsi="Open Sans" w:cs="Open Sans"/>
          <w:color w:val="000000"/>
          <w:sz w:val="20"/>
          <w:szCs w:val="20"/>
          <w:lang w:eastAsia="en-GB"/>
        </w:rPr>
      </w:pPr>
      <w:r>
        <w:rPr>
          <w:rFonts w:ascii="Open Sans" w:hAnsi="Open Sans" w:cs="Open Sans"/>
          <w:color w:val="000000"/>
          <w:sz w:val="20"/>
          <w:szCs w:val="20"/>
          <w:lang w:eastAsia="en-GB"/>
        </w:rPr>
        <w:t xml:space="preserve">Experience of </w:t>
      </w:r>
      <w:r w:rsidR="00A65FCA">
        <w:rPr>
          <w:rFonts w:ascii="Open Sans" w:hAnsi="Open Sans" w:cs="Open Sans"/>
          <w:color w:val="000000"/>
          <w:sz w:val="20"/>
          <w:szCs w:val="20"/>
          <w:lang w:eastAsia="en-GB"/>
        </w:rPr>
        <w:t>M</w:t>
      </w:r>
      <w:r>
        <w:rPr>
          <w:rFonts w:ascii="Open Sans" w:hAnsi="Open Sans" w:cs="Open Sans"/>
          <w:color w:val="000000"/>
          <w:sz w:val="20"/>
          <w:szCs w:val="20"/>
          <w:lang w:eastAsia="en-GB"/>
        </w:rPr>
        <w:t xml:space="preserve">anaging </w:t>
      </w:r>
      <w:r w:rsidR="00A65FCA">
        <w:rPr>
          <w:rFonts w:ascii="Open Sans" w:hAnsi="Open Sans" w:cs="Open Sans"/>
          <w:color w:val="000000"/>
          <w:sz w:val="20"/>
          <w:szCs w:val="20"/>
          <w:lang w:eastAsia="en-GB"/>
        </w:rPr>
        <w:t>S</w:t>
      </w:r>
      <w:r>
        <w:rPr>
          <w:rFonts w:ascii="Open Sans" w:hAnsi="Open Sans" w:cs="Open Sans"/>
          <w:color w:val="000000"/>
          <w:sz w:val="20"/>
          <w:szCs w:val="20"/>
          <w:lang w:eastAsia="en-GB"/>
        </w:rPr>
        <w:t xml:space="preserve">afety in the </w:t>
      </w:r>
      <w:r w:rsidR="00A65FCA">
        <w:rPr>
          <w:rFonts w:ascii="Open Sans" w:hAnsi="Open Sans" w:cs="Open Sans"/>
          <w:color w:val="000000"/>
          <w:sz w:val="20"/>
          <w:szCs w:val="20"/>
          <w:lang w:eastAsia="en-GB"/>
        </w:rPr>
        <w:t>C</w:t>
      </w:r>
      <w:r>
        <w:rPr>
          <w:rFonts w:ascii="Open Sans" w:hAnsi="Open Sans" w:cs="Open Sans"/>
          <w:color w:val="000000"/>
          <w:sz w:val="20"/>
          <w:szCs w:val="20"/>
          <w:lang w:eastAsia="en-GB"/>
        </w:rPr>
        <w:t>ountryside.</w:t>
      </w:r>
    </w:p>
    <w:p w:rsidRPr="000F04A9" w:rsidR="00D66743" w:rsidP="00D66743" w:rsidRDefault="00D66743" w14:paraId="6D98A12B" w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 w:val="0"/>
          <w:bCs/>
          <w:caps w:val="0"/>
          <w:sz w:val="20"/>
          <w:lang w:val="en-US"/>
        </w:rPr>
      </w:pPr>
    </w:p>
    <w:p w:rsidRPr="001C717E" w:rsidR="00E73442" w:rsidP="00E73442" w:rsidRDefault="00D66743" w14:paraId="7F290576" w14:textId="77777777">
      <w:pPr>
        <w:jc w:val="both"/>
        <w:rPr>
          <w:rFonts w:ascii="Open Sans" w:hAnsi="Open Sans" w:cs="Open Sans"/>
          <w:b/>
          <w:bCs/>
          <w:sz w:val="20"/>
          <w:szCs w:val="20"/>
        </w:rPr>
      </w:pPr>
      <w:r w:rsidRPr="001C717E">
        <w:rPr>
          <w:rFonts w:ascii="Open Sans" w:hAnsi="Open Sans" w:cs="Open Sans"/>
          <w:b/>
          <w:bCs/>
          <w:sz w:val="20"/>
          <w:szCs w:val="20"/>
          <w:u w:val="single"/>
        </w:rPr>
        <w:t>Essential</w:t>
      </w:r>
      <w:r w:rsidRPr="001C717E" w:rsidR="00E73F09">
        <w:rPr>
          <w:rFonts w:ascii="Open Sans" w:hAnsi="Open Sans" w:cs="Open Sans"/>
          <w:b/>
          <w:bCs/>
          <w:sz w:val="20"/>
          <w:szCs w:val="20"/>
          <w:u w:val="single"/>
        </w:rPr>
        <w:t>:</w:t>
      </w:r>
      <w:r w:rsidRPr="001C717E" w:rsidR="00E73442">
        <w:rPr>
          <w:rFonts w:ascii="Open Sans" w:hAnsi="Open Sans" w:cs="Open Sans"/>
          <w:b/>
          <w:bCs/>
          <w:sz w:val="20"/>
          <w:szCs w:val="20"/>
        </w:rPr>
        <w:t xml:space="preserve"> </w:t>
      </w:r>
    </w:p>
    <w:p w:rsidRPr="00BE0BBB" w:rsidR="000575C4" w:rsidP="000575C4" w:rsidRDefault="000575C4" w14:paraId="04B66E69" w14:textId="77777777">
      <w:pPr>
        <w:numPr>
          <w:ilvl w:val="0"/>
          <w:numId w:val="13"/>
        </w:numPr>
        <w:rPr>
          <w:rFonts w:ascii="Open Sans" w:hAnsi="Open Sans" w:cs="Open Sans"/>
          <w:sz w:val="20"/>
          <w:szCs w:val="20"/>
        </w:rPr>
      </w:pPr>
      <w:r w:rsidRPr="00BE0BBB">
        <w:rPr>
          <w:rFonts w:ascii="Open Sans" w:hAnsi="Open Sans" w:cs="Open Sans"/>
          <w:sz w:val="20"/>
          <w:szCs w:val="20"/>
        </w:rPr>
        <w:t>Significant experience of one or more of the following areas of work and the intellectual capacity to apply knowledg</w:t>
      </w:r>
      <w:r w:rsidR="00126AB7">
        <w:rPr>
          <w:rFonts w:ascii="Open Sans" w:hAnsi="Open Sans" w:cs="Open Sans"/>
          <w:sz w:val="20"/>
          <w:szCs w:val="20"/>
        </w:rPr>
        <w:t>e from others across all areas</w:t>
      </w:r>
      <w:r w:rsidRPr="00BE0BBB">
        <w:rPr>
          <w:rFonts w:ascii="Open Sans" w:hAnsi="Open Sans" w:cs="Open Sans"/>
          <w:sz w:val="20"/>
          <w:szCs w:val="20"/>
        </w:rPr>
        <w:t xml:space="preserve">: heritage or cultural studies, visitor services, rural land management, nature conservation, environmental studies, </w:t>
      </w:r>
      <w:r w:rsidRPr="00BE0BBB" w:rsidR="00F253EE">
        <w:rPr>
          <w:rFonts w:ascii="Open Sans" w:hAnsi="Open Sans" w:cs="Open Sans"/>
          <w:sz w:val="20"/>
          <w:szCs w:val="20"/>
        </w:rPr>
        <w:t>and rural</w:t>
      </w:r>
      <w:r w:rsidRPr="00BE0BBB">
        <w:rPr>
          <w:rFonts w:ascii="Open Sans" w:hAnsi="Open Sans" w:cs="Open Sans"/>
          <w:sz w:val="20"/>
          <w:szCs w:val="20"/>
        </w:rPr>
        <w:t xml:space="preserve"> community development.</w:t>
      </w:r>
    </w:p>
    <w:p w:rsidRPr="00BE0BBB" w:rsidR="000575C4" w:rsidP="000575C4" w:rsidRDefault="000575C4" w14:paraId="08900947" w14:textId="77777777">
      <w:pPr>
        <w:numPr>
          <w:ilvl w:val="0"/>
          <w:numId w:val="13"/>
        </w:numPr>
        <w:rPr>
          <w:rFonts w:ascii="Open Sans" w:hAnsi="Open Sans" w:cs="Open Sans"/>
          <w:sz w:val="20"/>
          <w:szCs w:val="20"/>
        </w:rPr>
      </w:pPr>
      <w:r w:rsidRPr="00BE0BBB">
        <w:rPr>
          <w:rFonts w:ascii="Open Sans" w:hAnsi="Open Sans" w:cs="Open Sans"/>
          <w:sz w:val="20"/>
          <w:szCs w:val="20"/>
        </w:rPr>
        <w:t>Practical land management and maintenance of rural estates infrastructure</w:t>
      </w:r>
      <w:r w:rsidR="008F522F">
        <w:rPr>
          <w:rFonts w:ascii="Open Sans" w:hAnsi="Open Sans" w:cs="Open Sans"/>
          <w:sz w:val="20"/>
          <w:szCs w:val="20"/>
        </w:rPr>
        <w:t xml:space="preserve"> experience</w:t>
      </w:r>
      <w:r w:rsidRPr="00BE0BBB">
        <w:rPr>
          <w:rFonts w:ascii="Open Sans" w:hAnsi="Open Sans" w:cs="Open Sans"/>
          <w:sz w:val="20"/>
          <w:szCs w:val="20"/>
        </w:rPr>
        <w:t>.</w:t>
      </w:r>
    </w:p>
    <w:p w:rsidRPr="00BE0BBB" w:rsidR="000575C4" w:rsidP="000575C4" w:rsidRDefault="008F522F" w14:paraId="06753649" w14:textId="77777777">
      <w:pPr>
        <w:numPr>
          <w:ilvl w:val="0"/>
          <w:numId w:val="13"/>
        </w:numPr>
        <w:rPr>
          <w:rFonts w:ascii="Open Sans" w:hAnsi="Open Sans" w:cs="Open Sans"/>
          <w:sz w:val="20"/>
          <w:szCs w:val="20"/>
        </w:rPr>
      </w:pPr>
      <w:r>
        <w:rPr>
          <w:rFonts w:ascii="Open Sans" w:hAnsi="Open Sans" w:cs="Open Sans"/>
          <w:sz w:val="20"/>
          <w:szCs w:val="20"/>
        </w:rPr>
        <w:lastRenderedPageBreak/>
        <w:t>Experience of i</w:t>
      </w:r>
      <w:r w:rsidRPr="00BE0BBB" w:rsidR="000575C4">
        <w:rPr>
          <w:rFonts w:ascii="Open Sans" w:hAnsi="Open Sans" w:cs="Open Sans"/>
          <w:sz w:val="20"/>
          <w:szCs w:val="20"/>
        </w:rPr>
        <w:t>nteracti</w:t>
      </w:r>
      <w:r>
        <w:rPr>
          <w:rFonts w:ascii="Open Sans" w:hAnsi="Open Sans" w:cs="Open Sans"/>
          <w:sz w:val="20"/>
          <w:szCs w:val="20"/>
        </w:rPr>
        <w:t>ng</w:t>
      </w:r>
      <w:r w:rsidRPr="00BE0BBB" w:rsidR="000575C4">
        <w:rPr>
          <w:rFonts w:ascii="Open Sans" w:hAnsi="Open Sans" w:cs="Open Sans"/>
          <w:sz w:val="20"/>
          <w:szCs w:val="20"/>
        </w:rPr>
        <w:t xml:space="preserve"> with a wide range of staff, volunteers, visitors, educational </w:t>
      </w:r>
      <w:r w:rsidRPr="00BE0BBB" w:rsidR="002251EC">
        <w:rPr>
          <w:rFonts w:ascii="Open Sans" w:hAnsi="Open Sans" w:cs="Open Sans"/>
          <w:sz w:val="20"/>
          <w:szCs w:val="20"/>
        </w:rPr>
        <w:t>groups,</w:t>
      </w:r>
      <w:r w:rsidRPr="00BE0BBB" w:rsidR="000575C4">
        <w:rPr>
          <w:rFonts w:ascii="Open Sans" w:hAnsi="Open Sans" w:cs="Open Sans"/>
          <w:sz w:val="20"/>
          <w:szCs w:val="20"/>
        </w:rPr>
        <w:t xml:space="preserve"> and other stakeholders.</w:t>
      </w:r>
    </w:p>
    <w:p w:rsidRPr="00BE0BBB" w:rsidR="000575C4" w:rsidP="000575C4" w:rsidRDefault="000575C4" w14:paraId="4D39765D" w14:textId="77777777">
      <w:pPr>
        <w:numPr>
          <w:ilvl w:val="0"/>
          <w:numId w:val="13"/>
        </w:numPr>
        <w:rPr>
          <w:rFonts w:ascii="Open Sans" w:hAnsi="Open Sans" w:cs="Open Sans"/>
          <w:sz w:val="20"/>
          <w:szCs w:val="20"/>
        </w:rPr>
      </w:pPr>
      <w:r w:rsidRPr="00BE0BBB">
        <w:rPr>
          <w:rFonts w:ascii="Open Sans" w:hAnsi="Open Sans" w:cs="Open Sans"/>
          <w:sz w:val="20"/>
          <w:szCs w:val="20"/>
        </w:rPr>
        <w:t>Working knowledge of Scottish habitats and species and of ecological survey and monitoring techniques.</w:t>
      </w:r>
    </w:p>
    <w:p w:rsidRPr="00BE0BBB" w:rsidR="000575C4" w:rsidP="000575C4" w:rsidRDefault="000575C4" w14:paraId="45D3B951" w14:textId="77777777">
      <w:pPr>
        <w:numPr>
          <w:ilvl w:val="0"/>
          <w:numId w:val="13"/>
        </w:numPr>
        <w:rPr>
          <w:rFonts w:ascii="Open Sans" w:hAnsi="Open Sans" w:cs="Open Sans"/>
          <w:sz w:val="20"/>
          <w:szCs w:val="20"/>
        </w:rPr>
      </w:pPr>
      <w:r w:rsidRPr="00BE0BBB">
        <w:rPr>
          <w:rFonts w:ascii="Open Sans" w:hAnsi="Open Sans" w:cs="Open Sans"/>
          <w:sz w:val="20"/>
          <w:szCs w:val="20"/>
        </w:rPr>
        <w:t>Working within a small team and lone working.</w:t>
      </w:r>
    </w:p>
    <w:p w:rsidR="000575C4" w:rsidP="000575C4" w:rsidRDefault="00F253EE" w14:paraId="34EA1451" w14:textId="77777777">
      <w:pPr>
        <w:numPr>
          <w:ilvl w:val="0"/>
          <w:numId w:val="13"/>
        </w:numPr>
        <w:rPr>
          <w:rFonts w:ascii="Open Sans" w:hAnsi="Open Sans" w:cs="Open Sans"/>
          <w:sz w:val="20"/>
          <w:szCs w:val="20"/>
        </w:rPr>
      </w:pPr>
      <w:r>
        <w:rPr>
          <w:rFonts w:ascii="Open Sans" w:hAnsi="Open Sans" w:cs="Open Sans"/>
          <w:sz w:val="20"/>
          <w:szCs w:val="20"/>
        </w:rPr>
        <w:t>Sound knowledge of Microsoft and social media technology.</w:t>
      </w:r>
    </w:p>
    <w:p w:rsidR="000575C4" w:rsidP="000575C4" w:rsidRDefault="000575C4" w14:paraId="066B0CDA" w14:textId="77777777">
      <w:pPr>
        <w:numPr>
          <w:ilvl w:val="0"/>
          <w:numId w:val="13"/>
        </w:numPr>
        <w:autoSpaceDE w:val="0"/>
        <w:autoSpaceDN w:val="0"/>
        <w:adjustRightInd w:val="0"/>
        <w:spacing w:after="54"/>
        <w:rPr>
          <w:rFonts w:ascii="Open Sans" w:hAnsi="Open Sans" w:cs="Open Sans"/>
          <w:color w:val="000000"/>
          <w:sz w:val="20"/>
          <w:szCs w:val="20"/>
          <w:lang w:eastAsia="en-GB"/>
        </w:rPr>
      </w:pPr>
      <w:r>
        <w:rPr>
          <w:rFonts w:ascii="Open Sans" w:hAnsi="Open Sans" w:cs="Open Sans"/>
          <w:color w:val="000000"/>
          <w:sz w:val="20"/>
          <w:szCs w:val="20"/>
          <w:lang w:eastAsia="en-GB"/>
        </w:rPr>
        <w:t>Excellent interpersonal skills, with an ability to build strong, professional relationships with a wide range of stakeholders.</w:t>
      </w:r>
    </w:p>
    <w:p w:rsidRPr="00BE0BBB" w:rsidR="000575C4" w:rsidP="000575C4" w:rsidRDefault="000575C4" w14:paraId="7DE12275" w14:textId="77777777">
      <w:pPr>
        <w:numPr>
          <w:ilvl w:val="0"/>
          <w:numId w:val="13"/>
        </w:numPr>
        <w:autoSpaceDE w:val="0"/>
        <w:autoSpaceDN w:val="0"/>
        <w:adjustRightInd w:val="0"/>
        <w:spacing w:after="54"/>
        <w:rPr>
          <w:rFonts w:ascii="Open Sans" w:hAnsi="Open Sans" w:cs="Open Sans"/>
          <w:color w:val="000000"/>
          <w:sz w:val="20"/>
          <w:szCs w:val="20"/>
          <w:lang w:eastAsia="en-GB"/>
        </w:rPr>
      </w:pPr>
      <w:r>
        <w:rPr>
          <w:rFonts w:ascii="Open Sans" w:hAnsi="Open Sans" w:cs="Open Sans"/>
          <w:color w:val="000000"/>
          <w:sz w:val="20"/>
          <w:szCs w:val="20"/>
          <w:lang w:eastAsia="en-GB"/>
        </w:rPr>
        <w:t>A pro-active approach to driving forward ideas and projects designed to improve daily operations or enhance visitor experience.</w:t>
      </w:r>
    </w:p>
    <w:p w:rsidR="000575C4" w:rsidP="000575C4" w:rsidRDefault="000575C4" w14:paraId="4D8401E4" w14:textId="77777777">
      <w:pPr>
        <w:numPr>
          <w:ilvl w:val="0"/>
          <w:numId w:val="13"/>
        </w:numPr>
        <w:autoSpaceDE w:val="0"/>
        <w:autoSpaceDN w:val="0"/>
        <w:adjustRightInd w:val="0"/>
        <w:spacing w:after="54"/>
        <w:rPr>
          <w:rFonts w:ascii="Open Sans" w:hAnsi="Open Sans" w:cs="Open Sans"/>
          <w:color w:val="000000"/>
          <w:sz w:val="20"/>
          <w:szCs w:val="20"/>
          <w:lang w:eastAsia="en-GB"/>
        </w:rPr>
      </w:pPr>
      <w:r>
        <w:rPr>
          <w:rFonts w:ascii="Open Sans" w:hAnsi="Open Sans" w:cs="Open Sans"/>
          <w:color w:val="000000"/>
          <w:sz w:val="20"/>
          <w:szCs w:val="20"/>
          <w:lang w:eastAsia="en-GB"/>
        </w:rPr>
        <w:t>Proven track record in delivering exceptional visitor experience within a countryside setting.</w:t>
      </w:r>
    </w:p>
    <w:p w:rsidRPr="00126AB7" w:rsidR="008F522F" w:rsidP="008F522F" w:rsidRDefault="008F522F" w14:paraId="26093FF1" w14:textId="77777777">
      <w:pPr>
        <w:numPr>
          <w:ilvl w:val="0"/>
          <w:numId w:val="13"/>
        </w:numPr>
        <w:rPr>
          <w:rFonts w:ascii="Open Sans" w:hAnsi="Open Sans" w:cs="Open Sans"/>
          <w:i/>
          <w:sz w:val="20"/>
          <w:szCs w:val="20"/>
        </w:rPr>
      </w:pPr>
      <w:r>
        <w:rPr>
          <w:rFonts w:ascii="Open Sans" w:hAnsi="Open Sans" w:cs="Open Sans"/>
          <w:sz w:val="20"/>
          <w:szCs w:val="20"/>
        </w:rPr>
        <w:t xml:space="preserve">A genuine understanding of and belief in, the work of the </w:t>
      </w:r>
      <w:r w:rsidRPr="00331DD2">
        <w:rPr>
          <w:rFonts w:ascii="Open Sans" w:hAnsi="Open Sans" w:cs="Open Sans"/>
          <w:sz w:val="20"/>
          <w:szCs w:val="20"/>
        </w:rPr>
        <w:t>National Trust for Scotland</w:t>
      </w:r>
      <w:r>
        <w:rPr>
          <w:rFonts w:ascii="Open Sans" w:hAnsi="Open Sans" w:cs="Open Sans"/>
          <w:sz w:val="20"/>
          <w:szCs w:val="20"/>
        </w:rPr>
        <w:t xml:space="preserve">, particularly </w:t>
      </w:r>
      <w:r w:rsidR="002251EC">
        <w:rPr>
          <w:rFonts w:ascii="Open Sans" w:hAnsi="Open Sans" w:cs="Open Sans"/>
          <w:sz w:val="20"/>
          <w:szCs w:val="20"/>
        </w:rPr>
        <w:t>about</w:t>
      </w:r>
      <w:r>
        <w:rPr>
          <w:rFonts w:ascii="Open Sans" w:hAnsi="Open Sans" w:cs="Open Sans"/>
          <w:sz w:val="20"/>
          <w:szCs w:val="20"/>
        </w:rPr>
        <w:t xml:space="preserve"> the management of Highlands and Islands estates.</w:t>
      </w:r>
    </w:p>
    <w:p w:rsidR="00F253EE" w:rsidP="00F047B7" w:rsidRDefault="00F253EE" w14:paraId="2946DB82" w14:textId="77777777">
      <w:pPr>
        <w:jc w:val="both"/>
        <w:rPr>
          <w:rFonts w:ascii="Open Sans" w:hAnsi="Open Sans" w:cs="Open Sans"/>
          <w:color w:val="000000"/>
          <w:sz w:val="20"/>
          <w:szCs w:val="20"/>
          <w:lang w:eastAsia="en-GB"/>
        </w:rPr>
      </w:pPr>
    </w:p>
    <w:p w:rsidR="002251EC" w:rsidP="00F047B7" w:rsidRDefault="002251EC" w14:paraId="5997CC1D" w14:textId="77777777">
      <w:pPr>
        <w:jc w:val="both"/>
        <w:rPr>
          <w:rFonts w:ascii="Open Sans" w:hAnsi="Open Sans" w:cs="Open Sans"/>
          <w:b/>
          <w:bCs/>
          <w:sz w:val="20"/>
          <w:szCs w:val="20"/>
          <w:u w:val="single"/>
        </w:rPr>
      </w:pPr>
    </w:p>
    <w:p w:rsidRPr="001C717E" w:rsidR="00F047B7" w:rsidP="00F047B7" w:rsidRDefault="00F047B7" w14:paraId="6F1D8F65" w14:textId="77777777">
      <w:pPr>
        <w:jc w:val="both"/>
        <w:rPr>
          <w:rFonts w:ascii="Open Sans" w:hAnsi="Open Sans" w:cs="Open Sans"/>
          <w:b/>
          <w:bCs/>
          <w:sz w:val="20"/>
          <w:szCs w:val="20"/>
          <w:u w:val="single"/>
        </w:rPr>
      </w:pPr>
      <w:r w:rsidRPr="001C717E">
        <w:rPr>
          <w:rFonts w:ascii="Open Sans" w:hAnsi="Open Sans" w:cs="Open Sans"/>
          <w:b/>
          <w:bCs/>
          <w:sz w:val="20"/>
          <w:szCs w:val="20"/>
          <w:u w:val="single"/>
        </w:rPr>
        <w:t>Desirable:</w:t>
      </w:r>
    </w:p>
    <w:p w:rsidRPr="000F04A9" w:rsidR="0078717C" w:rsidP="00F047B7" w:rsidRDefault="0078717C" w14:paraId="110FFD37" w14:textId="77777777">
      <w:pPr>
        <w:jc w:val="both"/>
        <w:rPr>
          <w:rFonts w:ascii="Open Sans" w:hAnsi="Open Sans" w:cs="Open Sans"/>
          <w:sz w:val="20"/>
          <w:szCs w:val="20"/>
        </w:rPr>
      </w:pPr>
    </w:p>
    <w:p w:rsidR="000575C4" w:rsidP="000575C4" w:rsidRDefault="000575C4" w14:paraId="46D4B7F5" w14:textId="77777777">
      <w:pPr>
        <w:numPr>
          <w:ilvl w:val="0"/>
          <w:numId w:val="13"/>
        </w:numPr>
        <w:rPr>
          <w:rFonts w:ascii="Open Sans" w:hAnsi="Open Sans" w:cs="Open Sans"/>
          <w:sz w:val="20"/>
          <w:szCs w:val="20"/>
        </w:rPr>
      </w:pPr>
      <w:r w:rsidRPr="00BE0BBB">
        <w:rPr>
          <w:rFonts w:ascii="Open Sans" w:hAnsi="Open Sans" w:cs="Open Sans"/>
          <w:sz w:val="20"/>
          <w:szCs w:val="20"/>
        </w:rPr>
        <w:t>Project management, involving several stakeholders and activities.</w:t>
      </w:r>
    </w:p>
    <w:p w:rsidRPr="00333B05" w:rsidR="000575C4" w:rsidP="00F253EE" w:rsidRDefault="00F253EE" w14:paraId="5650D729" w14:textId="77777777">
      <w:pPr>
        <w:numPr>
          <w:ilvl w:val="0"/>
          <w:numId w:val="13"/>
        </w:numPr>
        <w:rPr>
          <w:rFonts w:ascii="Open Sans" w:hAnsi="Open Sans" w:cs="Open Sans"/>
          <w:i/>
          <w:sz w:val="20"/>
          <w:szCs w:val="20"/>
        </w:rPr>
      </w:pPr>
      <w:r>
        <w:rPr>
          <w:rFonts w:ascii="Open Sans" w:hAnsi="Open Sans" w:cs="Open Sans"/>
          <w:sz w:val="20"/>
          <w:szCs w:val="20"/>
        </w:rPr>
        <w:t>Significant practical experience in relevant/similar conservation or ranger service role.</w:t>
      </w:r>
    </w:p>
    <w:p w:rsidRPr="00700A0E" w:rsidR="000575C4" w:rsidP="000575C4" w:rsidRDefault="000575C4" w14:paraId="1BF2FFDB" w14:textId="77777777">
      <w:pPr>
        <w:numPr>
          <w:ilvl w:val="0"/>
          <w:numId w:val="13"/>
        </w:numPr>
        <w:rPr>
          <w:rFonts w:ascii="Open Sans" w:hAnsi="Open Sans" w:cs="Open Sans"/>
          <w:i/>
          <w:sz w:val="20"/>
          <w:szCs w:val="20"/>
        </w:rPr>
      </w:pPr>
      <w:r>
        <w:rPr>
          <w:rFonts w:ascii="Open Sans" w:hAnsi="Open Sans" w:cs="Open Sans"/>
          <w:sz w:val="20"/>
          <w:szCs w:val="20"/>
        </w:rPr>
        <w:t>Tree audit / review certification.</w:t>
      </w:r>
    </w:p>
    <w:p w:rsidRPr="00574E61" w:rsidR="000575C4" w:rsidP="000575C4" w:rsidRDefault="000575C4" w14:paraId="495F0757" w14:textId="77777777">
      <w:pPr>
        <w:numPr>
          <w:ilvl w:val="0"/>
          <w:numId w:val="13"/>
        </w:numPr>
        <w:rPr>
          <w:rFonts w:ascii="Open Sans" w:hAnsi="Open Sans" w:cs="Open Sans"/>
          <w:sz w:val="20"/>
          <w:szCs w:val="20"/>
        </w:rPr>
      </w:pPr>
      <w:r>
        <w:rPr>
          <w:rFonts w:ascii="Open Sans" w:hAnsi="Open Sans" w:cs="Open Sans"/>
          <w:sz w:val="20"/>
          <w:szCs w:val="20"/>
        </w:rPr>
        <w:t>Experience of leading groups of volunteers and visitors in an outdoor activity/learning environment</w:t>
      </w:r>
      <w:r w:rsidR="00F253EE">
        <w:rPr>
          <w:rFonts w:ascii="Open Sans" w:hAnsi="Open Sans" w:cs="Open Sans"/>
          <w:sz w:val="20"/>
          <w:szCs w:val="20"/>
        </w:rPr>
        <w:t>.</w:t>
      </w:r>
    </w:p>
    <w:p w:rsidRPr="00574E61" w:rsidR="00574E61" w:rsidP="000575C4" w:rsidRDefault="00574E61" w14:paraId="2EB2E00C" w14:textId="77777777">
      <w:pPr>
        <w:numPr>
          <w:ilvl w:val="0"/>
          <w:numId w:val="13"/>
        </w:numPr>
        <w:rPr>
          <w:rFonts w:ascii="Open Sans" w:hAnsi="Open Sans" w:cs="Open Sans"/>
          <w:sz w:val="20"/>
          <w:szCs w:val="20"/>
        </w:rPr>
      </w:pPr>
      <w:bookmarkStart w:name="_Hlk116830767" w:id="0"/>
      <w:bookmarkStart w:name="_Hlk116830693" w:id="1"/>
      <w:r w:rsidRPr="00574E61">
        <w:rPr>
          <w:rFonts w:ascii="Open Sans" w:hAnsi="Open Sans" w:cs="Open Sans"/>
          <w:sz w:val="20"/>
          <w:szCs w:val="20"/>
        </w:rPr>
        <w:t>Experience of living in a rural/isolated area.</w:t>
      </w:r>
      <w:bookmarkEnd w:id="0"/>
    </w:p>
    <w:p w:rsidRPr="000F04A9" w:rsidR="0078717C" w:rsidP="000575C4" w:rsidRDefault="0078717C" w14:paraId="6B699379" w14:textId="77777777">
      <w:pPr>
        <w:ind w:left="720"/>
        <w:jc w:val="both"/>
        <w:rPr>
          <w:rFonts w:ascii="Open Sans" w:hAnsi="Open Sans" w:cs="Open Sans"/>
          <w:sz w:val="20"/>
          <w:szCs w:val="20"/>
        </w:rPr>
      </w:pPr>
    </w:p>
    <w:bookmarkEnd w:id="1"/>
    <w:tbl>
      <w:tblPr>
        <w:tblW w:w="9923" w:type="dxa"/>
        <w:tblInd w:w="108" w:type="dxa"/>
        <w:tblLayout w:type="fixed"/>
        <w:tblLook w:val="0000" w:firstRow="0" w:lastRow="0" w:firstColumn="0" w:lastColumn="0" w:noHBand="0" w:noVBand="0"/>
      </w:tblPr>
      <w:tblGrid>
        <w:gridCol w:w="9923"/>
      </w:tblGrid>
      <w:tr w:rsidRPr="000F04A9" w:rsidR="00554076" w:rsidTr="00E73F09" w14:paraId="3FE9F23F" w14:textId="77777777">
        <w:tc>
          <w:tcPr>
            <w:tcW w:w="9923" w:type="dxa"/>
          </w:tcPr>
          <w:p w:rsidRPr="000F04A9" w:rsidR="00554076" w:rsidP="00E10952" w:rsidRDefault="00554076" w14:paraId="1F72F646" w14:textId="77777777">
            <w:pPr>
              <w:ind w:left="720"/>
              <w:jc w:val="both"/>
              <w:rPr>
                <w:rFonts w:ascii="Open Sans" w:hAnsi="Open Sans" w:cs="Open Sans"/>
                <w:sz w:val="20"/>
                <w:szCs w:val="20"/>
              </w:rPr>
            </w:pPr>
          </w:p>
        </w:tc>
      </w:tr>
    </w:tbl>
    <w:p w:rsidRPr="001944DE" w:rsidR="00D62623" w:rsidP="00D62623" w:rsidRDefault="00D62623" w14:paraId="16D369C1" w14:textId="77777777">
      <w:pPr>
        <w:pStyle w:val="Heading1"/>
        <w:jc w:val="both"/>
        <w:rPr>
          <w:rFonts w:ascii="Open Sans" w:hAnsi="Open Sans" w:cs="Open Sans"/>
          <w:i/>
          <w:sz w:val="20"/>
          <w:szCs w:val="20"/>
        </w:rPr>
      </w:pPr>
      <w:bookmarkStart w:name="_Hlk118811657" w:id="2"/>
      <w:r w:rsidRPr="001944DE">
        <w:rPr>
          <w:rFonts w:ascii="Open Sans" w:hAnsi="Open Sans" w:cs="Open Sans"/>
          <w:sz w:val="20"/>
          <w:szCs w:val="20"/>
        </w:rPr>
        <w:t xml:space="preserve">The </w:t>
      </w:r>
      <w:r w:rsidRPr="001944DE">
        <w:rPr>
          <w:rFonts w:ascii="Open Sans" w:hAnsi="Open Sans" w:cs="Open Sans"/>
          <w:sz w:val="20"/>
          <w:szCs w:val="20"/>
          <w:u w:val="single"/>
        </w:rPr>
        <w:t>Key Responsibilities</w:t>
      </w:r>
      <w:r w:rsidRPr="001944DE">
        <w:rPr>
          <w:rFonts w:ascii="Open Sans" w:hAnsi="Open Sans" w:cs="Open Sans"/>
          <w:sz w:val="20"/>
          <w:szCs w:val="20"/>
        </w:rPr>
        <w:t xml:space="preserve">, </w:t>
      </w:r>
      <w:r w:rsidRPr="001944DE">
        <w:rPr>
          <w:rFonts w:ascii="Open Sans" w:hAnsi="Open Sans" w:cs="Open Sans"/>
          <w:sz w:val="20"/>
          <w:szCs w:val="20"/>
          <w:u w:val="single"/>
        </w:rPr>
        <w:t>Scope of Job</w:t>
      </w:r>
      <w:r w:rsidRPr="001944DE">
        <w:rPr>
          <w:rFonts w:ascii="Open Sans" w:hAnsi="Open Sans" w:cs="Open Sans"/>
          <w:sz w:val="20"/>
          <w:szCs w:val="20"/>
        </w:rPr>
        <w:t xml:space="preserve">, and </w:t>
      </w:r>
      <w:r w:rsidRPr="001944DE">
        <w:rPr>
          <w:rFonts w:ascii="Open Sans" w:hAnsi="Open Sans" w:cs="Open Sans"/>
          <w:sz w:val="20"/>
          <w:szCs w:val="20"/>
          <w:u w:val="single"/>
        </w:rPr>
        <w:t>Required Qualifications, Skills, Experience &amp; Knowledge</w:t>
      </w:r>
      <w:r w:rsidRPr="001944DE">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1944DE" w:rsidR="00D62623" w:rsidP="00D62623" w:rsidRDefault="00D62623" w14:paraId="08CE6F91" w14:textId="77777777">
      <w:pPr>
        <w:pBdr>
          <w:bottom w:val="single" w:color="auto" w:sz="4" w:space="1"/>
        </w:pBdr>
        <w:rPr>
          <w:rFonts w:ascii="Open Sans" w:hAnsi="Open Sans" w:cs="Open Sans"/>
          <w:sz w:val="20"/>
          <w:szCs w:val="20"/>
        </w:rPr>
      </w:pPr>
    </w:p>
    <w:p w:rsidR="00D62623" w:rsidP="00D62623" w:rsidRDefault="00D62623" w14:paraId="61CDCEAD" w14:textId="77777777">
      <w:pPr>
        <w:jc w:val="both"/>
        <w:rPr>
          <w:rFonts w:ascii="Open Sans" w:hAnsi="Open Sans" w:cs="Open Sans"/>
          <w:sz w:val="20"/>
          <w:szCs w:val="20"/>
        </w:rPr>
      </w:pPr>
    </w:p>
    <w:bookmarkEnd w:id="2"/>
    <w:p w:rsidRPr="000F04A9" w:rsidR="00117D22" w:rsidP="2D8352C4" w:rsidRDefault="00117D22" w14:paraId="3E45521E" w14:textId="4FC8349A">
      <w:pPr>
        <w:pStyle w:val="Normal"/>
        <w:jc w:val="both"/>
        <w:rPr>
          <w:rFonts w:ascii="Open Sans" w:hAnsi="Open Sans" w:cs="Open Sans"/>
          <w:b w:val="1"/>
          <w:bCs w:val="1"/>
          <w:sz w:val="20"/>
          <w:szCs w:val="20"/>
          <w:u w:val="single"/>
        </w:rPr>
      </w:pPr>
      <w:r w:rsidRPr="2D8352C4" w:rsidR="0B7B3068">
        <w:rPr>
          <w:rFonts w:ascii="Open Sans" w:hAnsi="Open Sans" w:cs="Open Sans"/>
          <w:b w:val="1"/>
          <w:bCs w:val="1"/>
          <w:sz w:val="20"/>
          <w:szCs w:val="20"/>
          <w:u w:val="single"/>
        </w:rPr>
        <w:t xml:space="preserve">Applications </w:t>
      </w:r>
    </w:p>
    <w:p w:rsidRPr="000F04A9" w:rsidR="00117D22" w:rsidP="2D8352C4" w:rsidRDefault="00117D22" w14:paraId="710559E0" w14:textId="261D7A16">
      <w:pPr>
        <w:pStyle w:val="Normal"/>
        <w:jc w:val="both"/>
        <w:rPr>
          <w:rFonts w:ascii="Open Sans" w:hAnsi="Open Sans" w:cs="Open Sans"/>
          <w:b w:val="0"/>
          <w:bCs w:val="0"/>
          <w:sz w:val="20"/>
          <w:szCs w:val="20"/>
        </w:rPr>
      </w:pPr>
      <w:r w:rsidRPr="2D8352C4" w:rsidR="0B7B3068">
        <w:rPr>
          <w:rFonts w:ascii="Open Sans" w:hAnsi="Open Sans" w:cs="Open Sans"/>
          <w:b w:val="0"/>
          <w:bCs w:val="0"/>
          <w:sz w:val="20"/>
          <w:szCs w:val="20"/>
        </w:rPr>
        <w:t xml:space="preserve">Interested applicants should forward their Curriculum Vitae (CV) or an Application Form to the People Services Department (Applications) by email via </w:t>
      </w:r>
      <w:r w:rsidRPr="2D8352C4" w:rsidR="0B7B3068">
        <w:rPr>
          <w:rFonts w:ascii="Open Sans" w:hAnsi="Open Sans" w:cs="Open Sans"/>
          <w:b w:val="0"/>
          <w:bCs w:val="0"/>
          <w:sz w:val="20"/>
          <w:szCs w:val="20"/>
        </w:rPr>
        <w:t>workforus@nts.org.uk</w:t>
      </w:r>
      <w:r w:rsidRPr="2D8352C4" w:rsidR="0B7B3068">
        <w:rPr>
          <w:rFonts w:ascii="Open Sans" w:hAnsi="Open Sans" w:cs="Open Sans"/>
          <w:b w:val="0"/>
          <w:bCs w:val="0"/>
          <w:sz w:val="20"/>
          <w:szCs w:val="20"/>
        </w:rPr>
        <w:t>, by Sunday 11th February 2024</w:t>
      </w:r>
    </w:p>
    <w:p w:rsidRPr="000F04A9" w:rsidR="00117D22" w:rsidP="2D8352C4" w:rsidRDefault="00117D22" w14:paraId="07547A01" w14:textId="3F5327D2">
      <w:pPr>
        <w:pStyle w:val="Normal"/>
        <w:jc w:val="both"/>
        <w:rPr>
          <w:rFonts w:ascii="Open Sans" w:hAnsi="Open Sans" w:cs="Open Sans"/>
          <w:b w:val="0"/>
          <w:bCs w:val="0"/>
          <w:sz w:val="20"/>
          <w:szCs w:val="20"/>
        </w:rPr>
      </w:pPr>
      <w:r w:rsidRPr="2D8352C4" w:rsidR="0B7B3068">
        <w:rPr>
          <w:rFonts w:ascii="Open Sans" w:hAnsi="Open Sans" w:cs="Open Sans"/>
          <w:b w:val="0"/>
          <w:bCs w:val="0"/>
          <w:sz w:val="20"/>
          <w:szCs w:val="20"/>
        </w:rPr>
        <w:t xml:space="preserve">Please ensure your CV includes your full name and contact details, the CV file sent to us should be titled your first </w:t>
      </w:r>
      <w:r w:rsidRPr="2D8352C4" w:rsidR="0B7B3068">
        <w:rPr>
          <w:rFonts w:ascii="Open Sans" w:hAnsi="Open Sans" w:cs="Open Sans"/>
          <w:b w:val="0"/>
          <w:bCs w:val="0"/>
          <w:sz w:val="20"/>
          <w:szCs w:val="20"/>
        </w:rPr>
        <w:t>initial</w:t>
      </w:r>
      <w:r w:rsidRPr="2D8352C4" w:rsidR="0B7B3068">
        <w:rPr>
          <w:rFonts w:ascii="Open Sans" w:hAnsi="Open Sans" w:cs="Open Sans"/>
          <w:b w:val="0"/>
          <w:bCs w:val="0"/>
          <w:sz w:val="20"/>
          <w:szCs w:val="20"/>
        </w:rPr>
        <w:t xml:space="preserve"> and surname. When </w:t>
      </w:r>
      <w:r w:rsidRPr="2D8352C4" w:rsidR="0B7B3068">
        <w:rPr>
          <w:rFonts w:ascii="Open Sans" w:hAnsi="Open Sans" w:cs="Open Sans"/>
          <w:b w:val="0"/>
          <w:bCs w:val="0"/>
          <w:sz w:val="20"/>
          <w:szCs w:val="20"/>
        </w:rPr>
        <w:t>submitting</w:t>
      </w:r>
      <w:r w:rsidRPr="2D8352C4" w:rsidR="0B7B3068">
        <w:rPr>
          <w:rFonts w:ascii="Open Sans" w:hAnsi="Open Sans" w:cs="Open Sans"/>
          <w:b w:val="0"/>
          <w:bCs w:val="0"/>
          <w:sz w:val="20"/>
          <w:szCs w:val="20"/>
        </w:rPr>
        <w:t xml:space="preserve"> your CV please </w:t>
      </w:r>
      <w:r w:rsidRPr="2D8352C4" w:rsidR="0B7B3068">
        <w:rPr>
          <w:rFonts w:ascii="Open Sans" w:hAnsi="Open Sans" w:cs="Open Sans"/>
          <w:b w:val="0"/>
          <w:bCs w:val="0"/>
          <w:sz w:val="20"/>
          <w:szCs w:val="20"/>
        </w:rPr>
        <w:t>state</w:t>
      </w:r>
      <w:r w:rsidRPr="2D8352C4" w:rsidR="0B7B3068">
        <w:rPr>
          <w:rFonts w:ascii="Open Sans" w:hAnsi="Open Sans" w:cs="Open Sans"/>
          <w:b w:val="0"/>
          <w:bCs w:val="0"/>
          <w:sz w:val="20"/>
          <w:szCs w:val="20"/>
        </w:rPr>
        <w:t xml:space="preserve"> the position and job location of the vacancy you are applying for in the subject title or body of your email: For </w:t>
      </w:r>
      <w:r w:rsidRPr="2D8352C4" w:rsidR="0B7B3068">
        <w:rPr>
          <w:rFonts w:ascii="Open Sans" w:hAnsi="Open Sans" w:cs="Open Sans"/>
          <w:b w:val="0"/>
          <w:bCs w:val="0"/>
          <w:sz w:val="20"/>
          <w:szCs w:val="20"/>
        </w:rPr>
        <w:t>example</w:t>
      </w:r>
      <w:r w:rsidRPr="2D8352C4" w:rsidR="0B7B3068">
        <w:rPr>
          <w:rFonts w:ascii="Open Sans" w:hAnsi="Open Sans" w:cs="Open Sans"/>
          <w:b w:val="0"/>
          <w:bCs w:val="0"/>
          <w:sz w:val="20"/>
          <w:szCs w:val="20"/>
        </w:rPr>
        <w:t xml:space="preserve"> "Gardener - Culzean"</w:t>
      </w:r>
    </w:p>
    <w:sectPr w:rsidRPr="000F04A9" w:rsidR="00117D22" w:rsidSect="00A21BE7">
      <w:headerReference w:type="even" r:id="rId11"/>
      <w:headerReference w:type="default" r:id="rId12"/>
      <w:footerReference w:type="even" r:id="rId13"/>
      <w:footerReference w:type="default" r:id="rId14"/>
      <w:headerReference w:type="first" r:id="rId15"/>
      <w:footerReference w:type="first" r:id="rId16"/>
      <w:type w:val="continuous"/>
      <w:pgSz w:w="11907" w:h="16839" w:orient="portrait" w:code="9"/>
      <w:pgMar w:top="719" w:right="1134" w:bottom="1134" w:left="1134" w:header="54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580" w:rsidRDefault="00821580" w14:paraId="472F002C" w14:textId="77777777">
      <w:r>
        <w:separator/>
      </w:r>
    </w:p>
  </w:endnote>
  <w:endnote w:type="continuationSeparator" w:id="0">
    <w:p w:rsidR="00821580" w:rsidRDefault="00821580" w14:paraId="6D3103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Times New Roman"/>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D51" w:rsidRDefault="00573D51" w14:paraId="463F29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D51" w:rsidRDefault="00573D51" w14:paraId="637805D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D51" w:rsidRDefault="00573D51" w14:paraId="144A5D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580" w:rsidRDefault="00821580" w14:paraId="7F08D3C0" w14:textId="77777777">
      <w:r>
        <w:separator/>
      </w:r>
    </w:p>
  </w:footnote>
  <w:footnote w:type="continuationSeparator" w:id="0">
    <w:p w:rsidR="00821580" w:rsidRDefault="00821580" w14:paraId="5AFA62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D51" w:rsidRDefault="00573D51" w14:paraId="44E871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D51" w:rsidRDefault="00573D51" w14:paraId="6537F28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D51" w:rsidRDefault="00573D51" w14:paraId="738610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5A9"/>
    <w:multiLevelType w:val="hybridMultilevel"/>
    <w:tmpl w:val="915CF64A"/>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F231B2"/>
    <w:multiLevelType w:val="hybridMultilevel"/>
    <w:tmpl w:val="684481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8B3327"/>
    <w:multiLevelType w:val="hybridMultilevel"/>
    <w:tmpl w:val="3A90F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D43C2B"/>
    <w:multiLevelType w:val="hybridMultilevel"/>
    <w:tmpl w:val="02AA7DCA"/>
    <w:lvl w:ilvl="0" w:tplc="FFFFFFFF">
      <w:start w:val="1"/>
      <w:numFmt w:val="bullet"/>
      <w:lvlText w:val=""/>
      <w:lvlJc w:val="left"/>
      <w:pPr>
        <w:tabs>
          <w:tab w:val="num" w:pos="360"/>
        </w:tabs>
        <w:ind w:left="360" w:hanging="360"/>
      </w:pPr>
      <w:rPr>
        <w:rFonts w:hint="default" w:ascii="Wingdings" w:hAnsi="Wingding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F620E8A"/>
    <w:multiLevelType w:val="hybridMultilevel"/>
    <w:tmpl w:val="FA226D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3C53BD"/>
    <w:multiLevelType w:val="hybridMultilevel"/>
    <w:tmpl w:val="E1EA7342"/>
    <w:lvl w:ilvl="0" w:tplc="FFFFFFFF">
      <w:start w:val="1"/>
      <w:numFmt w:val="bullet"/>
      <w:lvlText w:val=""/>
      <w:lvlJc w:val="left"/>
      <w:pPr>
        <w:tabs>
          <w:tab w:val="num" w:pos="457"/>
        </w:tabs>
        <w:ind w:left="627" w:hanging="207"/>
      </w:pPr>
      <w:rPr>
        <w:rFonts w:hint="default" w:ascii="Wingdings" w:hAnsi="Wingdings"/>
      </w:rPr>
    </w:lvl>
    <w:lvl w:ilvl="1" w:tplc="FFFFFFFF" w:tentative="1">
      <w:start w:val="1"/>
      <w:numFmt w:val="bullet"/>
      <w:lvlText w:val="o"/>
      <w:lvlJc w:val="left"/>
      <w:pPr>
        <w:tabs>
          <w:tab w:val="num" w:pos="1500"/>
        </w:tabs>
        <w:ind w:left="1500" w:hanging="360"/>
      </w:pPr>
      <w:rPr>
        <w:rFonts w:hint="default" w:ascii="Courier New" w:hAnsi="Courier New" w:cs="Courier New"/>
      </w:rPr>
    </w:lvl>
    <w:lvl w:ilvl="2" w:tplc="FFFFFFFF" w:tentative="1">
      <w:start w:val="1"/>
      <w:numFmt w:val="bullet"/>
      <w:lvlText w:val=""/>
      <w:lvlJc w:val="left"/>
      <w:pPr>
        <w:tabs>
          <w:tab w:val="num" w:pos="2220"/>
        </w:tabs>
        <w:ind w:left="2220" w:hanging="360"/>
      </w:pPr>
      <w:rPr>
        <w:rFonts w:hint="default" w:ascii="Wingdings" w:hAnsi="Wingdings"/>
      </w:rPr>
    </w:lvl>
    <w:lvl w:ilvl="3" w:tplc="FFFFFFFF" w:tentative="1">
      <w:start w:val="1"/>
      <w:numFmt w:val="bullet"/>
      <w:lvlText w:val=""/>
      <w:lvlJc w:val="left"/>
      <w:pPr>
        <w:tabs>
          <w:tab w:val="num" w:pos="2940"/>
        </w:tabs>
        <w:ind w:left="2940" w:hanging="360"/>
      </w:pPr>
      <w:rPr>
        <w:rFonts w:hint="default" w:ascii="Symbol" w:hAnsi="Symbol"/>
      </w:rPr>
    </w:lvl>
    <w:lvl w:ilvl="4" w:tplc="FFFFFFFF" w:tentative="1">
      <w:start w:val="1"/>
      <w:numFmt w:val="bullet"/>
      <w:lvlText w:val="o"/>
      <w:lvlJc w:val="left"/>
      <w:pPr>
        <w:tabs>
          <w:tab w:val="num" w:pos="3660"/>
        </w:tabs>
        <w:ind w:left="3660" w:hanging="360"/>
      </w:pPr>
      <w:rPr>
        <w:rFonts w:hint="default" w:ascii="Courier New" w:hAnsi="Courier New" w:cs="Courier New"/>
      </w:rPr>
    </w:lvl>
    <w:lvl w:ilvl="5" w:tplc="FFFFFFFF" w:tentative="1">
      <w:start w:val="1"/>
      <w:numFmt w:val="bullet"/>
      <w:lvlText w:val=""/>
      <w:lvlJc w:val="left"/>
      <w:pPr>
        <w:tabs>
          <w:tab w:val="num" w:pos="4380"/>
        </w:tabs>
        <w:ind w:left="4380" w:hanging="360"/>
      </w:pPr>
      <w:rPr>
        <w:rFonts w:hint="default" w:ascii="Wingdings" w:hAnsi="Wingdings"/>
      </w:rPr>
    </w:lvl>
    <w:lvl w:ilvl="6" w:tplc="FFFFFFFF" w:tentative="1">
      <w:start w:val="1"/>
      <w:numFmt w:val="bullet"/>
      <w:lvlText w:val=""/>
      <w:lvlJc w:val="left"/>
      <w:pPr>
        <w:tabs>
          <w:tab w:val="num" w:pos="5100"/>
        </w:tabs>
        <w:ind w:left="5100" w:hanging="360"/>
      </w:pPr>
      <w:rPr>
        <w:rFonts w:hint="default" w:ascii="Symbol" w:hAnsi="Symbol"/>
      </w:rPr>
    </w:lvl>
    <w:lvl w:ilvl="7" w:tplc="FFFFFFFF" w:tentative="1">
      <w:start w:val="1"/>
      <w:numFmt w:val="bullet"/>
      <w:lvlText w:val="o"/>
      <w:lvlJc w:val="left"/>
      <w:pPr>
        <w:tabs>
          <w:tab w:val="num" w:pos="5820"/>
        </w:tabs>
        <w:ind w:left="5820" w:hanging="360"/>
      </w:pPr>
      <w:rPr>
        <w:rFonts w:hint="default" w:ascii="Courier New" w:hAnsi="Courier New" w:cs="Courier New"/>
      </w:rPr>
    </w:lvl>
    <w:lvl w:ilvl="8" w:tplc="FFFFFFFF" w:tentative="1">
      <w:start w:val="1"/>
      <w:numFmt w:val="bullet"/>
      <w:lvlText w:val=""/>
      <w:lvlJc w:val="left"/>
      <w:pPr>
        <w:tabs>
          <w:tab w:val="num" w:pos="6540"/>
        </w:tabs>
        <w:ind w:left="6540" w:hanging="360"/>
      </w:pPr>
      <w:rPr>
        <w:rFonts w:hint="default" w:ascii="Wingdings" w:hAnsi="Wingdings"/>
      </w:rPr>
    </w:lvl>
  </w:abstractNum>
  <w:abstractNum w:abstractNumId="6" w15:restartNumberingAfterBreak="0">
    <w:nsid w:val="50CB511C"/>
    <w:multiLevelType w:val="hybridMultilevel"/>
    <w:tmpl w:val="FB60571E"/>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594E5616"/>
    <w:multiLevelType w:val="hybridMultilevel"/>
    <w:tmpl w:val="B1769424"/>
    <w:lvl w:ilvl="0" w:tplc="FFFFFFFF">
      <w:start w:val="1"/>
      <w:numFmt w:val="bullet"/>
      <w:lvlText w:val=""/>
      <w:lvlJc w:val="left"/>
      <w:pPr>
        <w:tabs>
          <w:tab w:val="num" w:pos="397"/>
        </w:tabs>
        <w:ind w:left="567" w:hanging="207"/>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E076DFA"/>
    <w:multiLevelType w:val="hybridMultilevel"/>
    <w:tmpl w:val="E26CD19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E355F00"/>
    <w:multiLevelType w:val="hybridMultilevel"/>
    <w:tmpl w:val="E88E51A2"/>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6F583FD8"/>
    <w:multiLevelType w:val="hybridMultilevel"/>
    <w:tmpl w:val="9026A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3C8199A"/>
    <w:multiLevelType w:val="hybridMultilevel"/>
    <w:tmpl w:val="10864AFE"/>
    <w:lvl w:ilvl="0" w:tplc="08090003">
      <w:start w:val="1"/>
      <w:numFmt w:val="bullet"/>
      <w:lvlText w:val="o"/>
      <w:lvlJc w:val="left"/>
      <w:pPr>
        <w:ind w:left="1800" w:hanging="360"/>
      </w:pPr>
      <w:rPr>
        <w:rFonts w:hint="default" w:ascii="Courier New" w:hAnsi="Courier New" w:cs="Courier New"/>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3"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14" w15:restartNumberingAfterBreak="0">
    <w:nsid w:val="79854830"/>
    <w:multiLevelType w:val="hybridMultilevel"/>
    <w:tmpl w:val="999A50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BBE7362"/>
    <w:multiLevelType w:val="hybridMultilevel"/>
    <w:tmpl w:val="0A2EDD1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735665255">
    <w:abstractNumId w:val="13"/>
  </w:num>
  <w:num w:numId="2" w16cid:durableId="68382619">
    <w:abstractNumId w:val="5"/>
  </w:num>
  <w:num w:numId="3" w16cid:durableId="1550846720">
    <w:abstractNumId w:val="7"/>
  </w:num>
  <w:num w:numId="4" w16cid:durableId="503126988">
    <w:abstractNumId w:val="0"/>
  </w:num>
  <w:num w:numId="5" w16cid:durableId="458183524">
    <w:abstractNumId w:val="4"/>
  </w:num>
  <w:num w:numId="6" w16cid:durableId="1730297401">
    <w:abstractNumId w:val="14"/>
  </w:num>
  <w:num w:numId="7" w16cid:durableId="1375736443">
    <w:abstractNumId w:val="11"/>
  </w:num>
  <w:num w:numId="8" w16cid:durableId="942298924">
    <w:abstractNumId w:val="6"/>
  </w:num>
  <w:num w:numId="9" w16cid:durableId="118575698">
    <w:abstractNumId w:val="2"/>
  </w:num>
  <w:num w:numId="10" w16cid:durableId="1437217469">
    <w:abstractNumId w:val="1"/>
  </w:num>
  <w:num w:numId="11" w16cid:durableId="1253054031">
    <w:abstractNumId w:val="12"/>
  </w:num>
  <w:num w:numId="12" w16cid:durableId="158616040">
    <w:abstractNumId w:val="8"/>
  </w:num>
  <w:num w:numId="13" w16cid:durableId="77404355">
    <w:abstractNumId w:val="9"/>
  </w:num>
  <w:num w:numId="14" w16cid:durableId="3553483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892268">
    <w:abstractNumId w:val="10"/>
  </w:num>
  <w:num w:numId="16" w16cid:durableId="150405467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36"/>
    <w:rsid w:val="0000144C"/>
    <w:rsid w:val="00001ED5"/>
    <w:rsid w:val="000120DF"/>
    <w:rsid w:val="000137C8"/>
    <w:rsid w:val="000137DB"/>
    <w:rsid w:val="00025B7D"/>
    <w:rsid w:val="000272D3"/>
    <w:rsid w:val="00030E9A"/>
    <w:rsid w:val="00035518"/>
    <w:rsid w:val="00042989"/>
    <w:rsid w:val="0004425A"/>
    <w:rsid w:val="000447A7"/>
    <w:rsid w:val="0004665A"/>
    <w:rsid w:val="0005269E"/>
    <w:rsid w:val="0005525F"/>
    <w:rsid w:val="000575C4"/>
    <w:rsid w:val="000601C3"/>
    <w:rsid w:val="00076115"/>
    <w:rsid w:val="00076792"/>
    <w:rsid w:val="00077D64"/>
    <w:rsid w:val="0008746C"/>
    <w:rsid w:val="00087E7A"/>
    <w:rsid w:val="00092D53"/>
    <w:rsid w:val="000A035B"/>
    <w:rsid w:val="000A1345"/>
    <w:rsid w:val="000B5279"/>
    <w:rsid w:val="000B560B"/>
    <w:rsid w:val="000C340E"/>
    <w:rsid w:val="000D04B7"/>
    <w:rsid w:val="000D2C3C"/>
    <w:rsid w:val="000D534B"/>
    <w:rsid w:val="000D6754"/>
    <w:rsid w:val="000F036B"/>
    <w:rsid w:val="000F04A9"/>
    <w:rsid w:val="000F09C4"/>
    <w:rsid w:val="00117D22"/>
    <w:rsid w:val="00126AB7"/>
    <w:rsid w:val="00132149"/>
    <w:rsid w:val="00133AAB"/>
    <w:rsid w:val="00136999"/>
    <w:rsid w:val="00146236"/>
    <w:rsid w:val="00146DBD"/>
    <w:rsid w:val="0014713D"/>
    <w:rsid w:val="00153ED5"/>
    <w:rsid w:val="0016012E"/>
    <w:rsid w:val="00170958"/>
    <w:rsid w:val="00181E05"/>
    <w:rsid w:val="001829A2"/>
    <w:rsid w:val="00186178"/>
    <w:rsid w:val="0018619C"/>
    <w:rsid w:val="001A5FA4"/>
    <w:rsid w:val="001A7FE8"/>
    <w:rsid w:val="001B1970"/>
    <w:rsid w:val="001B79D0"/>
    <w:rsid w:val="001C717E"/>
    <w:rsid w:val="001D527E"/>
    <w:rsid w:val="001D58A9"/>
    <w:rsid w:val="001E4B21"/>
    <w:rsid w:val="001F5DD6"/>
    <w:rsid w:val="001F7282"/>
    <w:rsid w:val="00200408"/>
    <w:rsid w:val="0021758A"/>
    <w:rsid w:val="00224FC8"/>
    <w:rsid w:val="002251EC"/>
    <w:rsid w:val="002366AD"/>
    <w:rsid w:val="002427B3"/>
    <w:rsid w:val="00247230"/>
    <w:rsid w:val="002508F5"/>
    <w:rsid w:val="0025174A"/>
    <w:rsid w:val="0025305E"/>
    <w:rsid w:val="00254555"/>
    <w:rsid w:val="002558DE"/>
    <w:rsid w:val="00260014"/>
    <w:rsid w:val="00264998"/>
    <w:rsid w:val="00280DA4"/>
    <w:rsid w:val="00287B11"/>
    <w:rsid w:val="002A0E9D"/>
    <w:rsid w:val="002A38D6"/>
    <w:rsid w:val="002A6E40"/>
    <w:rsid w:val="002B0CF9"/>
    <w:rsid w:val="002B2246"/>
    <w:rsid w:val="002C1123"/>
    <w:rsid w:val="002C558E"/>
    <w:rsid w:val="002D5BD0"/>
    <w:rsid w:val="002E3DB2"/>
    <w:rsid w:val="002E656D"/>
    <w:rsid w:val="0030101A"/>
    <w:rsid w:val="00307C1D"/>
    <w:rsid w:val="00314BC8"/>
    <w:rsid w:val="0031692A"/>
    <w:rsid w:val="0031768E"/>
    <w:rsid w:val="0033172B"/>
    <w:rsid w:val="003344B0"/>
    <w:rsid w:val="003353E7"/>
    <w:rsid w:val="003402B0"/>
    <w:rsid w:val="00344B71"/>
    <w:rsid w:val="0034582E"/>
    <w:rsid w:val="003460A7"/>
    <w:rsid w:val="00351A69"/>
    <w:rsid w:val="00354074"/>
    <w:rsid w:val="00355CD5"/>
    <w:rsid w:val="00360DF7"/>
    <w:rsid w:val="00365448"/>
    <w:rsid w:val="00374EB4"/>
    <w:rsid w:val="00377464"/>
    <w:rsid w:val="003814E7"/>
    <w:rsid w:val="003A4996"/>
    <w:rsid w:val="003A5729"/>
    <w:rsid w:val="003A5D91"/>
    <w:rsid w:val="003A6B1F"/>
    <w:rsid w:val="003A7EEE"/>
    <w:rsid w:val="003C4EA9"/>
    <w:rsid w:val="003C5704"/>
    <w:rsid w:val="003C5C94"/>
    <w:rsid w:val="003D1227"/>
    <w:rsid w:val="00402D3C"/>
    <w:rsid w:val="00414589"/>
    <w:rsid w:val="00414845"/>
    <w:rsid w:val="00416D3B"/>
    <w:rsid w:val="004201F7"/>
    <w:rsid w:val="00422E88"/>
    <w:rsid w:val="00424CA0"/>
    <w:rsid w:val="00425DC5"/>
    <w:rsid w:val="00433EB3"/>
    <w:rsid w:val="00436EA4"/>
    <w:rsid w:val="004407E0"/>
    <w:rsid w:val="004451DB"/>
    <w:rsid w:val="00446A8F"/>
    <w:rsid w:val="00447036"/>
    <w:rsid w:val="00450CF1"/>
    <w:rsid w:val="00466D48"/>
    <w:rsid w:val="00475257"/>
    <w:rsid w:val="00475764"/>
    <w:rsid w:val="00476166"/>
    <w:rsid w:val="00480755"/>
    <w:rsid w:val="00491B78"/>
    <w:rsid w:val="00491BE8"/>
    <w:rsid w:val="00492D62"/>
    <w:rsid w:val="004A2FBE"/>
    <w:rsid w:val="004A3232"/>
    <w:rsid w:val="004A3F84"/>
    <w:rsid w:val="004A7C29"/>
    <w:rsid w:val="004B1626"/>
    <w:rsid w:val="004B48D9"/>
    <w:rsid w:val="004B4A3E"/>
    <w:rsid w:val="004B4DCD"/>
    <w:rsid w:val="004C054F"/>
    <w:rsid w:val="004C67FB"/>
    <w:rsid w:val="004C6D92"/>
    <w:rsid w:val="004D0318"/>
    <w:rsid w:val="004D499F"/>
    <w:rsid w:val="004D49A5"/>
    <w:rsid w:val="004D6B54"/>
    <w:rsid w:val="004E03DD"/>
    <w:rsid w:val="004E6820"/>
    <w:rsid w:val="004F0B6B"/>
    <w:rsid w:val="00501797"/>
    <w:rsid w:val="00503530"/>
    <w:rsid w:val="00511DD4"/>
    <w:rsid w:val="0051486E"/>
    <w:rsid w:val="00516A64"/>
    <w:rsid w:val="005200E0"/>
    <w:rsid w:val="005201DA"/>
    <w:rsid w:val="00522A87"/>
    <w:rsid w:val="00530423"/>
    <w:rsid w:val="00532722"/>
    <w:rsid w:val="005345D1"/>
    <w:rsid w:val="00547E80"/>
    <w:rsid w:val="00551D2D"/>
    <w:rsid w:val="00554076"/>
    <w:rsid w:val="00562403"/>
    <w:rsid w:val="0057372F"/>
    <w:rsid w:val="00573D51"/>
    <w:rsid w:val="00574E61"/>
    <w:rsid w:val="00582B04"/>
    <w:rsid w:val="00582CEC"/>
    <w:rsid w:val="00585E15"/>
    <w:rsid w:val="00587F86"/>
    <w:rsid w:val="00592BAB"/>
    <w:rsid w:val="00595424"/>
    <w:rsid w:val="00597262"/>
    <w:rsid w:val="005A4AC1"/>
    <w:rsid w:val="005A6768"/>
    <w:rsid w:val="005B3961"/>
    <w:rsid w:val="005B5B74"/>
    <w:rsid w:val="005C128D"/>
    <w:rsid w:val="005D30EC"/>
    <w:rsid w:val="005E6541"/>
    <w:rsid w:val="005F13A0"/>
    <w:rsid w:val="005F2FE0"/>
    <w:rsid w:val="005F5ACA"/>
    <w:rsid w:val="0060550F"/>
    <w:rsid w:val="00605F48"/>
    <w:rsid w:val="006148B9"/>
    <w:rsid w:val="0061752D"/>
    <w:rsid w:val="00617920"/>
    <w:rsid w:val="006245BD"/>
    <w:rsid w:val="0063096C"/>
    <w:rsid w:val="00630FB4"/>
    <w:rsid w:val="0064174F"/>
    <w:rsid w:val="00647791"/>
    <w:rsid w:val="006579E9"/>
    <w:rsid w:val="0066773F"/>
    <w:rsid w:val="00671578"/>
    <w:rsid w:val="00680167"/>
    <w:rsid w:val="006822E7"/>
    <w:rsid w:val="00682B11"/>
    <w:rsid w:val="00682D8B"/>
    <w:rsid w:val="006860CE"/>
    <w:rsid w:val="00687F54"/>
    <w:rsid w:val="006903F1"/>
    <w:rsid w:val="006A1100"/>
    <w:rsid w:val="006A3FD6"/>
    <w:rsid w:val="006C29E0"/>
    <w:rsid w:val="006C2AD5"/>
    <w:rsid w:val="006C347B"/>
    <w:rsid w:val="006C4FAA"/>
    <w:rsid w:val="006D60F3"/>
    <w:rsid w:val="006D7982"/>
    <w:rsid w:val="006E149C"/>
    <w:rsid w:val="006E3EDD"/>
    <w:rsid w:val="006F31D5"/>
    <w:rsid w:val="006F45B4"/>
    <w:rsid w:val="006F5424"/>
    <w:rsid w:val="006F5F3C"/>
    <w:rsid w:val="006F7F0C"/>
    <w:rsid w:val="00706956"/>
    <w:rsid w:val="007075E5"/>
    <w:rsid w:val="0071470D"/>
    <w:rsid w:val="00720B4C"/>
    <w:rsid w:val="00733C37"/>
    <w:rsid w:val="00733EEE"/>
    <w:rsid w:val="00734109"/>
    <w:rsid w:val="00741D7A"/>
    <w:rsid w:val="00741E3D"/>
    <w:rsid w:val="0075071B"/>
    <w:rsid w:val="00766A5B"/>
    <w:rsid w:val="00767133"/>
    <w:rsid w:val="00770103"/>
    <w:rsid w:val="00772D8C"/>
    <w:rsid w:val="00783937"/>
    <w:rsid w:val="00786CFB"/>
    <w:rsid w:val="0078717C"/>
    <w:rsid w:val="00793FF0"/>
    <w:rsid w:val="007968F0"/>
    <w:rsid w:val="007A072C"/>
    <w:rsid w:val="007A5506"/>
    <w:rsid w:val="007B44D4"/>
    <w:rsid w:val="007B5D17"/>
    <w:rsid w:val="007B74F9"/>
    <w:rsid w:val="007B7616"/>
    <w:rsid w:val="007C1D79"/>
    <w:rsid w:val="007C64B1"/>
    <w:rsid w:val="007D3605"/>
    <w:rsid w:val="007D63A6"/>
    <w:rsid w:val="007D7DBA"/>
    <w:rsid w:val="007E626B"/>
    <w:rsid w:val="007E6842"/>
    <w:rsid w:val="007F3840"/>
    <w:rsid w:val="00800235"/>
    <w:rsid w:val="00801013"/>
    <w:rsid w:val="00804993"/>
    <w:rsid w:val="00805691"/>
    <w:rsid w:val="00805BCC"/>
    <w:rsid w:val="00810037"/>
    <w:rsid w:val="00810E52"/>
    <w:rsid w:val="00820236"/>
    <w:rsid w:val="00821580"/>
    <w:rsid w:val="008254D9"/>
    <w:rsid w:val="0082720F"/>
    <w:rsid w:val="00840A39"/>
    <w:rsid w:val="0084103C"/>
    <w:rsid w:val="00847070"/>
    <w:rsid w:val="00847324"/>
    <w:rsid w:val="00850BED"/>
    <w:rsid w:val="008534C8"/>
    <w:rsid w:val="008664A8"/>
    <w:rsid w:val="00872F90"/>
    <w:rsid w:val="008867A5"/>
    <w:rsid w:val="00894368"/>
    <w:rsid w:val="00895D85"/>
    <w:rsid w:val="008966C9"/>
    <w:rsid w:val="008A0243"/>
    <w:rsid w:val="008A73A7"/>
    <w:rsid w:val="008B01ED"/>
    <w:rsid w:val="008B3479"/>
    <w:rsid w:val="008B6CA9"/>
    <w:rsid w:val="008B7725"/>
    <w:rsid w:val="008C0586"/>
    <w:rsid w:val="008D0DD1"/>
    <w:rsid w:val="008D6E07"/>
    <w:rsid w:val="008E634F"/>
    <w:rsid w:val="008E764E"/>
    <w:rsid w:val="008E7F93"/>
    <w:rsid w:val="008F1AC3"/>
    <w:rsid w:val="008F1ED0"/>
    <w:rsid w:val="008F522F"/>
    <w:rsid w:val="009138FE"/>
    <w:rsid w:val="00914D47"/>
    <w:rsid w:val="009210C5"/>
    <w:rsid w:val="0092197C"/>
    <w:rsid w:val="009223E9"/>
    <w:rsid w:val="00926651"/>
    <w:rsid w:val="00937A54"/>
    <w:rsid w:val="00941C69"/>
    <w:rsid w:val="00942153"/>
    <w:rsid w:val="00957BDA"/>
    <w:rsid w:val="0096313B"/>
    <w:rsid w:val="00965352"/>
    <w:rsid w:val="0096618F"/>
    <w:rsid w:val="00974F85"/>
    <w:rsid w:val="009768C8"/>
    <w:rsid w:val="009805CD"/>
    <w:rsid w:val="009859F0"/>
    <w:rsid w:val="0099091A"/>
    <w:rsid w:val="009A1840"/>
    <w:rsid w:val="009A2172"/>
    <w:rsid w:val="009B6B73"/>
    <w:rsid w:val="009C4277"/>
    <w:rsid w:val="009C7359"/>
    <w:rsid w:val="009D3FFA"/>
    <w:rsid w:val="009D498D"/>
    <w:rsid w:val="009D5047"/>
    <w:rsid w:val="009D79CD"/>
    <w:rsid w:val="009E54E2"/>
    <w:rsid w:val="009F786A"/>
    <w:rsid w:val="00A009EC"/>
    <w:rsid w:val="00A04B4E"/>
    <w:rsid w:val="00A06924"/>
    <w:rsid w:val="00A06F7A"/>
    <w:rsid w:val="00A12905"/>
    <w:rsid w:val="00A158D8"/>
    <w:rsid w:val="00A21BE7"/>
    <w:rsid w:val="00A2371B"/>
    <w:rsid w:val="00A23E73"/>
    <w:rsid w:val="00A2664C"/>
    <w:rsid w:val="00A300F6"/>
    <w:rsid w:val="00A3282F"/>
    <w:rsid w:val="00A50163"/>
    <w:rsid w:val="00A55392"/>
    <w:rsid w:val="00A61755"/>
    <w:rsid w:val="00A65F31"/>
    <w:rsid w:val="00A65FCA"/>
    <w:rsid w:val="00A71A33"/>
    <w:rsid w:val="00A77A42"/>
    <w:rsid w:val="00A813B0"/>
    <w:rsid w:val="00A90DB6"/>
    <w:rsid w:val="00AA603E"/>
    <w:rsid w:val="00AC3F04"/>
    <w:rsid w:val="00AC7979"/>
    <w:rsid w:val="00AD0CAF"/>
    <w:rsid w:val="00AE703D"/>
    <w:rsid w:val="00AF3415"/>
    <w:rsid w:val="00AF463B"/>
    <w:rsid w:val="00AF4A94"/>
    <w:rsid w:val="00B044A6"/>
    <w:rsid w:val="00B07563"/>
    <w:rsid w:val="00B1457F"/>
    <w:rsid w:val="00B24B2E"/>
    <w:rsid w:val="00B26680"/>
    <w:rsid w:val="00B31515"/>
    <w:rsid w:val="00B32926"/>
    <w:rsid w:val="00B371BD"/>
    <w:rsid w:val="00B444FE"/>
    <w:rsid w:val="00B4695B"/>
    <w:rsid w:val="00B6422E"/>
    <w:rsid w:val="00B669CB"/>
    <w:rsid w:val="00B67086"/>
    <w:rsid w:val="00BA40C6"/>
    <w:rsid w:val="00BA6712"/>
    <w:rsid w:val="00BB08B2"/>
    <w:rsid w:val="00BB3148"/>
    <w:rsid w:val="00BB3CCE"/>
    <w:rsid w:val="00BB60CB"/>
    <w:rsid w:val="00BC1A18"/>
    <w:rsid w:val="00BC4FA9"/>
    <w:rsid w:val="00BE1239"/>
    <w:rsid w:val="00BF41EE"/>
    <w:rsid w:val="00BF43D4"/>
    <w:rsid w:val="00BF6B82"/>
    <w:rsid w:val="00C01061"/>
    <w:rsid w:val="00C06922"/>
    <w:rsid w:val="00C11AFF"/>
    <w:rsid w:val="00C13479"/>
    <w:rsid w:val="00C23395"/>
    <w:rsid w:val="00C237E0"/>
    <w:rsid w:val="00C23BCE"/>
    <w:rsid w:val="00C2743D"/>
    <w:rsid w:val="00C3471D"/>
    <w:rsid w:val="00C41C31"/>
    <w:rsid w:val="00C42037"/>
    <w:rsid w:val="00C44656"/>
    <w:rsid w:val="00C45964"/>
    <w:rsid w:val="00C45AEE"/>
    <w:rsid w:val="00C607DD"/>
    <w:rsid w:val="00C6217E"/>
    <w:rsid w:val="00C74AE2"/>
    <w:rsid w:val="00C75199"/>
    <w:rsid w:val="00C803DC"/>
    <w:rsid w:val="00C80EC9"/>
    <w:rsid w:val="00C87BF4"/>
    <w:rsid w:val="00CA3E77"/>
    <w:rsid w:val="00CA44BE"/>
    <w:rsid w:val="00CC1F1F"/>
    <w:rsid w:val="00CC5665"/>
    <w:rsid w:val="00CC7DFD"/>
    <w:rsid w:val="00CD0FE6"/>
    <w:rsid w:val="00CD5287"/>
    <w:rsid w:val="00CE137D"/>
    <w:rsid w:val="00CF08A2"/>
    <w:rsid w:val="00CF19A2"/>
    <w:rsid w:val="00D04B88"/>
    <w:rsid w:val="00D13921"/>
    <w:rsid w:val="00D25231"/>
    <w:rsid w:val="00D31390"/>
    <w:rsid w:val="00D317CD"/>
    <w:rsid w:val="00D40991"/>
    <w:rsid w:val="00D557D4"/>
    <w:rsid w:val="00D62623"/>
    <w:rsid w:val="00D66743"/>
    <w:rsid w:val="00D70C55"/>
    <w:rsid w:val="00D7107C"/>
    <w:rsid w:val="00D72B98"/>
    <w:rsid w:val="00D74C78"/>
    <w:rsid w:val="00D85B4E"/>
    <w:rsid w:val="00D92EAB"/>
    <w:rsid w:val="00DA6A49"/>
    <w:rsid w:val="00DD7AEF"/>
    <w:rsid w:val="00DF0B57"/>
    <w:rsid w:val="00DF1529"/>
    <w:rsid w:val="00DF62CD"/>
    <w:rsid w:val="00E00344"/>
    <w:rsid w:val="00E10952"/>
    <w:rsid w:val="00E1536F"/>
    <w:rsid w:val="00E237E8"/>
    <w:rsid w:val="00E2630A"/>
    <w:rsid w:val="00E265B7"/>
    <w:rsid w:val="00E26D10"/>
    <w:rsid w:val="00E320FE"/>
    <w:rsid w:val="00E344F2"/>
    <w:rsid w:val="00E34BC2"/>
    <w:rsid w:val="00E35152"/>
    <w:rsid w:val="00E37DD8"/>
    <w:rsid w:val="00E419F4"/>
    <w:rsid w:val="00E41E20"/>
    <w:rsid w:val="00E45BD8"/>
    <w:rsid w:val="00E541B7"/>
    <w:rsid w:val="00E54E95"/>
    <w:rsid w:val="00E57CEA"/>
    <w:rsid w:val="00E60FE7"/>
    <w:rsid w:val="00E61F2D"/>
    <w:rsid w:val="00E73442"/>
    <w:rsid w:val="00E73F09"/>
    <w:rsid w:val="00E745D4"/>
    <w:rsid w:val="00E87D2F"/>
    <w:rsid w:val="00EA6CC0"/>
    <w:rsid w:val="00EB518E"/>
    <w:rsid w:val="00ED31F3"/>
    <w:rsid w:val="00ED698C"/>
    <w:rsid w:val="00EE0F7D"/>
    <w:rsid w:val="00EF1AAD"/>
    <w:rsid w:val="00EF2A13"/>
    <w:rsid w:val="00F047B7"/>
    <w:rsid w:val="00F06EEF"/>
    <w:rsid w:val="00F070AA"/>
    <w:rsid w:val="00F07AEA"/>
    <w:rsid w:val="00F12B53"/>
    <w:rsid w:val="00F17725"/>
    <w:rsid w:val="00F2196C"/>
    <w:rsid w:val="00F22887"/>
    <w:rsid w:val="00F253EE"/>
    <w:rsid w:val="00F322D3"/>
    <w:rsid w:val="00F32AE5"/>
    <w:rsid w:val="00F42A98"/>
    <w:rsid w:val="00F6464B"/>
    <w:rsid w:val="00F657CC"/>
    <w:rsid w:val="00F7040E"/>
    <w:rsid w:val="00F7051C"/>
    <w:rsid w:val="00F71CB1"/>
    <w:rsid w:val="00F722BC"/>
    <w:rsid w:val="00F73D3F"/>
    <w:rsid w:val="00F77397"/>
    <w:rsid w:val="00F805ED"/>
    <w:rsid w:val="00F900DC"/>
    <w:rsid w:val="00F92315"/>
    <w:rsid w:val="00F94FAA"/>
    <w:rsid w:val="00F97F03"/>
    <w:rsid w:val="00FB5672"/>
    <w:rsid w:val="00FB69A6"/>
    <w:rsid w:val="00FC7140"/>
    <w:rsid w:val="00FD06C8"/>
    <w:rsid w:val="00FD2700"/>
    <w:rsid w:val="00FF1FC1"/>
    <w:rsid w:val="0B7B3068"/>
    <w:rsid w:val="1307146C"/>
    <w:rsid w:val="2BD1FAC4"/>
    <w:rsid w:val="2D8352C4"/>
    <w:rsid w:val="3962D247"/>
    <w:rsid w:val="42929020"/>
    <w:rsid w:val="46445917"/>
    <w:rsid w:val="4C23A216"/>
    <w:rsid w:val="5691F219"/>
    <w:rsid w:val="75B16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A2A0A"/>
  <w15:chartTrackingRefBased/>
  <w15:docId w15:val="{69450F9D-AE68-40E2-A191-3A915CA6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B82"/>
    <w:rPr>
      <w:rFonts w:ascii="Arial" w:hAnsi="Arial"/>
      <w:sz w:val="24"/>
      <w:szCs w:val="24"/>
      <w:lang w:val="en-GB" w:eastAsia="en-US"/>
    </w:rPr>
  </w:style>
  <w:style w:type="paragraph" w:styleId="Heading1">
    <w:name w:val="heading 1"/>
    <w:basedOn w:val="Normal"/>
    <w:next w:val="Normal"/>
    <w:link w:val="Heading1Char"/>
    <w:qFormat/>
    <w:pPr>
      <w:keepNext/>
      <w:jc w:val="center"/>
      <w:outlineLvl w:val="0"/>
    </w:pPr>
    <w:rPr>
      <w:rFonts w:ascii="Optima" w:hAnsi="Optima"/>
      <w:b/>
      <w:bCs/>
    </w:rPr>
  </w:style>
  <w:style w:type="paragraph" w:styleId="Heading2">
    <w:name w:val="heading 2"/>
    <w:basedOn w:val="Normal"/>
    <w:next w:val="Normal"/>
    <w:qFormat/>
    <w:pPr>
      <w:keepNext/>
      <w:tabs>
        <w:tab w:val="left" w:pos="1701"/>
        <w:tab w:val="left" w:pos="3402"/>
      </w:tabs>
      <w:jc w:val="both"/>
      <w:outlineLvl w:val="1"/>
    </w:pPr>
    <w:rPr>
      <w:sz w:val="22"/>
      <w:u w:val="single"/>
    </w:rPr>
  </w:style>
  <w:style w:type="paragraph" w:styleId="Heading9">
    <w:name w:val="heading 9"/>
    <w:basedOn w:val="Normal"/>
    <w:next w:val="Normal"/>
    <w:qFormat/>
    <w:pPr>
      <w:keepNext/>
      <w:tabs>
        <w:tab w:val="left" w:pos="1701"/>
        <w:tab w:val="left" w:pos="3402"/>
      </w:tabs>
      <w:jc w:val="both"/>
      <w:outlineLvl w:val="8"/>
    </w:pPr>
    <w:rPr>
      <w:rFonts w:ascii="Times New Roman" w:hAnsi="Times New Roman"/>
      <w:b/>
      <w:bCs/>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rFonts w:ascii="Comic Sans MS" w:hAnsi="Comic Sans MS"/>
      <w:snapToGrid w:val="0"/>
      <w:sz w:val="22"/>
      <w:szCs w:val="20"/>
    </w:rPr>
  </w:style>
  <w:style w:type="paragraph" w:styleId="MemLetSub1" w:customStyle="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rPr>
  </w:style>
  <w:style w:type="character" w:styleId="PageNumber">
    <w:name w:val="page number"/>
    <w:basedOn w:val="DefaultParagraphFont"/>
    <w:semiHidden/>
  </w:style>
  <w:style w:type="paragraph" w:styleId="BodyText3">
    <w:name w:val="Body Text 3"/>
    <w:basedOn w:val="Normal"/>
    <w:semiHidden/>
    <w:rPr>
      <w:rFonts w:ascii="Optima" w:hAnsi="Optima" w:cs="Arial"/>
      <w:i/>
      <w:iCs/>
      <w:sz w:val="22"/>
      <w:szCs w:val="22"/>
    </w:rPr>
  </w:style>
  <w:style w:type="character" w:styleId="Hyperlink">
    <w:name w:val="Hyperlink"/>
    <w:semiHidden/>
    <w:rPr>
      <w:color w:val="0000FF"/>
      <w:u w:val="single"/>
    </w:rPr>
  </w:style>
  <w:style w:type="paragraph" w:styleId="BodyText">
    <w:name w:val="Body Text"/>
    <w:basedOn w:val="Normal"/>
    <w:semiHidden/>
    <w:pPr>
      <w:jc w:val="both"/>
    </w:pPr>
    <w:rPr>
      <w:bCs/>
      <w:sz w:val="22"/>
    </w:rPr>
  </w:style>
  <w:style w:type="paragraph" w:styleId="BalloonText">
    <w:name w:val="Balloon Text"/>
    <w:basedOn w:val="Normal"/>
    <w:link w:val="BalloonTextChar"/>
    <w:uiPriority w:val="99"/>
    <w:semiHidden/>
    <w:unhideWhenUsed/>
    <w:rsid w:val="0021758A"/>
    <w:rPr>
      <w:rFonts w:ascii="Tahoma" w:hAnsi="Tahoma" w:cs="Tahoma"/>
      <w:sz w:val="16"/>
      <w:szCs w:val="16"/>
    </w:rPr>
  </w:style>
  <w:style w:type="character" w:styleId="BalloonTextChar" w:customStyle="1">
    <w:name w:val="Balloon Text Char"/>
    <w:link w:val="BalloonText"/>
    <w:uiPriority w:val="99"/>
    <w:semiHidden/>
    <w:rsid w:val="0021758A"/>
    <w:rPr>
      <w:rFonts w:ascii="Tahoma" w:hAnsi="Tahoma" w:cs="Tahoma"/>
      <w:sz w:val="16"/>
      <w:szCs w:val="16"/>
      <w:lang w:eastAsia="en-US"/>
    </w:rPr>
  </w:style>
  <w:style w:type="paragraph" w:styleId="BodyTextIndent3">
    <w:name w:val="Body Text Indent 3"/>
    <w:basedOn w:val="Normal"/>
    <w:rsid w:val="009C4277"/>
    <w:pPr>
      <w:spacing w:after="120"/>
      <w:ind w:left="283"/>
    </w:pPr>
    <w:rPr>
      <w:rFonts w:ascii="Times New Roman" w:hAnsi="Times New Roman"/>
      <w:sz w:val="16"/>
      <w:szCs w:val="16"/>
    </w:rPr>
  </w:style>
  <w:style w:type="character" w:styleId="CommentReference">
    <w:name w:val="annotation reference"/>
    <w:uiPriority w:val="99"/>
    <w:semiHidden/>
    <w:unhideWhenUsed/>
    <w:rsid w:val="004D499F"/>
    <w:rPr>
      <w:sz w:val="16"/>
      <w:szCs w:val="16"/>
    </w:rPr>
  </w:style>
  <w:style w:type="paragraph" w:styleId="CommentText">
    <w:name w:val="annotation text"/>
    <w:basedOn w:val="Normal"/>
    <w:link w:val="CommentTextChar"/>
    <w:uiPriority w:val="99"/>
    <w:semiHidden/>
    <w:unhideWhenUsed/>
    <w:rsid w:val="004D499F"/>
    <w:rPr>
      <w:sz w:val="20"/>
      <w:szCs w:val="20"/>
    </w:rPr>
  </w:style>
  <w:style w:type="character" w:styleId="CommentTextChar" w:customStyle="1">
    <w:name w:val="Comment Text Char"/>
    <w:link w:val="CommentText"/>
    <w:uiPriority w:val="99"/>
    <w:semiHidden/>
    <w:rsid w:val="004D499F"/>
    <w:rPr>
      <w:rFonts w:ascii="Arial" w:hAnsi="Arial"/>
      <w:lang w:val="en-GB"/>
    </w:rPr>
  </w:style>
  <w:style w:type="paragraph" w:styleId="CommentSubject">
    <w:name w:val="annotation subject"/>
    <w:basedOn w:val="CommentText"/>
    <w:next w:val="CommentText"/>
    <w:link w:val="CommentSubjectChar"/>
    <w:uiPriority w:val="99"/>
    <w:semiHidden/>
    <w:unhideWhenUsed/>
    <w:rsid w:val="004D499F"/>
    <w:rPr>
      <w:b/>
      <w:bCs/>
    </w:rPr>
  </w:style>
  <w:style w:type="character" w:styleId="CommentSubjectChar" w:customStyle="1">
    <w:name w:val="Comment Subject Char"/>
    <w:link w:val="CommentSubject"/>
    <w:uiPriority w:val="99"/>
    <w:semiHidden/>
    <w:rsid w:val="004D499F"/>
    <w:rPr>
      <w:rFonts w:ascii="Arial" w:hAnsi="Arial"/>
      <w:b/>
      <w:bCs/>
      <w:lang w:val="en-GB"/>
    </w:rPr>
  </w:style>
  <w:style w:type="paragraph" w:styleId="ListParagraph">
    <w:name w:val="List Paragraph"/>
    <w:basedOn w:val="Normal"/>
    <w:uiPriority w:val="34"/>
    <w:qFormat/>
    <w:rsid w:val="00E73F09"/>
    <w:pPr>
      <w:ind w:left="720"/>
    </w:pPr>
  </w:style>
  <w:style w:type="paragraph" w:styleId="Default" w:customStyle="1">
    <w:name w:val="Default"/>
    <w:rsid w:val="002B2246"/>
    <w:pPr>
      <w:autoSpaceDE w:val="0"/>
      <w:autoSpaceDN w:val="0"/>
      <w:adjustRightInd w:val="0"/>
    </w:pPr>
    <w:rPr>
      <w:color w:val="000000"/>
      <w:sz w:val="24"/>
      <w:szCs w:val="24"/>
      <w:lang w:val="en-GB" w:eastAsia="en-GB"/>
    </w:rPr>
  </w:style>
  <w:style w:type="character" w:styleId="Heading1Char" w:customStyle="1">
    <w:name w:val="Heading 1 Char"/>
    <w:link w:val="Heading1"/>
    <w:rsid w:val="00D62623"/>
    <w:rPr>
      <w:rFonts w:ascii="Optima" w:hAnsi="Optima"/>
      <w:b/>
      <w:bCs/>
      <w:sz w:val="24"/>
      <w:szCs w:val="24"/>
      <w:lang w:eastAsia="en-US"/>
    </w:rPr>
  </w:style>
  <w:style w:type="character" w:styleId="UnresolvedMention">
    <w:name w:val="Unresolved Mention"/>
    <w:uiPriority w:val="99"/>
    <w:semiHidden/>
    <w:unhideWhenUsed/>
    <w:rsid w:val="0080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7467">
      <w:bodyDiv w:val="1"/>
      <w:marLeft w:val="0"/>
      <w:marRight w:val="0"/>
      <w:marTop w:val="0"/>
      <w:marBottom w:val="0"/>
      <w:divBdr>
        <w:top w:val="none" w:sz="0" w:space="0" w:color="auto"/>
        <w:left w:val="none" w:sz="0" w:space="0" w:color="auto"/>
        <w:bottom w:val="none" w:sz="0" w:space="0" w:color="auto"/>
        <w:right w:val="none" w:sz="0" w:space="0" w:color="auto"/>
      </w:divBdr>
    </w:div>
    <w:div w:id="1226987825">
      <w:bodyDiv w:val="1"/>
      <w:marLeft w:val="0"/>
      <w:marRight w:val="0"/>
      <w:marTop w:val="0"/>
      <w:marBottom w:val="0"/>
      <w:divBdr>
        <w:top w:val="none" w:sz="0" w:space="0" w:color="auto"/>
        <w:left w:val="none" w:sz="0" w:space="0" w:color="auto"/>
        <w:bottom w:val="none" w:sz="0" w:space="0" w:color="auto"/>
        <w:right w:val="none" w:sz="0" w:space="0" w:color="auto"/>
      </w:divBdr>
    </w:div>
    <w:div w:id="1234853635">
      <w:bodyDiv w:val="1"/>
      <w:marLeft w:val="0"/>
      <w:marRight w:val="0"/>
      <w:marTop w:val="0"/>
      <w:marBottom w:val="0"/>
      <w:divBdr>
        <w:top w:val="none" w:sz="0" w:space="0" w:color="auto"/>
        <w:left w:val="none" w:sz="0" w:space="0" w:color="auto"/>
        <w:bottom w:val="none" w:sz="0" w:space="0" w:color="auto"/>
        <w:right w:val="none" w:sz="0" w:space="0" w:color="auto"/>
      </w:divBdr>
    </w:div>
    <w:div w:id="14048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openxmlformats.org/officeDocument/2006/relationships/customXml" Target="../customXml/item3.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5A0FC9-9004-454E-94DC-051218679B39}">
  <ds:schemaRefs>
    <ds:schemaRef ds:uri="http://schemas.microsoft.com/sharepoint/v3/contenttype/forms"/>
  </ds:schemaRefs>
</ds:datastoreItem>
</file>

<file path=customXml/itemProps2.xml><?xml version="1.0" encoding="utf-8"?>
<ds:datastoreItem xmlns:ds="http://schemas.openxmlformats.org/officeDocument/2006/customXml" ds:itemID="{00C5B774-E5A2-4213-A940-ECCAFDED4CC5}"/>
</file>

<file path=customXml/itemProps3.xml><?xml version="1.0" encoding="utf-8"?>
<ds:datastoreItem xmlns:ds="http://schemas.openxmlformats.org/officeDocument/2006/customXml" ds:itemID="{750F6F97-E046-44D2-BABB-B85E09A775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17</cp:revision>
  <cp:lastPrinted>2018-02-23T20:02:00Z</cp:lastPrinted>
  <dcterms:created xsi:type="dcterms:W3CDTF">2023-06-14T09:39:00Z</dcterms:created>
  <dcterms:modified xsi:type="dcterms:W3CDTF">2024-01-18T09:05:50Z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