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108" w:type="dxa"/>
        <w:tblLook w:val="0000" w:firstRow="0" w:lastRow="0" w:firstColumn="0" w:lastColumn="0" w:noHBand="0" w:noVBand="0"/>
      </w:tblPr>
      <w:tblGrid>
        <w:gridCol w:w="2376"/>
        <w:gridCol w:w="6301"/>
        <w:gridCol w:w="1943"/>
      </w:tblGrid>
      <w:tr w:rsidR="00392495" w:rsidRPr="00DB00CE" w14:paraId="760EFA02" w14:textId="77777777">
        <w:tc>
          <w:tcPr>
            <w:tcW w:w="2160" w:type="dxa"/>
            <w:vAlign w:val="center"/>
          </w:tcPr>
          <w:p w14:paraId="01E908F6" w14:textId="7BD9F1BF" w:rsidR="00392495" w:rsidRPr="00DB00CE" w:rsidRDefault="00A474F3">
            <w:pPr>
              <w:pStyle w:val="Header"/>
              <w:tabs>
                <w:tab w:val="clear" w:pos="4320"/>
                <w:tab w:val="clear" w:pos="8640"/>
              </w:tabs>
              <w:rPr>
                <w:rFonts w:ascii="Open Sans" w:hAnsi="Open Sans" w:cs="Open Sans"/>
                <w:sz w:val="20"/>
                <w:szCs w:val="20"/>
                <w:lang w:val="en-GB"/>
              </w:rPr>
            </w:pPr>
            <w:r w:rsidRPr="00DB00CE">
              <w:rPr>
                <w:rFonts w:ascii="Open Sans" w:hAnsi="Open Sans" w:cs="Open Sans"/>
                <w:noProof/>
                <w:sz w:val="20"/>
                <w:szCs w:val="20"/>
                <w:lang w:val="en-GB" w:eastAsia="en-GB"/>
              </w:rPr>
              <w:drawing>
                <wp:inline distT="0" distB="0" distL="0" distR="0" wp14:anchorId="33E5387B" wp14:editId="4D456FAC">
                  <wp:extent cx="1371600" cy="466725"/>
                  <wp:effectExtent l="0" t="0" r="0" b="0"/>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c>
          <w:tcPr>
            <w:tcW w:w="6480" w:type="dxa"/>
            <w:vAlign w:val="center"/>
          </w:tcPr>
          <w:p w14:paraId="64096EE0" w14:textId="77777777" w:rsidR="00392495" w:rsidRPr="00DB00CE" w:rsidRDefault="00392495">
            <w:pPr>
              <w:pStyle w:val="Heading1"/>
              <w:rPr>
                <w:rFonts w:ascii="Open Sans" w:hAnsi="Open Sans" w:cs="Open Sans"/>
                <w:sz w:val="20"/>
                <w:szCs w:val="20"/>
                <w:lang w:val="en-GB"/>
              </w:rPr>
            </w:pPr>
            <w:r w:rsidRPr="00DB00CE">
              <w:rPr>
                <w:rFonts w:ascii="Open Sans" w:hAnsi="Open Sans" w:cs="Open Sans"/>
                <w:sz w:val="20"/>
                <w:szCs w:val="20"/>
                <w:lang w:val="en-GB"/>
              </w:rPr>
              <w:t>Job Description</w:t>
            </w:r>
          </w:p>
        </w:tc>
        <w:tc>
          <w:tcPr>
            <w:tcW w:w="1980" w:type="dxa"/>
            <w:vAlign w:val="center"/>
          </w:tcPr>
          <w:p w14:paraId="58EF7958" w14:textId="0641420F" w:rsidR="00392495" w:rsidRPr="00DB00CE" w:rsidRDefault="00C30276">
            <w:pPr>
              <w:jc w:val="right"/>
              <w:rPr>
                <w:rFonts w:ascii="Open Sans" w:hAnsi="Open Sans" w:cs="Open Sans"/>
                <w:sz w:val="20"/>
                <w:szCs w:val="20"/>
                <w:lang w:val="en-GB"/>
              </w:rPr>
            </w:pPr>
            <w:r w:rsidRPr="00DB00CE">
              <w:rPr>
                <w:rFonts w:ascii="Open Sans" w:hAnsi="Open Sans" w:cs="Open Sans"/>
                <w:sz w:val="20"/>
                <w:szCs w:val="20"/>
                <w:lang w:val="en-GB"/>
              </w:rPr>
              <w:t>January 202</w:t>
            </w:r>
            <w:r w:rsidR="00403292" w:rsidRPr="00DB00CE">
              <w:rPr>
                <w:rFonts w:ascii="Open Sans" w:hAnsi="Open Sans" w:cs="Open Sans"/>
                <w:sz w:val="20"/>
                <w:szCs w:val="20"/>
                <w:lang w:val="en-GB"/>
              </w:rPr>
              <w:t>4</w:t>
            </w:r>
          </w:p>
        </w:tc>
      </w:tr>
    </w:tbl>
    <w:p w14:paraId="379A2526" w14:textId="77777777" w:rsidR="00392495" w:rsidRPr="00DB00CE" w:rsidRDefault="00392495">
      <w:pPr>
        <w:rPr>
          <w:rFonts w:ascii="Open Sans" w:hAnsi="Open Sans" w:cs="Open Sans"/>
          <w:sz w:val="20"/>
          <w:szCs w:val="20"/>
          <w:lang w:val="en-GB"/>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5220"/>
        <w:gridCol w:w="5400"/>
      </w:tblGrid>
      <w:tr w:rsidR="00392495" w:rsidRPr="00DB00CE" w14:paraId="68CE9ADB" w14:textId="77777777" w:rsidTr="1360F43A">
        <w:trPr>
          <w:trHeight w:val="340"/>
        </w:trPr>
        <w:tc>
          <w:tcPr>
            <w:tcW w:w="5220" w:type="dxa"/>
            <w:shd w:val="clear" w:color="auto" w:fill="E6E6E6"/>
            <w:vAlign w:val="center"/>
          </w:tcPr>
          <w:p w14:paraId="2F8FF78D" w14:textId="6EA2778B" w:rsidR="00392495" w:rsidRPr="00DB00CE" w:rsidRDefault="00392495" w:rsidP="00594599">
            <w:pPr>
              <w:rPr>
                <w:rFonts w:ascii="Open Sans" w:hAnsi="Open Sans" w:cs="Open Sans"/>
                <w:sz w:val="20"/>
                <w:szCs w:val="20"/>
                <w:lang w:val="en-GB"/>
              </w:rPr>
            </w:pPr>
            <w:r w:rsidRPr="1360F43A">
              <w:rPr>
                <w:rFonts w:ascii="Open Sans" w:hAnsi="Open Sans" w:cs="Open Sans"/>
                <w:b/>
                <w:bCs/>
                <w:sz w:val="20"/>
                <w:szCs w:val="20"/>
                <w:lang w:val="en-GB"/>
              </w:rPr>
              <w:t>Role:</w:t>
            </w:r>
            <w:r w:rsidR="000141F0" w:rsidRPr="1360F43A">
              <w:rPr>
                <w:rFonts w:ascii="Open Sans" w:hAnsi="Open Sans" w:cs="Open Sans"/>
                <w:sz w:val="20"/>
                <w:szCs w:val="20"/>
                <w:lang w:val="en-GB"/>
              </w:rPr>
              <w:t xml:space="preserve"> </w:t>
            </w:r>
            <w:r w:rsidR="00CE06C7" w:rsidRPr="1360F43A">
              <w:rPr>
                <w:rFonts w:ascii="Open Sans" w:hAnsi="Open Sans" w:cs="Open Sans"/>
                <w:sz w:val="20"/>
                <w:szCs w:val="20"/>
                <w:lang w:val="en-GB"/>
              </w:rPr>
              <w:t>Visitor Services Supervisor</w:t>
            </w:r>
          </w:p>
        </w:tc>
        <w:tc>
          <w:tcPr>
            <w:tcW w:w="5400" w:type="dxa"/>
            <w:shd w:val="clear" w:color="auto" w:fill="E6E6E6"/>
            <w:vAlign w:val="center"/>
          </w:tcPr>
          <w:p w14:paraId="4118A068" w14:textId="486CC464" w:rsidR="00392495" w:rsidRPr="00DB00CE" w:rsidRDefault="00D06F79" w:rsidP="00594599">
            <w:pPr>
              <w:rPr>
                <w:rFonts w:ascii="Open Sans" w:hAnsi="Open Sans" w:cs="Open Sans"/>
                <w:b/>
                <w:sz w:val="20"/>
                <w:szCs w:val="20"/>
                <w:lang w:val="en-GB"/>
              </w:rPr>
            </w:pPr>
            <w:r w:rsidRPr="00DB00CE">
              <w:rPr>
                <w:rFonts w:ascii="Open Sans" w:hAnsi="Open Sans" w:cs="Open Sans"/>
                <w:b/>
                <w:sz w:val="20"/>
                <w:szCs w:val="20"/>
                <w:lang w:val="en-GB"/>
              </w:rPr>
              <w:t>Region</w:t>
            </w:r>
            <w:r w:rsidR="00392495" w:rsidRPr="00DB00CE">
              <w:rPr>
                <w:rFonts w:ascii="Open Sans" w:hAnsi="Open Sans" w:cs="Open Sans"/>
                <w:bCs/>
                <w:sz w:val="20"/>
                <w:szCs w:val="20"/>
                <w:lang w:val="en-GB"/>
              </w:rPr>
              <w:t>:</w:t>
            </w:r>
            <w:r w:rsidR="00233CA3" w:rsidRPr="00DB00CE">
              <w:rPr>
                <w:rFonts w:ascii="Open Sans" w:hAnsi="Open Sans" w:cs="Open Sans"/>
                <w:bCs/>
                <w:sz w:val="20"/>
                <w:szCs w:val="20"/>
                <w:lang w:val="en-GB"/>
              </w:rPr>
              <w:t xml:space="preserve"> Edinburgh &amp; East</w:t>
            </w:r>
            <w:r w:rsidR="00B54604" w:rsidRPr="00DB00CE">
              <w:rPr>
                <w:rFonts w:ascii="Open Sans" w:hAnsi="Open Sans" w:cs="Open Sans"/>
                <w:bCs/>
                <w:sz w:val="20"/>
                <w:szCs w:val="20"/>
                <w:lang w:val="en-GB"/>
              </w:rPr>
              <w:t xml:space="preserve"> </w:t>
            </w:r>
          </w:p>
        </w:tc>
      </w:tr>
      <w:tr w:rsidR="00392495" w:rsidRPr="00DB00CE" w14:paraId="052E4020" w14:textId="77777777" w:rsidTr="1360F43A">
        <w:trPr>
          <w:trHeight w:val="340"/>
        </w:trPr>
        <w:tc>
          <w:tcPr>
            <w:tcW w:w="5220" w:type="dxa"/>
            <w:shd w:val="clear" w:color="auto" w:fill="E6E6E6"/>
            <w:vAlign w:val="center"/>
          </w:tcPr>
          <w:p w14:paraId="5917C509" w14:textId="1C41E660" w:rsidR="00392495" w:rsidRPr="00DB00CE" w:rsidRDefault="00392495" w:rsidP="00594599">
            <w:pPr>
              <w:rPr>
                <w:rFonts w:ascii="Open Sans" w:hAnsi="Open Sans" w:cs="Open Sans"/>
                <w:color w:val="000080"/>
                <w:sz w:val="20"/>
                <w:szCs w:val="20"/>
                <w:lang w:val="en-GB"/>
              </w:rPr>
            </w:pPr>
            <w:r w:rsidRPr="00DB00CE">
              <w:rPr>
                <w:rFonts w:ascii="Open Sans" w:hAnsi="Open Sans" w:cs="Open Sans"/>
                <w:b/>
                <w:sz w:val="20"/>
                <w:szCs w:val="20"/>
                <w:lang w:val="en-GB"/>
              </w:rPr>
              <w:t>Reports to:</w:t>
            </w:r>
            <w:r w:rsidRPr="00DB00CE">
              <w:rPr>
                <w:rFonts w:ascii="Open Sans" w:hAnsi="Open Sans" w:cs="Open Sans"/>
                <w:sz w:val="20"/>
                <w:szCs w:val="20"/>
                <w:lang w:val="en-GB"/>
              </w:rPr>
              <w:t xml:space="preserve"> </w:t>
            </w:r>
            <w:r w:rsidR="000019B0" w:rsidRPr="00DB00CE">
              <w:rPr>
                <w:rFonts w:ascii="Open Sans" w:hAnsi="Open Sans" w:cs="Open Sans"/>
                <w:sz w:val="20"/>
                <w:szCs w:val="20"/>
                <w:lang w:val="en-GB"/>
              </w:rPr>
              <w:t>Visitor Services Manager</w:t>
            </w:r>
            <w:r w:rsidR="00D06F79" w:rsidRPr="00DB00CE">
              <w:rPr>
                <w:rFonts w:ascii="Open Sans" w:hAnsi="Open Sans" w:cs="Open Sans"/>
                <w:sz w:val="20"/>
                <w:szCs w:val="20"/>
                <w:lang w:val="en-GB"/>
              </w:rPr>
              <w:t>,</w:t>
            </w:r>
            <w:r w:rsidR="000019B0" w:rsidRPr="00DB00CE">
              <w:rPr>
                <w:rFonts w:ascii="Open Sans" w:hAnsi="Open Sans" w:cs="Open Sans"/>
                <w:sz w:val="20"/>
                <w:szCs w:val="20"/>
                <w:lang w:val="en-GB"/>
              </w:rPr>
              <w:t xml:space="preserve"> Food &amp; Beverage</w:t>
            </w:r>
          </w:p>
        </w:tc>
        <w:tc>
          <w:tcPr>
            <w:tcW w:w="5400" w:type="dxa"/>
            <w:shd w:val="clear" w:color="auto" w:fill="E6E6E6"/>
            <w:vAlign w:val="center"/>
          </w:tcPr>
          <w:p w14:paraId="7FEEBF4F" w14:textId="7C14B5A2" w:rsidR="00392495" w:rsidRPr="00DB00CE" w:rsidRDefault="00392495" w:rsidP="1360F43A">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caps w:val="0"/>
                <w:sz w:val="20"/>
              </w:rPr>
            </w:pPr>
            <w:r w:rsidRPr="1360F43A">
              <w:rPr>
                <w:rFonts w:ascii="Open Sans" w:hAnsi="Open Sans" w:cs="Open Sans"/>
                <w:caps w:val="0"/>
                <w:sz w:val="20"/>
              </w:rPr>
              <w:t>Pay Band:</w:t>
            </w:r>
            <w:r w:rsidR="001D18B0" w:rsidRPr="1360F43A">
              <w:rPr>
                <w:rFonts w:ascii="Open Sans" w:hAnsi="Open Sans" w:cs="Open Sans"/>
                <w:caps w:val="0"/>
                <w:sz w:val="20"/>
              </w:rPr>
              <w:t xml:space="preserve"> </w:t>
            </w:r>
            <w:r w:rsidR="005A159E" w:rsidRPr="1360F43A">
              <w:rPr>
                <w:rFonts w:ascii="Open Sans" w:hAnsi="Open Sans" w:cs="Open Sans"/>
                <w:b w:val="0"/>
                <w:caps w:val="0"/>
                <w:sz w:val="20"/>
              </w:rPr>
              <w:t>Grade 3 Lower</w:t>
            </w:r>
            <w:r w:rsidR="00D06F79" w:rsidRPr="1360F43A">
              <w:rPr>
                <w:rFonts w:ascii="Open Sans" w:hAnsi="Open Sans" w:cs="Open Sans"/>
                <w:b w:val="0"/>
                <w:caps w:val="0"/>
                <w:sz w:val="20"/>
              </w:rPr>
              <w:t xml:space="preserve">, </w:t>
            </w:r>
            <w:r w:rsidR="6CB01C01" w:rsidRPr="1360F43A">
              <w:rPr>
                <w:rFonts w:ascii="Open Sans" w:hAnsi="Open Sans" w:cs="Open Sans"/>
                <w:b w:val="0"/>
                <w:caps w:val="0"/>
                <w:sz w:val="20"/>
              </w:rPr>
              <w:t>£25,603 - £27,318 pro-rata, per annum</w:t>
            </w:r>
          </w:p>
        </w:tc>
      </w:tr>
      <w:tr w:rsidR="00392495" w:rsidRPr="00DB00CE" w14:paraId="0900A9BA" w14:textId="77777777" w:rsidTr="1360F43A">
        <w:trPr>
          <w:trHeight w:val="340"/>
        </w:trPr>
        <w:tc>
          <w:tcPr>
            <w:tcW w:w="5220" w:type="dxa"/>
            <w:shd w:val="clear" w:color="auto" w:fill="E6E6E6"/>
            <w:vAlign w:val="center"/>
          </w:tcPr>
          <w:p w14:paraId="5A5EBA01" w14:textId="5B754116" w:rsidR="00392495" w:rsidRPr="00DB00CE" w:rsidRDefault="00392495" w:rsidP="00594599">
            <w:pPr>
              <w:rPr>
                <w:rFonts w:ascii="Open Sans" w:hAnsi="Open Sans" w:cs="Open Sans"/>
                <w:sz w:val="20"/>
                <w:szCs w:val="20"/>
                <w:lang w:val="en-GB"/>
              </w:rPr>
            </w:pPr>
            <w:r w:rsidRPr="00DB00CE">
              <w:rPr>
                <w:rFonts w:ascii="Open Sans" w:hAnsi="Open Sans" w:cs="Open Sans"/>
                <w:b/>
                <w:bCs/>
                <w:sz w:val="20"/>
                <w:szCs w:val="20"/>
                <w:lang w:val="en-GB"/>
              </w:rPr>
              <w:t xml:space="preserve">Location:  </w:t>
            </w:r>
            <w:r w:rsidR="000019B0" w:rsidRPr="00DB00CE">
              <w:rPr>
                <w:rFonts w:ascii="Open Sans" w:hAnsi="Open Sans" w:cs="Open Sans"/>
                <w:sz w:val="20"/>
                <w:szCs w:val="20"/>
                <w:lang w:val="en-GB"/>
              </w:rPr>
              <w:t>Newhailes House Stables Cafe</w:t>
            </w:r>
          </w:p>
        </w:tc>
        <w:tc>
          <w:tcPr>
            <w:tcW w:w="5400" w:type="dxa"/>
            <w:shd w:val="clear" w:color="auto" w:fill="E6E6E6"/>
            <w:vAlign w:val="center"/>
          </w:tcPr>
          <w:p w14:paraId="7F12A2E8" w14:textId="29641D9B" w:rsidR="00392495" w:rsidRPr="00DB00CE" w:rsidRDefault="00392495" w:rsidP="1360F43A">
            <w:pPr>
              <w:rPr>
                <w:rFonts w:ascii="Open Sans" w:hAnsi="Open Sans" w:cs="Open Sans"/>
                <w:sz w:val="20"/>
                <w:szCs w:val="20"/>
                <w:lang w:val="en-GB"/>
              </w:rPr>
            </w:pPr>
            <w:r w:rsidRPr="1360F43A">
              <w:rPr>
                <w:rFonts w:ascii="Open Sans" w:hAnsi="Open Sans" w:cs="Open Sans"/>
                <w:b/>
                <w:bCs/>
                <w:sz w:val="20"/>
                <w:szCs w:val="20"/>
                <w:lang w:val="en-GB"/>
              </w:rPr>
              <w:t xml:space="preserve">Type of Contract: </w:t>
            </w:r>
            <w:r w:rsidR="00E54E0A" w:rsidRPr="1360F43A">
              <w:rPr>
                <w:rFonts w:ascii="Open Sans" w:hAnsi="Open Sans" w:cs="Open Sans"/>
                <w:sz w:val="20"/>
                <w:szCs w:val="20"/>
                <w:lang w:val="en-GB"/>
              </w:rPr>
              <w:t>Fixed Term</w:t>
            </w:r>
            <w:r w:rsidR="0A20BC90" w:rsidRPr="1360F43A">
              <w:rPr>
                <w:rFonts w:ascii="Open Sans" w:hAnsi="Open Sans" w:cs="Open Sans"/>
                <w:sz w:val="20"/>
                <w:szCs w:val="20"/>
                <w:lang w:val="en-GB"/>
              </w:rPr>
              <w:t xml:space="preserve"> </w:t>
            </w:r>
            <w:r w:rsidR="785ACCC8" w:rsidRPr="1360F43A">
              <w:rPr>
                <w:rFonts w:ascii="Open Sans" w:hAnsi="Open Sans" w:cs="Open Sans"/>
                <w:sz w:val="20"/>
                <w:szCs w:val="20"/>
                <w:lang w:val="en-GB"/>
              </w:rPr>
              <w:t>until October 2024</w:t>
            </w:r>
            <w:r w:rsidR="00D06F79" w:rsidRPr="1360F43A">
              <w:rPr>
                <w:rFonts w:ascii="Open Sans" w:hAnsi="Open Sans" w:cs="Open Sans"/>
                <w:sz w:val="20"/>
                <w:szCs w:val="20"/>
                <w:lang w:val="en-GB"/>
              </w:rPr>
              <w:t xml:space="preserve">, </w:t>
            </w:r>
            <w:r w:rsidR="00E54E0A" w:rsidRPr="1360F43A">
              <w:rPr>
                <w:rFonts w:ascii="Open Sans" w:hAnsi="Open Sans" w:cs="Open Sans"/>
                <w:sz w:val="20"/>
                <w:szCs w:val="20"/>
                <w:lang w:val="en-GB"/>
              </w:rPr>
              <w:t>Part Time</w:t>
            </w:r>
            <w:r w:rsidR="00D06F79" w:rsidRPr="1360F43A">
              <w:rPr>
                <w:rFonts w:ascii="Open Sans" w:hAnsi="Open Sans" w:cs="Open Sans"/>
                <w:sz w:val="20"/>
                <w:szCs w:val="20"/>
                <w:lang w:val="en-GB"/>
              </w:rPr>
              <w:t xml:space="preserve"> 20 hours</w:t>
            </w:r>
            <w:r w:rsidR="4B9E6580" w:rsidRPr="1360F43A">
              <w:rPr>
                <w:rFonts w:ascii="Open Sans" w:hAnsi="Open Sans" w:cs="Open Sans"/>
                <w:sz w:val="20"/>
                <w:szCs w:val="20"/>
                <w:lang w:val="en-GB"/>
              </w:rPr>
              <w:t xml:space="preserve"> per week</w:t>
            </w:r>
          </w:p>
        </w:tc>
      </w:tr>
      <w:tr w:rsidR="00987EDF" w:rsidRPr="00DB00CE" w14:paraId="4BC16301" w14:textId="77777777" w:rsidTr="1360F43A">
        <w:trPr>
          <w:trHeight w:val="445"/>
        </w:trPr>
        <w:tc>
          <w:tcPr>
            <w:tcW w:w="5220" w:type="dxa"/>
            <w:shd w:val="clear" w:color="auto" w:fill="E6E6E6"/>
            <w:vAlign w:val="center"/>
          </w:tcPr>
          <w:p w14:paraId="4C329C54" w14:textId="5AEF4609" w:rsidR="009D31F6" w:rsidRPr="00DB00CE" w:rsidRDefault="00987EDF" w:rsidP="00594599">
            <w:pPr>
              <w:rPr>
                <w:rFonts w:ascii="Open Sans" w:hAnsi="Open Sans" w:cs="Open Sans"/>
                <w:b/>
                <w:bCs/>
                <w:sz w:val="20"/>
                <w:szCs w:val="20"/>
                <w:lang w:val="en-GB"/>
              </w:rPr>
            </w:pPr>
            <w:r w:rsidRPr="00DB00CE">
              <w:rPr>
                <w:rFonts w:ascii="Open Sans" w:hAnsi="Open Sans" w:cs="Open Sans"/>
                <w:b/>
                <w:bCs/>
                <w:sz w:val="20"/>
                <w:szCs w:val="20"/>
                <w:lang w:val="en-GB"/>
              </w:rPr>
              <w:t>COST CENTRE</w:t>
            </w:r>
            <w:r w:rsidR="00EC7AD4" w:rsidRPr="00DB00CE">
              <w:rPr>
                <w:rFonts w:ascii="Open Sans" w:hAnsi="Open Sans" w:cs="Open Sans"/>
                <w:b/>
                <w:bCs/>
                <w:sz w:val="20"/>
                <w:szCs w:val="20"/>
                <w:lang w:val="en-GB"/>
              </w:rPr>
              <w:t>:</w:t>
            </w:r>
            <w:r w:rsidR="00EC7AD4" w:rsidRPr="00DB00CE">
              <w:rPr>
                <w:rFonts w:ascii="Open Sans" w:hAnsi="Open Sans" w:cs="Open Sans"/>
                <w:sz w:val="20"/>
                <w:szCs w:val="20"/>
                <w:lang w:val="en-GB"/>
              </w:rPr>
              <w:t xml:space="preserve"> </w:t>
            </w:r>
            <w:r w:rsidR="00B346A4" w:rsidRPr="00DB00CE">
              <w:rPr>
                <w:rFonts w:ascii="Open Sans" w:hAnsi="Open Sans" w:cs="Open Sans"/>
                <w:sz w:val="20"/>
                <w:szCs w:val="20"/>
                <w:lang w:val="en-GB"/>
              </w:rPr>
              <w:t>3NEH</w:t>
            </w:r>
          </w:p>
        </w:tc>
        <w:tc>
          <w:tcPr>
            <w:tcW w:w="5400" w:type="dxa"/>
            <w:shd w:val="clear" w:color="auto" w:fill="E6E6E6"/>
            <w:vAlign w:val="center"/>
          </w:tcPr>
          <w:p w14:paraId="58298432" w14:textId="31FD3BE3" w:rsidR="00EC7AD4" w:rsidRPr="00DB00CE" w:rsidRDefault="00EC7AD4" w:rsidP="009775D5">
            <w:pPr>
              <w:rPr>
                <w:rFonts w:ascii="Open Sans" w:hAnsi="Open Sans" w:cs="Open Sans"/>
                <w:b/>
                <w:bCs/>
                <w:sz w:val="20"/>
                <w:szCs w:val="20"/>
                <w:lang w:val="en-GB"/>
              </w:rPr>
            </w:pPr>
            <w:r w:rsidRPr="00DB00CE">
              <w:rPr>
                <w:rFonts w:ascii="Open Sans" w:hAnsi="Open Sans" w:cs="Open Sans"/>
                <w:b/>
                <w:bCs/>
                <w:sz w:val="20"/>
                <w:szCs w:val="20"/>
                <w:lang w:val="en-GB"/>
              </w:rPr>
              <w:t>ACTIVITY CODE:</w:t>
            </w:r>
            <w:r w:rsidRPr="00DB00CE">
              <w:rPr>
                <w:rFonts w:ascii="Open Sans" w:hAnsi="Open Sans" w:cs="Open Sans"/>
                <w:sz w:val="20"/>
                <w:szCs w:val="20"/>
                <w:lang w:val="en-GB"/>
              </w:rPr>
              <w:t xml:space="preserve"> </w:t>
            </w:r>
            <w:r w:rsidR="00B346A4" w:rsidRPr="00DB00CE">
              <w:rPr>
                <w:rFonts w:ascii="Open Sans" w:hAnsi="Open Sans" w:cs="Open Sans"/>
                <w:sz w:val="20"/>
                <w:szCs w:val="20"/>
                <w:lang w:val="en-GB"/>
              </w:rPr>
              <w:t>TRZ</w:t>
            </w:r>
          </w:p>
        </w:tc>
      </w:tr>
      <w:tr w:rsidR="00653AEB" w:rsidRPr="00DB00CE" w14:paraId="5033ADF0" w14:textId="77777777" w:rsidTr="1360F43A">
        <w:trPr>
          <w:trHeight w:val="445"/>
        </w:trPr>
        <w:tc>
          <w:tcPr>
            <w:tcW w:w="10620" w:type="dxa"/>
            <w:gridSpan w:val="2"/>
            <w:shd w:val="clear" w:color="auto" w:fill="E6E6E6"/>
            <w:vAlign w:val="center"/>
          </w:tcPr>
          <w:p w14:paraId="16BFD516" w14:textId="77777777" w:rsidR="00653AEB" w:rsidRPr="00DB00CE" w:rsidRDefault="00653AEB" w:rsidP="00653AEB">
            <w:pPr>
              <w:rPr>
                <w:rFonts w:ascii="Open Sans" w:hAnsi="Open Sans" w:cs="Open Sans"/>
                <w:b/>
                <w:bCs/>
                <w:sz w:val="20"/>
                <w:szCs w:val="20"/>
                <w:lang w:val="en-GB"/>
              </w:rPr>
            </w:pPr>
            <w:r w:rsidRPr="00DB00CE">
              <w:rPr>
                <w:rFonts w:ascii="Open Sans" w:hAnsi="Open Sans" w:cs="Open Sans"/>
                <w:b/>
                <w:bCs/>
                <w:sz w:val="20"/>
                <w:szCs w:val="20"/>
                <w:lang w:val="en-GB"/>
              </w:rPr>
              <w:t>Note:</w:t>
            </w:r>
          </w:p>
          <w:p w14:paraId="585E5EAB" w14:textId="31CCB637" w:rsidR="00653AEB" w:rsidRPr="00DB00CE" w:rsidRDefault="00653AEB" w:rsidP="00653AEB">
            <w:pPr>
              <w:rPr>
                <w:rFonts w:ascii="Open Sans" w:hAnsi="Open Sans" w:cs="Open Sans"/>
                <w:sz w:val="20"/>
                <w:szCs w:val="20"/>
                <w:lang w:val="en-GB"/>
              </w:rPr>
            </w:pPr>
            <w:r w:rsidRPr="00DB00CE">
              <w:rPr>
                <w:rFonts w:ascii="Open Sans" w:hAnsi="Open Sans" w:cs="Open Sans"/>
                <w:i/>
                <w:iCs/>
                <w:sz w:val="20"/>
                <w:szCs w:val="20"/>
                <w:lang w:val="en-GB"/>
              </w:rPr>
              <w:t xml:space="preserve">The post is subject to the standard terms and conditions provided with the application pack and the following special terms also apply: </w:t>
            </w:r>
            <w:r w:rsidR="00D06F79" w:rsidRPr="00DB00CE">
              <w:rPr>
                <w:rFonts w:ascii="Open Sans" w:hAnsi="Open Sans" w:cs="Open Sans"/>
                <w:i/>
                <w:iCs/>
                <w:sz w:val="20"/>
                <w:szCs w:val="20"/>
                <w:lang w:val="en-GB"/>
              </w:rPr>
              <w:t>regular weekend working</w:t>
            </w:r>
            <w:r w:rsidRPr="00DB00CE">
              <w:rPr>
                <w:rFonts w:ascii="Open Sans" w:hAnsi="Open Sans" w:cs="Open Sans"/>
                <w:i/>
                <w:iCs/>
                <w:sz w:val="20"/>
                <w:szCs w:val="20"/>
                <w:lang w:val="en-GB"/>
              </w:rPr>
              <w:t>, no evening work planned (unless arranged for a specific function)</w:t>
            </w:r>
          </w:p>
          <w:p w14:paraId="74E354A8" w14:textId="77777777" w:rsidR="00653AEB" w:rsidRPr="00DB00CE" w:rsidRDefault="00653AEB" w:rsidP="00594599">
            <w:pPr>
              <w:rPr>
                <w:rFonts w:ascii="Open Sans" w:hAnsi="Open Sans" w:cs="Open Sans"/>
                <w:b/>
                <w:bCs/>
                <w:sz w:val="20"/>
                <w:szCs w:val="20"/>
                <w:lang w:val="en-GB"/>
              </w:rPr>
            </w:pPr>
          </w:p>
        </w:tc>
      </w:tr>
    </w:tbl>
    <w:p w14:paraId="7DE5F317" w14:textId="77777777" w:rsidR="00754EF3" w:rsidRPr="00DB00CE" w:rsidRDefault="00754EF3">
      <w:pPr>
        <w:pStyle w:val="Heading1"/>
        <w:jc w:val="left"/>
        <w:rPr>
          <w:rFonts w:ascii="Open Sans" w:hAnsi="Open Sans" w:cs="Open Sans"/>
          <w:sz w:val="20"/>
          <w:szCs w:val="20"/>
          <w:u w:val="single"/>
          <w:lang w:val="en-GB"/>
        </w:rPr>
      </w:pPr>
    </w:p>
    <w:p w14:paraId="79ABADDE" w14:textId="6E095678" w:rsidR="00392495" w:rsidRPr="00DB00CE" w:rsidRDefault="00754EF3">
      <w:pPr>
        <w:pStyle w:val="Heading1"/>
        <w:jc w:val="left"/>
        <w:rPr>
          <w:rFonts w:ascii="Open Sans" w:hAnsi="Open Sans" w:cs="Open Sans"/>
          <w:sz w:val="20"/>
          <w:szCs w:val="20"/>
          <w:u w:val="single"/>
          <w:lang w:val="en-GB"/>
        </w:rPr>
      </w:pPr>
      <w:r w:rsidRPr="00DB00CE">
        <w:rPr>
          <w:rFonts w:ascii="Open Sans" w:hAnsi="Open Sans" w:cs="Open Sans"/>
          <w:sz w:val="20"/>
          <w:szCs w:val="20"/>
          <w:u w:val="single"/>
          <w:lang w:val="en-GB"/>
        </w:rPr>
        <w:t>JOB</w:t>
      </w:r>
      <w:r w:rsidR="00392495" w:rsidRPr="00DB00CE">
        <w:rPr>
          <w:rFonts w:ascii="Open Sans" w:hAnsi="Open Sans" w:cs="Open Sans"/>
          <w:sz w:val="20"/>
          <w:szCs w:val="20"/>
          <w:u w:val="single"/>
          <w:lang w:val="en-GB"/>
        </w:rPr>
        <w:t xml:space="preserve"> PURPOSE </w:t>
      </w:r>
    </w:p>
    <w:p w14:paraId="553B3F4B" w14:textId="71A6D69E" w:rsidR="00A451A8" w:rsidRPr="00DB00CE" w:rsidRDefault="00A451A8" w:rsidP="00DD4E29">
      <w:pPr>
        <w:rPr>
          <w:rFonts w:ascii="Open Sans" w:hAnsi="Open Sans" w:cs="Open Sans"/>
          <w:sz w:val="20"/>
          <w:szCs w:val="20"/>
          <w:lang w:val="en-GB"/>
        </w:rPr>
      </w:pPr>
    </w:p>
    <w:p w14:paraId="542E3B2A" w14:textId="7DB19268" w:rsidR="001C23A4" w:rsidRPr="00DB00CE" w:rsidRDefault="001C23A4" w:rsidP="00DD4E29">
      <w:pPr>
        <w:pStyle w:val="BodyText2"/>
        <w:spacing w:after="120"/>
        <w:jc w:val="both"/>
        <w:rPr>
          <w:rFonts w:ascii="Open Sans" w:hAnsi="Open Sans" w:cs="Open Sans"/>
          <w:snapToGrid/>
          <w:sz w:val="20"/>
        </w:rPr>
      </w:pPr>
      <w:r w:rsidRPr="00DB00CE">
        <w:rPr>
          <w:rFonts w:ascii="Open Sans" w:hAnsi="Open Sans" w:cs="Open Sans"/>
          <w:snapToGrid/>
          <w:sz w:val="20"/>
        </w:rPr>
        <w:t xml:space="preserve">To provide operational </w:t>
      </w:r>
      <w:r w:rsidR="00B054AE" w:rsidRPr="00DB00CE">
        <w:rPr>
          <w:rFonts w:ascii="Open Sans" w:hAnsi="Open Sans" w:cs="Open Sans"/>
          <w:snapToGrid/>
          <w:sz w:val="20"/>
        </w:rPr>
        <w:t xml:space="preserve">delivery </w:t>
      </w:r>
      <w:r w:rsidR="00BB3588" w:rsidRPr="00DB00CE">
        <w:rPr>
          <w:rFonts w:ascii="Open Sans" w:hAnsi="Open Sans" w:cs="Open Sans"/>
          <w:snapToGrid/>
          <w:sz w:val="20"/>
        </w:rPr>
        <w:t>of the visitor experience</w:t>
      </w:r>
      <w:r w:rsidR="00393A4C" w:rsidRPr="00DB00CE">
        <w:rPr>
          <w:rFonts w:ascii="Open Sans" w:hAnsi="Open Sans" w:cs="Open Sans"/>
          <w:snapToGrid/>
          <w:sz w:val="20"/>
        </w:rPr>
        <w:t xml:space="preserve"> and supervision</w:t>
      </w:r>
      <w:r w:rsidR="00BB3588" w:rsidRPr="00DB00CE">
        <w:rPr>
          <w:rFonts w:ascii="Open Sans" w:hAnsi="Open Sans" w:cs="Open Sans"/>
          <w:snapToGrid/>
          <w:sz w:val="20"/>
        </w:rPr>
        <w:t xml:space="preserve"> in the Food &amp; Beverage department</w:t>
      </w:r>
      <w:r w:rsidR="00BB1DE6" w:rsidRPr="00DB00CE">
        <w:rPr>
          <w:rFonts w:ascii="Open Sans" w:hAnsi="Open Sans" w:cs="Open Sans"/>
          <w:snapToGrid/>
          <w:sz w:val="20"/>
        </w:rPr>
        <w:t xml:space="preserve"> at the Stables Café</w:t>
      </w:r>
      <w:r w:rsidR="00F461E8" w:rsidRPr="00DB00CE">
        <w:rPr>
          <w:rFonts w:ascii="Open Sans" w:hAnsi="Open Sans" w:cs="Open Sans"/>
          <w:snapToGrid/>
          <w:sz w:val="20"/>
        </w:rPr>
        <w:t xml:space="preserve">, Dairy and </w:t>
      </w:r>
      <w:r w:rsidR="00D24C92" w:rsidRPr="00DB00CE">
        <w:rPr>
          <w:rFonts w:ascii="Open Sans" w:hAnsi="Open Sans" w:cs="Open Sans"/>
          <w:snapToGrid/>
          <w:sz w:val="20"/>
        </w:rPr>
        <w:t xml:space="preserve">on site </w:t>
      </w:r>
      <w:r w:rsidR="00D06F79" w:rsidRPr="00DB00CE">
        <w:rPr>
          <w:rFonts w:ascii="Open Sans" w:hAnsi="Open Sans" w:cs="Open Sans"/>
          <w:snapToGrid/>
          <w:sz w:val="20"/>
        </w:rPr>
        <w:t>e</w:t>
      </w:r>
      <w:r w:rsidR="00F461E8" w:rsidRPr="00DB00CE">
        <w:rPr>
          <w:rFonts w:ascii="Open Sans" w:hAnsi="Open Sans" w:cs="Open Sans"/>
          <w:snapToGrid/>
          <w:sz w:val="20"/>
        </w:rPr>
        <w:t>vents</w:t>
      </w:r>
      <w:r w:rsidR="00393A4C" w:rsidRPr="00DB00CE">
        <w:rPr>
          <w:rFonts w:ascii="Open Sans" w:hAnsi="Open Sans" w:cs="Open Sans"/>
          <w:snapToGrid/>
          <w:sz w:val="20"/>
        </w:rPr>
        <w:t xml:space="preserve"> </w:t>
      </w:r>
      <w:r w:rsidR="00F461E8" w:rsidRPr="00DB00CE">
        <w:rPr>
          <w:rFonts w:ascii="Open Sans" w:hAnsi="Open Sans" w:cs="Open Sans"/>
          <w:snapToGrid/>
          <w:sz w:val="20"/>
        </w:rPr>
        <w:t>in line with the Trust’s policies</w:t>
      </w:r>
      <w:r w:rsidR="00056AEF" w:rsidRPr="00DB00CE">
        <w:rPr>
          <w:rFonts w:ascii="Open Sans" w:hAnsi="Open Sans" w:cs="Open Sans"/>
          <w:snapToGrid/>
          <w:sz w:val="20"/>
        </w:rPr>
        <w:t>.</w:t>
      </w:r>
      <w:r w:rsidR="00400CF3" w:rsidRPr="00DB00CE">
        <w:rPr>
          <w:rFonts w:ascii="Open Sans" w:hAnsi="Open Sans" w:cs="Open Sans"/>
          <w:snapToGrid/>
          <w:sz w:val="20"/>
        </w:rPr>
        <w:t xml:space="preserve"> </w:t>
      </w:r>
      <w:r w:rsidR="007C6E36" w:rsidRPr="00DB00CE">
        <w:rPr>
          <w:rFonts w:ascii="Open Sans" w:hAnsi="Open Sans" w:cs="Open Sans"/>
          <w:snapToGrid/>
          <w:sz w:val="20"/>
        </w:rPr>
        <w:t xml:space="preserve">Delivering Performance standards and targets to </w:t>
      </w:r>
      <w:r w:rsidR="00192421" w:rsidRPr="00DB00CE">
        <w:rPr>
          <w:rFonts w:ascii="Open Sans" w:hAnsi="Open Sans" w:cs="Open Sans"/>
          <w:snapToGrid/>
          <w:sz w:val="20"/>
        </w:rPr>
        <w:t>ensure</w:t>
      </w:r>
      <w:r w:rsidR="001214DE" w:rsidRPr="00DB00CE">
        <w:rPr>
          <w:rFonts w:ascii="Open Sans" w:hAnsi="Open Sans" w:cs="Open Sans"/>
          <w:snapToGrid/>
          <w:sz w:val="20"/>
        </w:rPr>
        <w:t xml:space="preserve"> enjoyment </w:t>
      </w:r>
      <w:r w:rsidR="005833BA" w:rsidRPr="00DB00CE">
        <w:rPr>
          <w:rFonts w:ascii="Open Sans" w:hAnsi="Open Sans" w:cs="Open Sans"/>
          <w:snapToGrid/>
          <w:sz w:val="20"/>
        </w:rPr>
        <w:t xml:space="preserve">of the </w:t>
      </w:r>
      <w:r w:rsidR="00302FEB" w:rsidRPr="00DB00CE">
        <w:rPr>
          <w:rFonts w:ascii="Open Sans" w:hAnsi="Open Sans" w:cs="Open Sans"/>
          <w:snapToGrid/>
          <w:sz w:val="20"/>
        </w:rPr>
        <w:t>property</w:t>
      </w:r>
      <w:r w:rsidR="005833BA" w:rsidRPr="00DB00CE">
        <w:rPr>
          <w:rFonts w:ascii="Open Sans" w:hAnsi="Open Sans" w:cs="Open Sans"/>
          <w:snapToGrid/>
          <w:sz w:val="20"/>
        </w:rPr>
        <w:t xml:space="preserve"> by visitors and members is </w:t>
      </w:r>
      <w:r w:rsidR="00EB5F5A" w:rsidRPr="00DB00CE">
        <w:rPr>
          <w:rFonts w:ascii="Open Sans" w:hAnsi="Open Sans" w:cs="Open Sans"/>
          <w:snapToGrid/>
          <w:sz w:val="20"/>
        </w:rPr>
        <w:t xml:space="preserve">maximised and key </w:t>
      </w:r>
      <w:r w:rsidR="00D24C92" w:rsidRPr="00DB00CE">
        <w:rPr>
          <w:rFonts w:ascii="Open Sans" w:hAnsi="Open Sans" w:cs="Open Sans"/>
          <w:snapToGrid/>
          <w:sz w:val="20"/>
        </w:rPr>
        <w:t>commercial,</w:t>
      </w:r>
      <w:r w:rsidR="00EB5F5A" w:rsidRPr="00DB00CE">
        <w:rPr>
          <w:rFonts w:ascii="Open Sans" w:hAnsi="Open Sans" w:cs="Open Sans"/>
          <w:snapToGrid/>
          <w:sz w:val="20"/>
        </w:rPr>
        <w:t xml:space="preserve"> financial and </w:t>
      </w:r>
      <w:r w:rsidR="00302FEB" w:rsidRPr="00DB00CE">
        <w:rPr>
          <w:rFonts w:ascii="Open Sans" w:hAnsi="Open Sans" w:cs="Open Sans"/>
          <w:snapToGrid/>
          <w:sz w:val="20"/>
        </w:rPr>
        <w:t>development objectives</w:t>
      </w:r>
      <w:r w:rsidR="003C7C52" w:rsidRPr="00DB00CE">
        <w:rPr>
          <w:rFonts w:ascii="Open Sans" w:hAnsi="Open Sans" w:cs="Open Sans"/>
          <w:snapToGrid/>
          <w:sz w:val="20"/>
        </w:rPr>
        <w:t xml:space="preserve"> are achieved to make the </w:t>
      </w:r>
      <w:r w:rsidR="00683515" w:rsidRPr="00DB00CE">
        <w:rPr>
          <w:rFonts w:ascii="Open Sans" w:hAnsi="Open Sans" w:cs="Open Sans"/>
          <w:snapToGrid/>
          <w:sz w:val="20"/>
        </w:rPr>
        <w:t>property fully sustainable.</w:t>
      </w:r>
    </w:p>
    <w:p w14:paraId="49FD365E" w14:textId="696CBB4A" w:rsidR="00042BDF" w:rsidRPr="00DB00CE" w:rsidRDefault="00042BDF" w:rsidP="00DD4E29">
      <w:pPr>
        <w:pStyle w:val="BodyText2"/>
        <w:spacing w:after="120"/>
        <w:jc w:val="both"/>
        <w:rPr>
          <w:rFonts w:ascii="Open Sans" w:hAnsi="Open Sans" w:cs="Open Sans"/>
          <w:snapToGrid/>
          <w:sz w:val="20"/>
        </w:rPr>
      </w:pPr>
      <w:r w:rsidRPr="00DB00CE">
        <w:rPr>
          <w:rFonts w:ascii="Open Sans" w:hAnsi="Open Sans" w:cs="Open Sans"/>
          <w:snapToGrid/>
          <w:sz w:val="20"/>
        </w:rPr>
        <w:t xml:space="preserve">The Visitor </w:t>
      </w:r>
      <w:r w:rsidR="00DC6923" w:rsidRPr="00DB00CE">
        <w:rPr>
          <w:rFonts w:ascii="Open Sans" w:hAnsi="Open Sans" w:cs="Open Sans"/>
          <w:snapToGrid/>
          <w:sz w:val="20"/>
        </w:rPr>
        <w:t>S</w:t>
      </w:r>
      <w:r w:rsidRPr="00DB00CE">
        <w:rPr>
          <w:rFonts w:ascii="Open Sans" w:hAnsi="Open Sans" w:cs="Open Sans"/>
          <w:snapToGrid/>
          <w:sz w:val="20"/>
        </w:rPr>
        <w:t>ervices Supervisor</w:t>
      </w:r>
      <w:r w:rsidR="00446C36" w:rsidRPr="00DB00CE">
        <w:rPr>
          <w:rFonts w:ascii="Open Sans" w:hAnsi="Open Sans" w:cs="Open Sans"/>
          <w:snapToGrid/>
          <w:sz w:val="20"/>
        </w:rPr>
        <w:t xml:space="preserve"> at a Trust property </w:t>
      </w:r>
      <w:r w:rsidR="00D24C92" w:rsidRPr="00DB00CE">
        <w:rPr>
          <w:rFonts w:ascii="Open Sans" w:hAnsi="Open Sans" w:cs="Open Sans"/>
          <w:snapToGrid/>
          <w:sz w:val="20"/>
        </w:rPr>
        <w:t xml:space="preserve">plays </w:t>
      </w:r>
      <w:r w:rsidR="00446C36" w:rsidRPr="00DB00CE">
        <w:rPr>
          <w:rFonts w:ascii="Open Sans" w:hAnsi="Open Sans" w:cs="Open Sans"/>
          <w:snapToGrid/>
          <w:sz w:val="20"/>
        </w:rPr>
        <w:t xml:space="preserve">a </w:t>
      </w:r>
      <w:r w:rsidR="00F81D8F" w:rsidRPr="00DB00CE">
        <w:rPr>
          <w:rFonts w:ascii="Open Sans" w:hAnsi="Open Sans" w:cs="Open Sans"/>
          <w:snapToGrid/>
          <w:sz w:val="20"/>
        </w:rPr>
        <w:t>pi</w:t>
      </w:r>
      <w:r w:rsidR="000B5558" w:rsidRPr="00DB00CE">
        <w:rPr>
          <w:rFonts w:ascii="Open Sans" w:hAnsi="Open Sans" w:cs="Open Sans"/>
          <w:snapToGrid/>
          <w:sz w:val="20"/>
        </w:rPr>
        <w:t>votal role ensuring that the management objectives are achieved through excellent customer service</w:t>
      </w:r>
      <w:r w:rsidR="005B5B0A" w:rsidRPr="00DB00CE">
        <w:rPr>
          <w:rFonts w:ascii="Open Sans" w:hAnsi="Open Sans" w:cs="Open Sans"/>
          <w:snapToGrid/>
          <w:sz w:val="20"/>
        </w:rPr>
        <w:t xml:space="preserve"> and with delegated responsibility for catering</w:t>
      </w:r>
      <w:r w:rsidR="007763EA" w:rsidRPr="00DB00CE">
        <w:rPr>
          <w:rFonts w:ascii="Open Sans" w:hAnsi="Open Sans" w:cs="Open Sans"/>
          <w:snapToGrid/>
          <w:sz w:val="20"/>
        </w:rPr>
        <w:t xml:space="preserve"> duty management is very often the face of the Trust to </w:t>
      </w:r>
      <w:r w:rsidR="00670B0E" w:rsidRPr="00DB00CE">
        <w:rPr>
          <w:rFonts w:ascii="Open Sans" w:hAnsi="Open Sans" w:cs="Open Sans"/>
          <w:snapToGrid/>
          <w:sz w:val="20"/>
        </w:rPr>
        <w:t>visitors</w:t>
      </w:r>
      <w:r w:rsidR="00D24C92" w:rsidRPr="00DB00CE">
        <w:rPr>
          <w:rFonts w:ascii="Open Sans" w:hAnsi="Open Sans" w:cs="Open Sans"/>
          <w:snapToGrid/>
          <w:sz w:val="20"/>
        </w:rPr>
        <w:t>.</w:t>
      </w:r>
      <w:r w:rsidR="0087429B" w:rsidRPr="00DB00CE">
        <w:rPr>
          <w:rFonts w:ascii="Open Sans" w:hAnsi="Open Sans" w:cs="Open Sans"/>
          <w:snapToGrid/>
          <w:sz w:val="20"/>
        </w:rPr>
        <w:t xml:space="preserve"> As such directly influences public perception</w:t>
      </w:r>
      <w:r w:rsidR="00A55157" w:rsidRPr="00DB00CE">
        <w:rPr>
          <w:rFonts w:ascii="Open Sans" w:hAnsi="Open Sans" w:cs="Open Sans"/>
          <w:snapToGrid/>
          <w:sz w:val="20"/>
        </w:rPr>
        <w:t xml:space="preserve">s of the Trust and is </w:t>
      </w:r>
      <w:r w:rsidR="004A5F83" w:rsidRPr="00DB00CE">
        <w:rPr>
          <w:rFonts w:ascii="Open Sans" w:hAnsi="Open Sans" w:cs="Open Sans"/>
          <w:snapToGrid/>
          <w:sz w:val="20"/>
        </w:rPr>
        <w:t>signi</w:t>
      </w:r>
      <w:r w:rsidR="00A345C4" w:rsidRPr="00DB00CE">
        <w:rPr>
          <w:rFonts w:ascii="Open Sans" w:hAnsi="Open Sans" w:cs="Open Sans"/>
          <w:snapToGrid/>
          <w:sz w:val="20"/>
        </w:rPr>
        <w:t xml:space="preserve">ficant to developing and maintaining the </w:t>
      </w:r>
      <w:r w:rsidR="00FE4071" w:rsidRPr="00DB00CE">
        <w:rPr>
          <w:rFonts w:ascii="Open Sans" w:hAnsi="Open Sans" w:cs="Open Sans"/>
          <w:snapToGrid/>
          <w:sz w:val="20"/>
        </w:rPr>
        <w:t>property’s</w:t>
      </w:r>
      <w:r w:rsidR="00A345C4" w:rsidRPr="00DB00CE">
        <w:rPr>
          <w:rFonts w:ascii="Open Sans" w:hAnsi="Open Sans" w:cs="Open Sans"/>
          <w:snapToGrid/>
          <w:sz w:val="20"/>
        </w:rPr>
        <w:t xml:space="preserve"> </w:t>
      </w:r>
      <w:r w:rsidR="00FE4071" w:rsidRPr="00DB00CE">
        <w:rPr>
          <w:rFonts w:ascii="Open Sans" w:hAnsi="Open Sans" w:cs="Open Sans"/>
          <w:snapToGrid/>
          <w:sz w:val="20"/>
        </w:rPr>
        <w:t>reputation</w:t>
      </w:r>
    </w:p>
    <w:p w14:paraId="776A24A1" w14:textId="77777777" w:rsidR="00754EF3" w:rsidRPr="00DB00CE" w:rsidRDefault="00754EF3" w:rsidP="008076A6">
      <w:pPr>
        <w:jc w:val="both"/>
        <w:rPr>
          <w:rFonts w:ascii="Open Sans" w:hAnsi="Open Sans" w:cs="Open Sans"/>
          <w:sz w:val="20"/>
          <w:szCs w:val="20"/>
          <w:lang w:val="en-GB"/>
        </w:rPr>
      </w:pPr>
    </w:p>
    <w:p w14:paraId="3E0C3943" w14:textId="704BC731" w:rsidR="00392495" w:rsidRPr="00DB00CE" w:rsidRDefault="00392495">
      <w:pPr>
        <w:pStyle w:val="Heading1"/>
        <w:jc w:val="left"/>
        <w:rPr>
          <w:rFonts w:ascii="Open Sans" w:hAnsi="Open Sans" w:cs="Open Sans"/>
          <w:sz w:val="20"/>
          <w:szCs w:val="20"/>
          <w:u w:val="single"/>
          <w:lang w:val="en-GB"/>
        </w:rPr>
      </w:pPr>
      <w:r w:rsidRPr="00DB00CE">
        <w:rPr>
          <w:rFonts w:ascii="Open Sans" w:hAnsi="Open Sans" w:cs="Open Sans"/>
          <w:sz w:val="20"/>
          <w:szCs w:val="20"/>
          <w:u w:val="single"/>
          <w:lang w:val="en-GB"/>
        </w:rPr>
        <w:t>KEY RESPONSIBILITIES</w:t>
      </w:r>
      <w:r w:rsidR="00754EF3" w:rsidRPr="00DB00CE">
        <w:rPr>
          <w:rFonts w:ascii="Open Sans" w:hAnsi="Open Sans" w:cs="Open Sans"/>
          <w:sz w:val="20"/>
          <w:szCs w:val="20"/>
          <w:u w:val="single"/>
          <w:lang w:val="en-GB"/>
        </w:rPr>
        <w:t xml:space="preserve"> AND ACCOUNTABILITIES</w:t>
      </w:r>
    </w:p>
    <w:p w14:paraId="262583FC" w14:textId="77777777" w:rsidR="00B9435D" w:rsidRPr="00DB00CE" w:rsidRDefault="00B9435D" w:rsidP="00B9435D">
      <w:pPr>
        <w:rPr>
          <w:rFonts w:ascii="Open Sans" w:hAnsi="Open Sans" w:cs="Open Sans"/>
          <w:sz w:val="20"/>
          <w:szCs w:val="20"/>
          <w:lang w:val="en-GB"/>
        </w:rPr>
      </w:pPr>
    </w:p>
    <w:p w14:paraId="78C1FAAD" w14:textId="77777777" w:rsidR="00B9435D" w:rsidRPr="00DB00CE" w:rsidRDefault="00B9435D" w:rsidP="00B9435D">
      <w:pPr>
        <w:spacing w:after="120"/>
        <w:ind w:left="3"/>
        <w:contextualSpacing/>
        <w:jc w:val="both"/>
        <w:rPr>
          <w:rFonts w:ascii="Open Sans" w:hAnsi="Open Sans" w:cs="Open Sans"/>
          <w:b/>
          <w:bCs/>
          <w:sz w:val="20"/>
          <w:szCs w:val="20"/>
          <w:lang w:val="en-GB"/>
        </w:rPr>
      </w:pPr>
      <w:r w:rsidRPr="00DB00CE">
        <w:rPr>
          <w:rFonts w:ascii="Open Sans" w:hAnsi="Open Sans" w:cs="Open Sans"/>
          <w:b/>
          <w:bCs/>
          <w:sz w:val="20"/>
          <w:szCs w:val="20"/>
          <w:lang w:val="en-GB"/>
        </w:rPr>
        <w:t>Supervising/undertaking the day-to-day operation of the property and environs to ensure an excellent customer/visitor experience. This includes supervision of:</w:t>
      </w:r>
    </w:p>
    <w:p w14:paraId="44BAB04A" w14:textId="73A0E255" w:rsidR="00B9435D" w:rsidRPr="00DB00CE" w:rsidRDefault="00B9435D" w:rsidP="00B9435D">
      <w:pPr>
        <w:pStyle w:val="NormalWeb"/>
        <w:rPr>
          <w:rFonts w:ascii="Open Sans" w:hAnsi="Open Sans" w:cs="Open Sans"/>
          <w:color w:val="000000"/>
          <w:sz w:val="20"/>
          <w:szCs w:val="20"/>
          <w:u w:val="single"/>
        </w:rPr>
      </w:pPr>
      <w:r w:rsidRPr="00DB00CE">
        <w:rPr>
          <w:rFonts w:ascii="Open Sans" w:hAnsi="Open Sans" w:cs="Open Sans"/>
          <w:color w:val="000000"/>
          <w:sz w:val="20"/>
          <w:szCs w:val="20"/>
          <w:u w:val="single"/>
        </w:rPr>
        <w:t xml:space="preserve">Catering </w:t>
      </w:r>
      <w:r w:rsidR="00D06F79" w:rsidRPr="00DB00CE">
        <w:rPr>
          <w:rFonts w:ascii="Open Sans" w:hAnsi="Open Sans" w:cs="Open Sans"/>
          <w:color w:val="000000"/>
          <w:sz w:val="20"/>
          <w:szCs w:val="20"/>
          <w:u w:val="single"/>
        </w:rPr>
        <w:t>o</w:t>
      </w:r>
      <w:r w:rsidRPr="00DB00CE">
        <w:rPr>
          <w:rFonts w:ascii="Open Sans" w:hAnsi="Open Sans" w:cs="Open Sans"/>
          <w:color w:val="000000"/>
          <w:sz w:val="20"/>
          <w:szCs w:val="20"/>
          <w:u w:val="single"/>
        </w:rPr>
        <w:t>peration</w:t>
      </w:r>
    </w:p>
    <w:p w14:paraId="4909E105" w14:textId="7AF1E890" w:rsidR="00B9435D" w:rsidRPr="00DB00CE" w:rsidRDefault="00B9435D" w:rsidP="00D06F79">
      <w:pPr>
        <w:pStyle w:val="NormalWeb"/>
        <w:numPr>
          <w:ilvl w:val="0"/>
          <w:numId w:val="27"/>
        </w:numPr>
        <w:rPr>
          <w:rFonts w:ascii="Open Sans" w:hAnsi="Open Sans" w:cs="Open Sans"/>
          <w:color w:val="000000"/>
          <w:sz w:val="20"/>
          <w:szCs w:val="20"/>
        </w:rPr>
      </w:pPr>
      <w:r w:rsidRPr="00DB00CE">
        <w:rPr>
          <w:rFonts w:ascii="Open Sans" w:hAnsi="Open Sans" w:cs="Open Sans"/>
          <w:color w:val="000000"/>
          <w:sz w:val="20"/>
          <w:szCs w:val="20"/>
        </w:rPr>
        <w:t>Lead with menu development and the preparation and presentation of a high-quality food and drink offer.</w:t>
      </w:r>
    </w:p>
    <w:p w14:paraId="1B0A6A5D" w14:textId="204AABAD" w:rsidR="00B9435D" w:rsidRPr="00DB00CE" w:rsidRDefault="00B9435D" w:rsidP="00D06F79">
      <w:pPr>
        <w:pStyle w:val="NormalWeb"/>
        <w:numPr>
          <w:ilvl w:val="0"/>
          <w:numId w:val="27"/>
        </w:numPr>
        <w:rPr>
          <w:rFonts w:ascii="Open Sans" w:hAnsi="Open Sans" w:cs="Open Sans"/>
          <w:color w:val="000000"/>
          <w:sz w:val="20"/>
          <w:szCs w:val="20"/>
        </w:rPr>
      </w:pPr>
      <w:r w:rsidRPr="00DB00CE">
        <w:rPr>
          <w:rFonts w:ascii="Open Sans" w:hAnsi="Open Sans" w:cs="Open Sans"/>
          <w:color w:val="000000"/>
          <w:sz w:val="20"/>
          <w:szCs w:val="20"/>
        </w:rPr>
        <w:t>Ensure compliance with health and safety, food hygiene, food allergen, licensing and environmental health standards, completing all related record-keeping</w:t>
      </w:r>
      <w:r w:rsidR="00D06F79" w:rsidRPr="00DB00CE">
        <w:rPr>
          <w:rFonts w:ascii="Open Sans" w:hAnsi="Open Sans" w:cs="Open Sans"/>
          <w:color w:val="000000"/>
          <w:sz w:val="20"/>
          <w:szCs w:val="20"/>
        </w:rPr>
        <w:t>.</w:t>
      </w:r>
    </w:p>
    <w:p w14:paraId="799F3AB0" w14:textId="6BA8C41E" w:rsidR="00B9435D" w:rsidRPr="00DB00CE" w:rsidRDefault="00271350" w:rsidP="00D06F79">
      <w:pPr>
        <w:pStyle w:val="NormalWeb"/>
        <w:numPr>
          <w:ilvl w:val="0"/>
          <w:numId w:val="27"/>
        </w:numPr>
        <w:rPr>
          <w:rFonts w:ascii="Open Sans" w:hAnsi="Open Sans" w:cs="Open Sans"/>
          <w:color w:val="000000"/>
          <w:sz w:val="20"/>
          <w:szCs w:val="20"/>
        </w:rPr>
      </w:pPr>
      <w:r w:rsidRPr="00DB00CE">
        <w:rPr>
          <w:rFonts w:ascii="Open Sans" w:hAnsi="Open Sans" w:cs="Open Sans"/>
          <w:color w:val="000000"/>
          <w:sz w:val="20"/>
          <w:szCs w:val="20"/>
        </w:rPr>
        <w:t>Assist with</w:t>
      </w:r>
      <w:r w:rsidR="002A3BCD" w:rsidRPr="00DB00CE">
        <w:rPr>
          <w:rFonts w:ascii="Open Sans" w:hAnsi="Open Sans" w:cs="Open Sans"/>
          <w:color w:val="000000"/>
          <w:sz w:val="20"/>
          <w:szCs w:val="20"/>
        </w:rPr>
        <w:t xml:space="preserve"> food led events throughout the year to support</w:t>
      </w:r>
      <w:r w:rsidR="00F84491" w:rsidRPr="00DB00CE">
        <w:rPr>
          <w:rFonts w:ascii="Open Sans" w:hAnsi="Open Sans" w:cs="Open Sans"/>
          <w:color w:val="000000"/>
          <w:sz w:val="20"/>
          <w:szCs w:val="20"/>
        </w:rPr>
        <w:t xml:space="preserve"> over all business goals</w:t>
      </w:r>
      <w:r w:rsidR="00D06F79" w:rsidRPr="00DB00CE">
        <w:rPr>
          <w:rFonts w:ascii="Open Sans" w:hAnsi="Open Sans" w:cs="Open Sans"/>
          <w:color w:val="000000"/>
          <w:sz w:val="20"/>
          <w:szCs w:val="20"/>
        </w:rPr>
        <w:t>.</w:t>
      </w:r>
    </w:p>
    <w:p w14:paraId="6C9B6806" w14:textId="77777777" w:rsidR="00B9435D" w:rsidRPr="00DB00CE" w:rsidRDefault="00B9435D" w:rsidP="00B9435D">
      <w:pPr>
        <w:pStyle w:val="NormalWeb"/>
        <w:rPr>
          <w:rFonts w:ascii="Open Sans" w:hAnsi="Open Sans" w:cs="Open Sans"/>
          <w:color w:val="000000"/>
          <w:sz w:val="20"/>
          <w:szCs w:val="20"/>
          <w:u w:val="single"/>
        </w:rPr>
      </w:pPr>
      <w:r w:rsidRPr="00DB00CE">
        <w:rPr>
          <w:rFonts w:ascii="Open Sans" w:hAnsi="Open Sans" w:cs="Open Sans"/>
          <w:color w:val="000000"/>
          <w:sz w:val="20"/>
          <w:szCs w:val="20"/>
          <w:u w:val="single"/>
        </w:rPr>
        <w:t>Visitor experience</w:t>
      </w:r>
    </w:p>
    <w:p w14:paraId="20F29236" w14:textId="77777777" w:rsidR="00B9435D" w:rsidRPr="00DB00CE" w:rsidRDefault="00B9435D" w:rsidP="00D06F79">
      <w:pPr>
        <w:pStyle w:val="NormalWeb"/>
        <w:numPr>
          <w:ilvl w:val="0"/>
          <w:numId w:val="28"/>
        </w:numPr>
        <w:rPr>
          <w:rFonts w:ascii="Open Sans" w:hAnsi="Open Sans" w:cs="Open Sans"/>
          <w:color w:val="000000"/>
          <w:sz w:val="20"/>
          <w:szCs w:val="20"/>
        </w:rPr>
      </w:pPr>
      <w:r w:rsidRPr="00DB00CE">
        <w:rPr>
          <w:rFonts w:ascii="Open Sans" w:hAnsi="Open Sans" w:cs="Open Sans"/>
          <w:color w:val="000000"/>
          <w:sz w:val="20"/>
          <w:szCs w:val="20"/>
        </w:rPr>
        <w:t>Offer excellent customer service and ensure all members of the team do the same.</w:t>
      </w:r>
    </w:p>
    <w:p w14:paraId="14DFE7FA" w14:textId="59903FE7" w:rsidR="00B9435D" w:rsidRPr="00DB00CE" w:rsidRDefault="00B9435D" w:rsidP="00D06F79">
      <w:pPr>
        <w:pStyle w:val="NormalWeb"/>
        <w:numPr>
          <w:ilvl w:val="0"/>
          <w:numId w:val="28"/>
        </w:numPr>
        <w:rPr>
          <w:rFonts w:ascii="Open Sans" w:hAnsi="Open Sans" w:cs="Open Sans"/>
          <w:color w:val="000000"/>
          <w:sz w:val="20"/>
          <w:szCs w:val="20"/>
        </w:rPr>
      </w:pPr>
      <w:r w:rsidRPr="00DB00CE">
        <w:rPr>
          <w:rFonts w:ascii="Open Sans" w:hAnsi="Open Sans" w:cs="Open Sans"/>
          <w:color w:val="000000"/>
          <w:sz w:val="20"/>
          <w:szCs w:val="20"/>
        </w:rPr>
        <w:t>Support property-wide targets for completion of visitor surveys to understand more about our visitors.</w:t>
      </w:r>
    </w:p>
    <w:p w14:paraId="6CD32ACC" w14:textId="201D91C4" w:rsidR="00B9435D" w:rsidRPr="00DB00CE" w:rsidRDefault="00B9435D" w:rsidP="00D06F79">
      <w:pPr>
        <w:pStyle w:val="NormalWeb"/>
        <w:numPr>
          <w:ilvl w:val="0"/>
          <w:numId w:val="28"/>
        </w:numPr>
        <w:rPr>
          <w:rFonts w:ascii="Open Sans" w:hAnsi="Open Sans" w:cs="Open Sans"/>
          <w:color w:val="000000"/>
          <w:sz w:val="20"/>
          <w:szCs w:val="20"/>
        </w:rPr>
      </w:pPr>
      <w:r w:rsidRPr="00DB00CE">
        <w:rPr>
          <w:rFonts w:ascii="Open Sans" w:hAnsi="Open Sans" w:cs="Open Sans"/>
          <w:color w:val="000000"/>
          <w:sz w:val="20"/>
          <w:szCs w:val="20"/>
        </w:rPr>
        <w:t>Act as one of our duty manager team, responsible for ensuring a safe and smooth visitor operation, opening/closing the visitor, addressing issues and emergency procedure and providing relief cover, as required.</w:t>
      </w:r>
    </w:p>
    <w:p w14:paraId="2DA394FD" w14:textId="7A278FFD" w:rsidR="00DF15CD" w:rsidRPr="00DB00CE" w:rsidRDefault="00D06F79" w:rsidP="004A7072">
      <w:pPr>
        <w:pStyle w:val="NormalWeb"/>
        <w:rPr>
          <w:rFonts w:ascii="Open Sans" w:hAnsi="Open Sans" w:cs="Open Sans"/>
          <w:color w:val="000000"/>
          <w:sz w:val="20"/>
          <w:szCs w:val="20"/>
          <w:u w:val="single"/>
        </w:rPr>
      </w:pPr>
      <w:r w:rsidRPr="00DB00CE">
        <w:rPr>
          <w:rFonts w:ascii="Open Sans" w:hAnsi="Open Sans" w:cs="Open Sans"/>
          <w:color w:val="000000"/>
          <w:sz w:val="20"/>
          <w:szCs w:val="20"/>
          <w:u w:val="single"/>
        </w:rPr>
        <w:t>Team supervision</w:t>
      </w:r>
    </w:p>
    <w:p w14:paraId="2CC1CD63" w14:textId="61E7A766" w:rsidR="002406C9" w:rsidRPr="00DB00CE" w:rsidRDefault="00DF15CD" w:rsidP="00D06F79">
      <w:pPr>
        <w:pStyle w:val="ListParagraph"/>
        <w:numPr>
          <w:ilvl w:val="0"/>
          <w:numId w:val="29"/>
        </w:numPr>
        <w:spacing w:after="120"/>
        <w:jc w:val="both"/>
        <w:rPr>
          <w:rFonts w:ascii="Open Sans" w:hAnsi="Open Sans" w:cs="Open Sans"/>
          <w:sz w:val="20"/>
          <w:szCs w:val="20"/>
          <w:lang w:val="en-GB"/>
        </w:rPr>
      </w:pPr>
      <w:r w:rsidRPr="00DB00CE">
        <w:rPr>
          <w:rFonts w:ascii="Open Sans" w:hAnsi="Open Sans" w:cs="Open Sans"/>
          <w:sz w:val="20"/>
          <w:szCs w:val="20"/>
          <w:lang w:val="en-GB"/>
        </w:rPr>
        <w:t xml:space="preserve">Duty management </w:t>
      </w:r>
      <w:r w:rsidR="0081731B" w:rsidRPr="00DB00CE">
        <w:rPr>
          <w:rFonts w:ascii="Open Sans" w:hAnsi="Open Sans" w:cs="Open Sans"/>
          <w:sz w:val="20"/>
          <w:szCs w:val="20"/>
          <w:lang w:val="en-GB"/>
        </w:rPr>
        <w:t>responsibility including open and close of all on site facilities</w:t>
      </w:r>
      <w:r w:rsidR="00D06F79" w:rsidRPr="00DB00CE">
        <w:rPr>
          <w:rFonts w:ascii="Open Sans" w:hAnsi="Open Sans" w:cs="Open Sans"/>
          <w:sz w:val="20"/>
          <w:szCs w:val="20"/>
          <w:lang w:val="en-GB"/>
        </w:rPr>
        <w:t>.</w:t>
      </w:r>
      <w:r w:rsidR="0081731B" w:rsidRPr="00DB00CE">
        <w:rPr>
          <w:rFonts w:ascii="Open Sans" w:hAnsi="Open Sans" w:cs="Open Sans"/>
          <w:sz w:val="20"/>
          <w:szCs w:val="20"/>
          <w:lang w:val="en-GB"/>
        </w:rPr>
        <w:t xml:space="preserve"> </w:t>
      </w:r>
    </w:p>
    <w:p w14:paraId="0B9B9E49" w14:textId="0F0DD697" w:rsidR="00DF15CD" w:rsidRPr="00DB00CE" w:rsidRDefault="00DF15CD" w:rsidP="00D06F79">
      <w:pPr>
        <w:pStyle w:val="ListParagraph"/>
        <w:numPr>
          <w:ilvl w:val="0"/>
          <w:numId w:val="29"/>
        </w:numPr>
        <w:spacing w:after="120"/>
        <w:jc w:val="both"/>
        <w:rPr>
          <w:rFonts w:ascii="Open Sans" w:hAnsi="Open Sans" w:cs="Open Sans"/>
          <w:sz w:val="20"/>
          <w:szCs w:val="20"/>
          <w:lang w:val="en-GB"/>
        </w:rPr>
      </w:pPr>
      <w:r w:rsidRPr="00DB00CE">
        <w:rPr>
          <w:rFonts w:ascii="Open Sans" w:hAnsi="Open Sans" w:cs="Open Sans"/>
          <w:sz w:val="20"/>
          <w:szCs w:val="20"/>
          <w:lang w:val="en-GB"/>
        </w:rPr>
        <w:t>Ensure the property social media is managed to generate interest</w:t>
      </w:r>
      <w:r w:rsidR="00F62AFF" w:rsidRPr="00DB00CE">
        <w:rPr>
          <w:rFonts w:ascii="Open Sans" w:hAnsi="Open Sans" w:cs="Open Sans"/>
          <w:sz w:val="20"/>
          <w:szCs w:val="20"/>
          <w:lang w:val="en-GB"/>
        </w:rPr>
        <w:t xml:space="preserve"> </w:t>
      </w:r>
      <w:r w:rsidRPr="00DB00CE">
        <w:rPr>
          <w:rFonts w:ascii="Open Sans" w:hAnsi="Open Sans" w:cs="Open Sans"/>
          <w:sz w:val="20"/>
          <w:szCs w:val="20"/>
          <w:lang w:val="en-GB"/>
        </w:rPr>
        <w:t>and help drive visitor</w:t>
      </w:r>
      <w:r w:rsidR="00F62AFF" w:rsidRPr="00DB00CE">
        <w:rPr>
          <w:rFonts w:ascii="Open Sans" w:hAnsi="Open Sans" w:cs="Open Sans"/>
          <w:sz w:val="20"/>
          <w:szCs w:val="20"/>
          <w:lang w:val="en-GB"/>
        </w:rPr>
        <w:t xml:space="preserve"> engagement</w:t>
      </w:r>
      <w:r w:rsidR="00D06F79" w:rsidRPr="00DB00CE">
        <w:rPr>
          <w:rFonts w:ascii="Open Sans" w:hAnsi="Open Sans" w:cs="Open Sans"/>
          <w:sz w:val="20"/>
          <w:szCs w:val="20"/>
          <w:lang w:val="en-GB"/>
        </w:rPr>
        <w:t>.</w:t>
      </w:r>
    </w:p>
    <w:p w14:paraId="6C141F46" w14:textId="20EE0CDD" w:rsidR="00DF15CD" w:rsidRPr="00DB00CE" w:rsidRDefault="00DF15CD" w:rsidP="00D06F79">
      <w:pPr>
        <w:pStyle w:val="ListParagraph"/>
        <w:numPr>
          <w:ilvl w:val="0"/>
          <w:numId w:val="29"/>
        </w:numPr>
        <w:spacing w:after="120"/>
        <w:jc w:val="both"/>
        <w:rPr>
          <w:rFonts w:ascii="Open Sans" w:hAnsi="Open Sans" w:cs="Open Sans"/>
          <w:sz w:val="20"/>
          <w:szCs w:val="20"/>
          <w:lang w:val="en-GB"/>
        </w:rPr>
      </w:pPr>
      <w:r w:rsidRPr="00DB00CE">
        <w:rPr>
          <w:rFonts w:ascii="Open Sans" w:hAnsi="Open Sans" w:cs="Open Sans"/>
          <w:sz w:val="20"/>
          <w:szCs w:val="20"/>
          <w:lang w:val="en-GB"/>
        </w:rPr>
        <w:lastRenderedPageBreak/>
        <w:t>Support the informal learning and community engagement / outreach activity</w:t>
      </w:r>
      <w:r w:rsidR="00D06F79" w:rsidRPr="00DB00CE">
        <w:rPr>
          <w:rFonts w:ascii="Open Sans" w:hAnsi="Open Sans" w:cs="Open Sans"/>
          <w:sz w:val="20"/>
          <w:szCs w:val="20"/>
          <w:lang w:val="en-GB"/>
        </w:rPr>
        <w:t>.</w:t>
      </w:r>
    </w:p>
    <w:p w14:paraId="43502230" w14:textId="677041FD" w:rsidR="00DF15CD" w:rsidRPr="00DB00CE" w:rsidRDefault="00DF15CD" w:rsidP="00D06F79">
      <w:pPr>
        <w:pStyle w:val="ListParagraph"/>
        <w:numPr>
          <w:ilvl w:val="0"/>
          <w:numId w:val="29"/>
        </w:numPr>
        <w:spacing w:after="120"/>
        <w:jc w:val="both"/>
        <w:rPr>
          <w:rFonts w:ascii="Open Sans" w:hAnsi="Open Sans" w:cs="Open Sans"/>
          <w:sz w:val="20"/>
          <w:szCs w:val="20"/>
          <w:lang w:val="en-GB"/>
        </w:rPr>
      </w:pPr>
      <w:r w:rsidRPr="00DB00CE">
        <w:rPr>
          <w:rFonts w:ascii="Open Sans" w:hAnsi="Open Sans" w:cs="Open Sans"/>
          <w:sz w:val="20"/>
          <w:szCs w:val="20"/>
          <w:lang w:val="en-GB"/>
        </w:rPr>
        <w:t>Security of the Property</w:t>
      </w:r>
      <w:r w:rsidR="00D06F79" w:rsidRPr="00DB00CE">
        <w:rPr>
          <w:rFonts w:ascii="Open Sans" w:hAnsi="Open Sans" w:cs="Open Sans"/>
          <w:sz w:val="20"/>
          <w:szCs w:val="20"/>
          <w:lang w:val="en-GB"/>
        </w:rPr>
        <w:t>.</w:t>
      </w:r>
    </w:p>
    <w:p w14:paraId="743C5EE8" w14:textId="58A08098" w:rsidR="00DF15CD" w:rsidRPr="00DB00CE" w:rsidRDefault="00DF15CD" w:rsidP="00D06F79">
      <w:pPr>
        <w:pStyle w:val="ListParagraph"/>
        <w:numPr>
          <w:ilvl w:val="0"/>
          <w:numId w:val="29"/>
        </w:numPr>
        <w:spacing w:after="120"/>
        <w:jc w:val="both"/>
        <w:rPr>
          <w:rFonts w:ascii="Open Sans" w:hAnsi="Open Sans" w:cs="Open Sans"/>
          <w:sz w:val="20"/>
          <w:szCs w:val="20"/>
          <w:lang w:val="en-GB"/>
        </w:rPr>
      </w:pPr>
      <w:r w:rsidRPr="00DB00CE">
        <w:rPr>
          <w:rFonts w:ascii="Open Sans" w:hAnsi="Open Sans" w:cs="Open Sans"/>
          <w:sz w:val="20"/>
          <w:szCs w:val="20"/>
          <w:lang w:val="en-GB"/>
        </w:rPr>
        <w:t>Ensuring the completion of cash/till reconciliation</w:t>
      </w:r>
      <w:r w:rsidR="00D06F79" w:rsidRPr="00DB00CE">
        <w:rPr>
          <w:rFonts w:ascii="Open Sans" w:hAnsi="Open Sans" w:cs="Open Sans"/>
          <w:sz w:val="20"/>
          <w:szCs w:val="20"/>
          <w:lang w:val="en-GB"/>
        </w:rPr>
        <w:t>.</w:t>
      </w:r>
    </w:p>
    <w:p w14:paraId="4B11D175" w14:textId="20722076" w:rsidR="00DF15CD" w:rsidRPr="00DB00CE" w:rsidRDefault="00DF15CD" w:rsidP="00D06F79">
      <w:pPr>
        <w:pStyle w:val="ListParagraph"/>
        <w:numPr>
          <w:ilvl w:val="0"/>
          <w:numId w:val="29"/>
        </w:numPr>
        <w:spacing w:after="120"/>
        <w:jc w:val="both"/>
        <w:rPr>
          <w:rFonts w:ascii="Open Sans" w:hAnsi="Open Sans" w:cs="Open Sans"/>
          <w:sz w:val="20"/>
          <w:szCs w:val="20"/>
          <w:lang w:val="en-GB"/>
        </w:rPr>
      </w:pPr>
      <w:r w:rsidRPr="00DB00CE">
        <w:rPr>
          <w:rFonts w:ascii="Open Sans" w:hAnsi="Open Sans" w:cs="Open Sans"/>
          <w:sz w:val="20"/>
          <w:szCs w:val="20"/>
          <w:lang w:val="en-GB"/>
        </w:rPr>
        <w:t>Week-end reports and reconciliation</w:t>
      </w:r>
      <w:r w:rsidR="00D06F79" w:rsidRPr="00DB00CE">
        <w:rPr>
          <w:rFonts w:ascii="Open Sans" w:hAnsi="Open Sans" w:cs="Open Sans"/>
          <w:sz w:val="20"/>
          <w:szCs w:val="20"/>
          <w:lang w:val="en-GB"/>
        </w:rPr>
        <w:t>.</w:t>
      </w:r>
    </w:p>
    <w:p w14:paraId="059D53FE" w14:textId="55540F28" w:rsidR="00DF15CD" w:rsidRPr="00DB00CE" w:rsidRDefault="00DF15CD" w:rsidP="00D06F79">
      <w:pPr>
        <w:pStyle w:val="ListParagraph"/>
        <w:numPr>
          <w:ilvl w:val="0"/>
          <w:numId w:val="29"/>
        </w:numPr>
        <w:spacing w:after="120"/>
        <w:jc w:val="both"/>
        <w:rPr>
          <w:rFonts w:ascii="Open Sans" w:hAnsi="Open Sans" w:cs="Open Sans"/>
          <w:sz w:val="20"/>
          <w:szCs w:val="20"/>
          <w:lang w:val="en-GB"/>
        </w:rPr>
      </w:pPr>
      <w:r w:rsidRPr="00DB00CE">
        <w:rPr>
          <w:rFonts w:ascii="Open Sans" w:hAnsi="Open Sans" w:cs="Open Sans"/>
          <w:sz w:val="20"/>
          <w:szCs w:val="20"/>
          <w:lang w:val="en-GB"/>
        </w:rPr>
        <w:t>Completion of banking and cash handling processes</w:t>
      </w:r>
      <w:r w:rsidR="00D06F79" w:rsidRPr="00DB00CE">
        <w:rPr>
          <w:rFonts w:ascii="Open Sans" w:hAnsi="Open Sans" w:cs="Open Sans"/>
          <w:sz w:val="20"/>
          <w:szCs w:val="20"/>
          <w:lang w:val="en-GB"/>
        </w:rPr>
        <w:t>.</w:t>
      </w:r>
      <w:r w:rsidRPr="00DB00CE">
        <w:rPr>
          <w:rFonts w:ascii="Open Sans" w:hAnsi="Open Sans" w:cs="Open Sans"/>
          <w:sz w:val="20"/>
          <w:szCs w:val="20"/>
          <w:lang w:val="en-GB"/>
        </w:rPr>
        <w:t xml:space="preserve"> </w:t>
      </w:r>
    </w:p>
    <w:p w14:paraId="7FABEC9E" w14:textId="04419B66" w:rsidR="00DF15CD" w:rsidRPr="00DB00CE" w:rsidRDefault="00DF15CD" w:rsidP="00D06F79">
      <w:pPr>
        <w:pStyle w:val="ListParagraph"/>
        <w:numPr>
          <w:ilvl w:val="0"/>
          <w:numId w:val="29"/>
        </w:numPr>
        <w:spacing w:after="120"/>
        <w:jc w:val="both"/>
        <w:rPr>
          <w:rFonts w:ascii="Open Sans" w:hAnsi="Open Sans" w:cs="Open Sans"/>
          <w:sz w:val="20"/>
          <w:szCs w:val="20"/>
          <w:lang w:val="en-GB"/>
        </w:rPr>
      </w:pPr>
      <w:r w:rsidRPr="00DB00CE">
        <w:rPr>
          <w:rFonts w:ascii="Open Sans" w:hAnsi="Open Sans" w:cs="Open Sans"/>
          <w:sz w:val="20"/>
          <w:szCs w:val="20"/>
          <w:lang w:val="en-GB"/>
        </w:rPr>
        <w:t xml:space="preserve">Health &amp; Safety procedures, emergency procedures, and environmental </w:t>
      </w:r>
      <w:r w:rsidR="009C240C" w:rsidRPr="00DB00CE">
        <w:rPr>
          <w:rFonts w:ascii="Open Sans" w:hAnsi="Open Sans" w:cs="Open Sans"/>
          <w:sz w:val="20"/>
          <w:szCs w:val="20"/>
          <w:lang w:val="en-GB"/>
        </w:rPr>
        <w:t>procedures.</w:t>
      </w:r>
    </w:p>
    <w:p w14:paraId="01A17631" w14:textId="14D64587" w:rsidR="00DF15CD" w:rsidRPr="00DB00CE" w:rsidRDefault="00DF15CD" w:rsidP="00D06F79">
      <w:pPr>
        <w:pStyle w:val="ListParagraph"/>
        <w:numPr>
          <w:ilvl w:val="0"/>
          <w:numId w:val="29"/>
        </w:numPr>
        <w:spacing w:after="120"/>
        <w:jc w:val="both"/>
        <w:rPr>
          <w:rFonts w:ascii="Open Sans" w:hAnsi="Open Sans" w:cs="Open Sans"/>
          <w:sz w:val="20"/>
          <w:szCs w:val="20"/>
          <w:lang w:val="en-GB"/>
        </w:rPr>
      </w:pPr>
      <w:r w:rsidRPr="00DB00CE">
        <w:rPr>
          <w:rFonts w:ascii="Open Sans" w:hAnsi="Open Sans" w:cs="Open Sans"/>
          <w:sz w:val="20"/>
          <w:szCs w:val="20"/>
          <w:lang w:val="en-GB"/>
        </w:rPr>
        <w:t>Deputising for the Visitor Services Manager / Operations Manager on-site and off-site as required</w:t>
      </w:r>
      <w:r w:rsidR="00D06F79" w:rsidRPr="00DB00CE">
        <w:rPr>
          <w:rFonts w:ascii="Open Sans" w:hAnsi="Open Sans" w:cs="Open Sans"/>
          <w:sz w:val="20"/>
          <w:szCs w:val="20"/>
          <w:lang w:val="en-GB"/>
        </w:rPr>
        <w:t>.</w:t>
      </w:r>
    </w:p>
    <w:p w14:paraId="354DC7BD" w14:textId="77777777" w:rsidR="001C62AE" w:rsidRPr="00DB00CE" w:rsidRDefault="00F11E44" w:rsidP="00D06F79">
      <w:pPr>
        <w:pStyle w:val="ListParagraph"/>
        <w:numPr>
          <w:ilvl w:val="0"/>
          <w:numId w:val="29"/>
        </w:numPr>
        <w:spacing w:after="120"/>
        <w:jc w:val="both"/>
        <w:rPr>
          <w:rFonts w:ascii="Open Sans" w:hAnsi="Open Sans" w:cs="Open Sans"/>
          <w:sz w:val="20"/>
          <w:szCs w:val="20"/>
          <w:lang w:val="en-GB"/>
        </w:rPr>
      </w:pPr>
      <w:r w:rsidRPr="00DB00CE">
        <w:rPr>
          <w:rFonts w:ascii="Open Sans" w:hAnsi="Open Sans" w:cs="Open Sans"/>
          <w:sz w:val="20"/>
          <w:szCs w:val="20"/>
          <w:lang w:val="en-GB"/>
        </w:rPr>
        <w:t>R</w:t>
      </w:r>
      <w:r w:rsidR="00DF15CD" w:rsidRPr="00DB00CE">
        <w:rPr>
          <w:rFonts w:ascii="Open Sans" w:hAnsi="Open Sans" w:cs="Open Sans"/>
          <w:sz w:val="20"/>
          <w:szCs w:val="20"/>
          <w:lang w:val="en-GB"/>
        </w:rPr>
        <w:t>ecruitment; induction; development; and management of all visitor services employees</w:t>
      </w:r>
      <w:r w:rsidR="00863C04" w:rsidRPr="00DB00CE">
        <w:rPr>
          <w:rFonts w:ascii="Open Sans" w:hAnsi="Open Sans" w:cs="Open Sans"/>
          <w:sz w:val="20"/>
          <w:szCs w:val="20"/>
          <w:lang w:val="en-GB"/>
        </w:rPr>
        <w:t>.</w:t>
      </w:r>
      <w:r w:rsidR="00DF15CD" w:rsidRPr="00DB00CE">
        <w:rPr>
          <w:rFonts w:ascii="Open Sans" w:hAnsi="Open Sans" w:cs="Open Sans"/>
          <w:sz w:val="20"/>
          <w:szCs w:val="20"/>
          <w:lang w:val="en-GB"/>
        </w:rPr>
        <w:t xml:space="preserve"> </w:t>
      </w:r>
      <w:r w:rsidR="00863C04" w:rsidRPr="00DB00CE">
        <w:rPr>
          <w:rFonts w:ascii="Open Sans" w:hAnsi="Open Sans" w:cs="Open Sans"/>
          <w:sz w:val="20"/>
          <w:szCs w:val="20"/>
          <w:lang w:val="en-GB"/>
        </w:rPr>
        <w:t>Ensuring</w:t>
      </w:r>
      <w:r w:rsidR="00DF15CD" w:rsidRPr="00DB00CE">
        <w:rPr>
          <w:rFonts w:ascii="Open Sans" w:hAnsi="Open Sans" w:cs="Open Sans"/>
          <w:sz w:val="20"/>
          <w:szCs w:val="20"/>
          <w:lang w:val="en-GB"/>
        </w:rPr>
        <w:t xml:space="preserve"> that they understand</w:t>
      </w:r>
      <w:r w:rsidR="001C62AE" w:rsidRPr="00DB00CE">
        <w:rPr>
          <w:rFonts w:ascii="Open Sans" w:hAnsi="Open Sans" w:cs="Open Sans"/>
          <w:sz w:val="20"/>
          <w:szCs w:val="20"/>
          <w:lang w:val="en-GB"/>
        </w:rPr>
        <w:t xml:space="preserve"> role responsibilities</w:t>
      </w:r>
      <w:r w:rsidR="00DF15CD" w:rsidRPr="00DB00CE">
        <w:rPr>
          <w:rFonts w:ascii="Open Sans" w:hAnsi="Open Sans" w:cs="Open Sans"/>
          <w:sz w:val="20"/>
          <w:szCs w:val="20"/>
          <w:lang w:val="en-GB"/>
        </w:rPr>
        <w:t xml:space="preserve"> and are equipped to fulfill the role to the standards required</w:t>
      </w:r>
      <w:r w:rsidR="001C62AE" w:rsidRPr="00DB00CE">
        <w:rPr>
          <w:rFonts w:ascii="Open Sans" w:hAnsi="Open Sans" w:cs="Open Sans"/>
          <w:sz w:val="20"/>
          <w:szCs w:val="20"/>
          <w:lang w:val="en-GB"/>
        </w:rPr>
        <w:t>.</w:t>
      </w:r>
    </w:p>
    <w:p w14:paraId="2A3FF4F8" w14:textId="7B361745" w:rsidR="00DF15CD" w:rsidRPr="00DB00CE" w:rsidRDefault="008324C0" w:rsidP="00D06F79">
      <w:pPr>
        <w:pStyle w:val="ListParagraph"/>
        <w:numPr>
          <w:ilvl w:val="0"/>
          <w:numId w:val="29"/>
        </w:numPr>
        <w:spacing w:after="120"/>
        <w:jc w:val="both"/>
        <w:rPr>
          <w:rFonts w:ascii="Open Sans" w:hAnsi="Open Sans" w:cs="Open Sans"/>
          <w:sz w:val="20"/>
          <w:szCs w:val="20"/>
          <w:lang w:val="en-GB"/>
        </w:rPr>
      </w:pPr>
      <w:r w:rsidRPr="00DB00CE">
        <w:rPr>
          <w:rFonts w:ascii="Open Sans" w:hAnsi="Open Sans" w:cs="Open Sans"/>
          <w:sz w:val="20"/>
          <w:szCs w:val="20"/>
          <w:lang w:val="en-GB"/>
        </w:rPr>
        <w:t>Ensure the team</w:t>
      </w:r>
      <w:r w:rsidR="00DF15CD" w:rsidRPr="00DB00CE">
        <w:rPr>
          <w:rFonts w:ascii="Open Sans" w:hAnsi="Open Sans" w:cs="Open Sans"/>
          <w:sz w:val="20"/>
          <w:szCs w:val="20"/>
          <w:lang w:val="en-GB"/>
        </w:rPr>
        <w:t xml:space="preserve"> feel valued, respected</w:t>
      </w:r>
      <w:r w:rsidRPr="00DB00CE">
        <w:rPr>
          <w:rFonts w:ascii="Open Sans" w:hAnsi="Open Sans" w:cs="Open Sans"/>
          <w:sz w:val="20"/>
          <w:szCs w:val="20"/>
          <w:lang w:val="en-GB"/>
        </w:rPr>
        <w:t xml:space="preserve">, motivated </w:t>
      </w:r>
      <w:r w:rsidR="00DF15CD" w:rsidRPr="00DB00CE">
        <w:rPr>
          <w:rFonts w:ascii="Open Sans" w:hAnsi="Open Sans" w:cs="Open Sans"/>
          <w:sz w:val="20"/>
          <w:szCs w:val="20"/>
          <w:lang w:val="en-GB"/>
        </w:rPr>
        <w:t>and supported</w:t>
      </w:r>
      <w:r w:rsidR="00D06F79" w:rsidRPr="00DB00CE">
        <w:rPr>
          <w:rFonts w:ascii="Open Sans" w:hAnsi="Open Sans" w:cs="Open Sans"/>
          <w:sz w:val="20"/>
          <w:szCs w:val="20"/>
          <w:lang w:val="en-GB"/>
        </w:rPr>
        <w:t>.</w:t>
      </w:r>
    </w:p>
    <w:p w14:paraId="4C93E4B3" w14:textId="652799FD" w:rsidR="0078480C" w:rsidRPr="00DB00CE" w:rsidRDefault="001F544E" w:rsidP="00D06F79">
      <w:pPr>
        <w:pStyle w:val="ListParagraph"/>
        <w:numPr>
          <w:ilvl w:val="0"/>
          <w:numId w:val="29"/>
        </w:numPr>
        <w:spacing w:after="120"/>
        <w:jc w:val="both"/>
        <w:rPr>
          <w:rFonts w:ascii="Open Sans" w:hAnsi="Open Sans" w:cs="Open Sans"/>
          <w:sz w:val="20"/>
          <w:szCs w:val="20"/>
          <w:lang w:val="en-GB"/>
        </w:rPr>
      </w:pPr>
      <w:r w:rsidRPr="00DB00CE">
        <w:rPr>
          <w:rFonts w:ascii="Open Sans" w:hAnsi="Open Sans" w:cs="Open Sans"/>
          <w:sz w:val="20"/>
          <w:szCs w:val="20"/>
          <w:lang w:val="en-GB"/>
        </w:rPr>
        <w:t>Supervising the activities of a team of permanent and sea</w:t>
      </w:r>
      <w:r w:rsidR="00C955DA" w:rsidRPr="00DB00CE">
        <w:rPr>
          <w:rFonts w:ascii="Open Sans" w:hAnsi="Open Sans" w:cs="Open Sans"/>
          <w:sz w:val="20"/>
          <w:szCs w:val="20"/>
          <w:lang w:val="en-GB"/>
        </w:rPr>
        <w:t xml:space="preserve">sonal </w:t>
      </w:r>
      <w:r w:rsidR="0022753B" w:rsidRPr="00DB00CE">
        <w:rPr>
          <w:rFonts w:ascii="Open Sans" w:hAnsi="Open Sans" w:cs="Open Sans"/>
          <w:sz w:val="20"/>
          <w:szCs w:val="20"/>
          <w:lang w:val="en-GB"/>
        </w:rPr>
        <w:t>Visitor</w:t>
      </w:r>
      <w:r w:rsidR="00C955DA" w:rsidRPr="00DB00CE">
        <w:rPr>
          <w:rFonts w:ascii="Open Sans" w:hAnsi="Open Sans" w:cs="Open Sans"/>
          <w:sz w:val="20"/>
          <w:szCs w:val="20"/>
          <w:lang w:val="en-GB"/>
        </w:rPr>
        <w:t xml:space="preserve"> Service Assistants (VSAs)</w:t>
      </w:r>
      <w:r w:rsidR="006D6B2E" w:rsidRPr="00DB00CE">
        <w:rPr>
          <w:rFonts w:ascii="Open Sans" w:hAnsi="Open Sans" w:cs="Open Sans"/>
          <w:sz w:val="20"/>
          <w:szCs w:val="20"/>
          <w:lang w:val="en-GB"/>
        </w:rPr>
        <w:t>, achieving excellent staff performance and motivat</w:t>
      </w:r>
      <w:r w:rsidR="009058A4" w:rsidRPr="00DB00CE">
        <w:rPr>
          <w:rFonts w:ascii="Open Sans" w:hAnsi="Open Sans" w:cs="Open Sans"/>
          <w:sz w:val="20"/>
          <w:szCs w:val="20"/>
          <w:lang w:val="en-GB"/>
        </w:rPr>
        <w:t xml:space="preserve">ion through induction, training, task-setting and coaching on front </w:t>
      </w:r>
      <w:r w:rsidR="00FB6417" w:rsidRPr="00DB00CE">
        <w:rPr>
          <w:rFonts w:ascii="Open Sans" w:hAnsi="Open Sans" w:cs="Open Sans"/>
          <w:sz w:val="20"/>
          <w:szCs w:val="20"/>
          <w:lang w:val="en-GB"/>
        </w:rPr>
        <w:t>and back if house</w:t>
      </w:r>
      <w:r w:rsidR="00D06F79" w:rsidRPr="00DB00CE">
        <w:rPr>
          <w:rFonts w:ascii="Open Sans" w:hAnsi="Open Sans" w:cs="Open Sans"/>
          <w:sz w:val="20"/>
          <w:szCs w:val="20"/>
          <w:lang w:val="en-GB"/>
        </w:rPr>
        <w:t>.</w:t>
      </w:r>
    </w:p>
    <w:p w14:paraId="5A3FA3EF" w14:textId="3B4B7CB7" w:rsidR="00FB6417" w:rsidRPr="00DB00CE" w:rsidRDefault="00FB6417" w:rsidP="00D06F79">
      <w:pPr>
        <w:pStyle w:val="ListParagraph"/>
        <w:numPr>
          <w:ilvl w:val="0"/>
          <w:numId w:val="29"/>
        </w:numPr>
        <w:spacing w:after="120"/>
        <w:jc w:val="both"/>
        <w:rPr>
          <w:rFonts w:ascii="Open Sans" w:hAnsi="Open Sans" w:cs="Open Sans"/>
          <w:sz w:val="20"/>
          <w:szCs w:val="20"/>
          <w:lang w:val="en-GB"/>
        </w:rPr>
      </w:pPr>
      <w:r w:rsidRPr="00DB00CE">
        <w:rPr>
          <w:rFonts w:ascii="Open Sans" w:hAnsi="Open Sans" w:cs="Open Sans"/>
          <w:sz w:val="20"/>
          <w:szCs w:val="20"/>
          <w:lang w:val="en-GB"/>
        </w:rPr>
        <w:t>Prepare catering rotas to meet business needs</w:t>
      </w:r>
      <w:r w:rsidR="00D06F79" w:rsidRPr="00DB00CE">
        <w:rPr>
          <w:rFonts w:ascii="Open Sans" w:hAnsi="Open Sans" w:cs="Open Sans"/>
          <w:sz w:val="20"/>
          <w:szCs w:val="20"/>
          <w:lang w:val="en-GB"/>
        </w:rPr>
        <w:t>.</w:t>
      </w:r>
    </w:p>
    <w:p w14:paraId="72A5864A" w14:textId="77777777" w:rsidR="00DF15CD" w:rsidRPr="00DB00CE" w:rsidRDefault="00DF15CD" w:rsidP="00DF15CD">
      <w:pPr>
        <w:tabs>
          <w:tab w:val="left" w:pos="360"/>
          <w:tab w:val="left" w:pos="720"/>
        </w:tabs>
        <w:rPr>
          <w:rFonts w:ascii="Open Sans" w:hAnsi="Open Sans" w:cs="Open Sans"/>
          <w:b/>
          <w:bCs/>
          <w:sz w:val="20"/>
          <w:szCs w:val="20"/>
          <w:lang w:val="en-GB"/>
        </w:rPr>
      </w:pPr>
    </w:p>
    <w:p w14:paraId="531DB310" w14:textId="77777777" w:rsidR="00DF15CD" w:rsidRPr="00DB00CE" w:rsidRDefault="00DF15CD" w:rsidP="00DF15CD">
      <w:pPr>
        <w:tabs>
          <w:tab w:val="left" w:pos="360"/>
          <w:tab w:val="left" w:pos="720"/>
        </w:tabs>
        <w:rPr>
          <w:rFonts w:ascii="Open Sans" w:hAnsi="Open Sans" w:cs="Open Sans"/>
          <w:b/>
          <w:bCs/>
          <w:sz w:val="20"/>
          <w:szCs w:val="20"/>
          <w:lang w:val="en-GB"/>
        </w:rPr>
      </w:pPr>
      <w:r w:rsidRPr="00DB00CE">
        <w:rPr>
          <w:rFonts w:ascii="Open Sans" w:hAnsi="Open Sans" w:cs="Open Sans"/>
          <w:b/>
          <w:bCs/>
          <w:sz w:val="20"/>
          <w:szCs w:val="20"/>
          <w:lang w:val="en-GB"/>
        </w:rPr>
        <w:t>Working closely with other managers across the Property to deliver a programme of visitor events, which increase visitor numbers, drive secondary spend and support overall Property targets;</w:t>
      </w:r>
    </w:p>
    <w:p w14:paraId="356B5DE1" w14:textId="77777777" w:rsidR="00DF15CD" w:rsidRPr="00DB00CE" w:rsidRDefault="00DF15CD" w:rsidP="00DF15CD">
      <w:pPr>
        <w:tabs>
          <w:tab w:val="left" w:pos="360"/>
          <w:tab w:val="left" w:pos="720"/>
        </w:tabs>
        <w:rPr>
          <w:rFonts w:ascii="Open Sans" w:hAnsi="Open Sans" w:cs="Open Sans"/>
          <w:b/>
          <w:bCs/>
          <w:sz w:val="20"/>
          <w:szCs w:val="20"/>
          <w:lang w:val="en-GB"/>
        </w:rPr>
      </w:pPr>
    </w:p>
    <w:p w14:paraId="75FD9415" w14:textId="41952E8E" w:rsidR="00392495" w:rsidRPr="00DB00CE" w:rsidRDefault="00DF15CD" w:rsidP="00DF15CD">
      <w:pPr>
        <w:rPr>
          <w:rFonts w:ascii="Open Sans" w:hAnsi="Open Sans" w:cs="Open Sans"/>
          <w:sz w:val="20"/>
          <w:szCs w:val="20"/>
          <w:lang w:val="en-GB"/>
        </w:rPr>
      </w:pPr>
      <w:r w:rsidRPr="00DB00CE">
        <w:rPr>
          <w:rFonts w:ascii="Open Sans" w:hAnsi="Open Sans" w:cs="Open Sans"/>
          <w:b/>
          <w:bCs/>
          <w:sz w:val="20"/>
          <w:szCs w:val="20"/>
          <w:lang w:val="en-GB"/>
        </w:rPr>
        <w:t xml:space="preserve">Instil a Health &amp; Safety culture across the property, ensuring the </w:t>
      </w:r>
      <w:r w:rsidR="000D5E69" w:rsidRPr="00DB00CE">
        <w:rPr>
          <w:rFonts w:ascii="Open Sans" w:hAnsi="Open Sans" w:cs="Open Sans"/>
          <w:b/>
          <w:bCs/>
          <w:sz w:val="20"/>
          <w:szCs w:val="20"/>
          <w:lang w:val="en-GB"/>
        </w:rPr>
        <w:t>team work</w:t>
      </w:r>
      <w:r w:rsidRPr="00DB00CE">
        <w:rPr>
          <w:rFonts w:ascii="Open Sans" w:hAnsi="Open Sans" w:cs="Open Sans"/>
          <w:b/>
          <w:bCs/>
          <w:sz w:val="20"/>
          <w:szCs w:val="20"/>
          <w:lang w:val="en-GB"/>
        </w:rPr>
        <w:t xml:space="preserve"> within the property’s ‘Safe System of Work’ to reduce risk of incidents and accidents to volunteers, employees and visitors.</w:t>
      </w:r>
    </w:p>
    <w:p w14:paraId="46D453A9" w14:textId="77777777" w:rsidR="00035CFE" w:rsidRPr="00DB00CE" w:rsidRDefault="00035CFE" w:rsidP="0049214F">
      <w:pPr>
        <w:pStyle w:val="Heading1"/>
        <w:jc w:val="both"/>
        <w:rPr>
          <w:rFonts w:ascii="Open Sans" w:hAnsi="Open Sans" w:cs="Open Sans"/>
          <w:b w:val="0"/>
          <w:bCs w:val="0"/>
          <w:sz w:val="20"/>
          <w:szCs w:val="20"/>
          <w:u w:val="single"/>
          <w:lang w:val="en-GB"/>
        </w:rPr>
      </w:pPr>
    </w:p>
    <w:p w14:paraId="5A9A6039" w14:textId="77777777" w:rsidR="0049214F" w:rsidRPr="00DB00CE" w:rsidRDefault="0049214F" w:rsidP="0049214F">
      <w:pPr>
        <w:pStyle w:val="Heading1"/>
        <w:jc w:val="both"/>
        <w:rPr>
          <w:rFonts w:ascii="Open Sans" w:hAnsi="Open Sans" w:cs="Open Sans"/>
          <w:sz w:val="20"/>
          <w:szCs w:val="20"/>
          <w:u w:val="single"/>
          <w:lang w:val="en-GB"/>
        </w:rPr>
      </w:pPr>
      <w:r w:rsidRPr="00DB00CE">
        <w:rPr>
          <w:rFonts w:ascii="Open Sans" w:hAnsi="Open Sans" w:cs="Open Sans"/>
          <w:sz w:val="20"/>
          <w:szCs w:val="20"/>
          <w:u w:val="single"/>
          <w:lang w:val="en-GB"/>
        </w:rPr>
        <w:t>REQUIRED QUALIFICATIONS, SKILLS, EXPERIENCE &amp; KNOWLEDGE</w:t>
      </w:r>
    </w:p>
    <w:p w14:paraId="6F6A3EC6" w14:textId="77777777" w:rsidR="0049214F" w:rsidRPr="00DB00CE" w:rsidRDefault="0049214F" w:rsidP="0049214F">
      <w:pPr>
        <w:jc w:val="both"/>
        <w:rPr>
          <w:rFonts w:ascii="Open Sans" w:hAnsi="Open Sans" w:cs="Open Sans"/>
          <w:bCs/>
          <w:sz w:val="20"/>
          <w:szCs w:val="20"/>
          <w:u w:val="single"/>
          <w:lang w:val="en-GB"/>
        </w:rPr>
      </w:pPr>
    </w:p>
    <w:p w14:paraId="1C7BAD54" w14:textId="06D31ACB" w:rsidR="0049214F" w:rsidRPr="00DB00CE" w:rsidRDefault="0049214F" w:rsidP="00736ED3">
      <w:pPr>
        <w:rPr>
          <w:rFonts w:ascii="Open Sans" w:hAnsi="Open Sans" w:cs="Open Sans"/>
          <w:b/>
          <w:sz w:val="20"/>
          <w:szCs w:val="20"/>
          <w:u w:val="single"/>
          <w:lang w:val="en-GB"/>
        </w:rPr>
      </w:pPr>
      <w:r w:rsidRPr="00DB00CE">
        <w:rPr>
          <w:rFonts w:ascii="Open Sans" w:hAnsi="Open Sans" w:cs="Open Sans"/>
          <w:b/>
          <w:sz w:val="20"/>
          <w:szCs w:val="20"/>
          <w:u w:val="single"/>
          <w:lang w:val="en-GB"/>
        </w:rPr>
        <w:t>Qualifications</w:t>
      </w:r>
    </w:p>
    <w:p w14:paraId="6BB798A3" w14:textId="77777777" w:rsidR="00736ED3" w:rsidRPr="00DB00CE" w:rsidRDefault="00736ED3" w:rsidP="00736ED3">
      <w:pPr>
        <w:rPr>
          <w:rFonts w:ascii="Open Sans" w:hAnsi="Open Sans" w:cs="Open Sans"/>
          <w:b/>
          <w:sz w:val="20"/>
          <w:szCs w:val="20"/>
          <w:u w:val="single"/>
          <w:lang w:val="en-GB"/>
        </w:rPr>
      </w:pPr>
    </w:p>
    <w:p w14:paraId="4558B62C" w14:textId="5DAAFC55" w:rsidR="0035429A" w:rsidRPr="00DB00CE" w:rsidRDefault="0049214F" w:rsidP="0035429A">
      <w:pPr>
        <w:jc w:val="both"/>
        <w:rPr>
          <w:rFonts w:ascii="Open Sans" w:hAnsi="Open Sans" w:cs="Open Sans"/>
          <w:sz w:val="20"/>
          <w:szCs w:val="20"/>
          <w:u w:val="single"/>
          <w:lang w:val="en-GB"/>
        </w:rPr>
      </w:pPr>
      <w:r w:rsidRPr="00DB00CE">
        <w:rPr>
          <w:rFonts w:ascii="Open Sans" w:hAnsi="Open Sans" w:cs="Open Sans"/>
          <w:sz w:val="20"/>
          <w:szCs w:val="20"/>
          <w:u w:val="single"/>
          <w:lang w:val="en-GB"/>
        </w:rPr>
        <w:t>Essential</w:t>
      </w:r>
      <w:r w:rsidR="0035429A" w:rsidRPr="00DB00CE">
        <w:rPr>
          <w:rFonts w:ascii="Open Sans" w:hAnsi="Open Sans" w:cs="Open Sans"/>
          <w:sz w:val="20"/>
          <w:szCs w:val="20"/>
          <w:u w:val="single"/>
          <w:lang w:val="en-GB"/>
        </w:rPr>
        <w:t xml:space="preserve"> </w:t>
      </w:r>
    </w:p>
    <w:p w14:paraId="775195F7" w14:textId="6AB26A09" w:rsidR="0035429A" w:rsidRPr="00DB00CE" w:rsidRDefault="0035429A" w:rsidP="00D06F79">
      <w:pPr>
        <w:pStyle w:val="ContinuousSquareBullet"/>
        <w:numPr>
          <w:ilvl w:val="0"/>
          <w:numId w:val="3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Open Sans" w:hAnsi="Open Sans" w:cs="Open Sans"/>
          <w:sz w:val="20"/>
        </w:rPr>
      </w:pPr>
      <w:r w:rsidRPr="00DB00CE">
        <w:rPr>
          <w:rFonts w:ascii="Open Sans" w:hAnsi="Open Sans" w:cs="Open Sans"/>
          <w:sz w:val="20"/>
        </w:rPr>
        <w:t>Significant previous experience of working in an operations role in the hospitality industry – including supervision of staff and/or responsibility for specific activities</w:t>
      </w:r>
      <w:r w:rsidR="00D06F79" w:rsidRPr="00DB00CE">
        <w:rPr>
          <w:rFonts w:ascii="Open Sans" w:hAnsi="Open Sans" w:cs="Open Sans"/>
          <w:sz w:val="20"/>
        </w:rPr>
        <w:t>.</w:t>
      </w:r>
    </w:p>
    <w:p w14:paraId="0FF318B9" w14:textId="599ABDA6" w:rsidR="0035429A" w:rsidRPr="00DB00CE" w:rsidRDefault="0035429A" w:rsidP="00D06F79">
      <w:pPr>
        <w:pStyle w:val="ContinuousSquareBullet"/>
        <w:numPr>
          <w:ilvl w:val="0"/>
          <w:numId w:val="3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Open Sans" w:hAnsi="Open Sans" w:cs="Open Sans"/>
          <w:sz w:val="20"/>
        </w:rPr>
      </w:pPr>
      <w:r w:rsidRPr="00DB00CE">
        <w:rPr>
          <w:rFonts w:ascii="Open Sans" w:hAnsi="Open Sans" w:cs="Open Sans"/>
          <w:sz w:val="20"/>
        </w:rPr>
        <w:t>Previous event coordination/management experience</w:t>
      </w:r>
      <w:r w:rsidR="00D06F79" w:rsidRPr="00DB00CE">
        <w:rPr>
          <w:rFonts w:ascii="Open Sans" w:hAnsi="Open Sans" w:cs="Open Sans"/>
          <w:sz w:val="20"/>
        </w:rPr>
        <w:t>.</w:t>
      </w:r>
    </w:p>
    <w:p w14:paraId="7C082B93" w14:textId="206A761A" w:rsidR="0035429A" w:rsidRPr="00DB00CE" w:rsidRDefault="0035429A" w:rsidP="00D06F79">
      <w:pPr>
        <w:pStyle w:val="ContinuousSquareBullet"/>
        <w:numPr>
          <w:ilvl w:val="0"/>
          <w:numId w:val="3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Open Sans" w:hAnsi="Open Sans" w:cs="Open Sans"/>
          <w:sz w:val="20"/>
        </w:rPr>
      </w:pPr>
      <w:r w:rsidRPr="00DB00CE">
        <w:rPr>
          <w:rFonts w:ascii="Open Sans" w:hAnsi="Open Sans" w:cs="Open Sans"/>
          <w:sz w:val="20"/>
        </w:rPr>
        <w:t>Excellent customer service skills</w:t>
      </w:r>
      <w:r w:rsidR="00D06F79" w:rsidRPr="00DB00CE">
        <w:rPr>
          <w:rFonts w:ascii="Open Sans" w:hAnsi="Open Sans" w:cs="Open Sans"/>
          <w:sz w:val="20"/>
        </w:rPr>
        <w:t>.</w:t>
      </w:r>
    </w:p>
    <w:p w14:paraId="607C9359" w14:textId="2F419365" w:rsidR="0035429A" w:rsidRPr="00DB00CE" w:rsidRDefault="0035429A" w:rsidP="00D06F79">
      <w:pPr>
        <w:pStyle w:val="ListParagraph"/>
        <w:numPr>
          <w:ilvl w:val="0"/>
          <w:numId w:val="30"/>
        </w:numPr>
        <w:jc w:val="both"/>
        <w:rPr>
          <w:rFonts w:ascii="Open Sans" w:hAnsi="Open Sans" w:cs="Open Sans"/>
          <w:sz w:val="20"/>
          <w:szCs w:val="20"/>
          <w:lang w:val="en-GB"/>
        </w:rPr>
      </w:pPr>
      <w:r w:rsidRPr="00DB00CE">
        <w:rPr>
          <w:rFonts w:ascii="Open Sans" w:hAnsi="Open Sans" w:cs="Open Sans"/>
          <w:sz w:val="20"/>
          <w:szCs w:val="20"/>
          <w:lang w:val="en-GB"/>
        </w:rPr>
        <w:t>Excellent organisational, administrative and time-management skills with the ability to prioritise and re-prioritise workload to meet changing demands</w:t>
      </w:r>
      <w:r w:rsidR="00D06F79" w:rsidRPr="00DB00CE">
        <w:rPr>
          <w:rFonts w:ascii="Open Sans" w:hAnsi="Open Sans" w:cs="Open Sans"/>
          <w:sz w:val="20"/>
          <w:szCs w:val="20"/>
          <w:lang w:val="en-GB"/>
        </w:rPr>
        <w:t>.</w:t>
      </w:r>
    </w:p>
    <w:p w14:paraId="262D9B5E" w14:textId="01C05C44" w:rsidR="0035429A" w:rsidRPr="00DB00CE" w:rsidRDefault="0035429A" w:rsidP="00D06F79">
      <w:pPr>
        <w:pStyle w:val="ListParagraph"/>
        <w:numPr>
          <w:ilvl w:val="0"/>
          <w:numId w:val="30"/>
        </w:numPr>
        <w:jc w:val="both"/>
        <w:rPr>
          <w:rFonts w:ascii="Open Sans" w:hAnsi="Open Sans" w:cs="Open Sans"/>
          <w:sz w:val="20"/>
          <w:szCs w:val="20"/>
          <w:lang w:val="en-GB"/>
        </w:rPr>
      </w:pPr>
      <w:r w:rsidRPr="00DB00CE">
        <w:rPr>
          <w:rFonts w:ascii="Open Sans" w:hAnsi="Open Sans" w:cs="Open Sans"/>
          <w:sz w:val="20"/>
          <w:szCs w:val="20"/>
          <w:lang w:val="en-GB"/>
        </w:rPr>
        <w:t>Proven sales skills with the ability to achieve targets</w:t>
      </w:r>
      <w:r w:rsidR="00D06F79" w:rsidRPr="00DB00CE">
        <w:rPr>
          <w:rFonts w:ascii="Open Sans" w:hAnsi="Open Sans" w:cs="Open Sans"/>
          <w:sz w:val="20"/>
          <w:szCs w:val="20"/>
          <w:lang w:val="en-GB"/>
        </w:rPr>
        <w:t>.</w:t>
      </w:r>
    </w:p>
    <w:p w14:paraId="3EAE3D6A" w14:textId="4BA0569F" w:rsidR="0035429A" w:rsidRPr="00DB00CE" w:rsidRDefault="0035429A" w:rsidP="00D06F79">
      <w:pPr>
        <w:pStyle w:val="ListParagraph"/>
        <w:numPr>
          <w:ilvl w:val="0"/>
          <w:numId w:val="30"/>
        </w:numPr>
        <w:jc w:val="both"/>
        <w:rPr>
          <w:rFonts w:ascii="Open Sans" w:hAnsi="Open Sans" w:cs="Open Sans"/>
          <w:sz w:val="20"/>
          <w:szCs w:val="20"/>
          <w:lang w:val="en-GB"/>
        </w:rPr>
      </w:pPr>
      <w:r w:rsidRPr="00DB00CE">
        <w:rPr>
          <w:rFonts w:ascii="Open Sans" w:hAnsi="Open Sans" w:cs="Open Sans"/>
          <w:sz w:val="20"/>
          <w:szCs w:val="20"/>
          <w:lang w:val="en-GB"/>
        </w:rPr>
        <w:t>The ability to think and act quickly when confronted with emergencies</w:t>
      </w:r>
      <w:r w:rsidR="00D06F79" w:rsidRPr="00DB00CE">
        <w:rPr>
          <w:rFonts w:ascii="Open Sans" w:hAnsi="Open Sans" w:cs="Open Sans"/>
          <w:sz w:val="20"/>
          <w:szCs w:val="20"/>
          <w:lang w:val="en-GB"/>
        </w:rPr>
        <w:t>.</w:t>
      </w:r>
    </w:p>
    <w:p w14:paraId="3D76E44C" w14:textId="6127FB43" w:rsidR="0035429A" w:rsidRPr="00DB00CE" w:rsidRDefault="0035429A" w:rsidP="00D06F79">
      <w:pPr>
        <w:pStyle w:val="ListParagraph"/>
        <w:numPr>
          <w:ilvl w:val="0"/>
          <w:numId w:val="30"/>
        </w:numPr>
        <w:jc w:val="both"/>
        <w:rPr>
          <w:rFonts w:ascii="Open Sans" w:hAnsi="Open Sans" w:cs="Open Sans"/>
          <w:sz w:val="20"/>
          <w:szCs w:val="20"/>
          <w:lang w:val="en-GB"/>
        </w:rPr>
      </w:pPr>
      <w:r w:rsidRPr="00DB00CE">
        <w:rPr>
          <w:rFonts w:ascii="Open Sans" w:hAnsi="Open Sans" w:cs="Open Sans"/>
          <w:sz w:val="20"/>
          <w:szCs w:val="20"/>
          <w:lang w:val="en-GB"/>
        </w:rPr>
        <w:t>Competent user of Microsoft Office products</w:t>
      </w:r>
      <w:r w:rsidR="00D06F79" w:rsidRPr="00DB00CE">
        <w:rPr>
          <w:rFonts w:ascii="Open Sans" w:hAnsi="Open Sans" w:cs="Open Sans"/>
          <w:sz w:val="20"/>
          <w:szCs w:val="20"/>
          <w:lang w:val="en-GB"/>
        </w:rPr>
        <w:t>.</w:t>
      </w:r>
    </w:p>
    <w:p w14:paraId="15211AD1" w14:textId="55DF2097" w:rsidR="0035429A" w:rsidRPr="00DB00CE" w:rsidRDefault="0035429A" w:rsidP="00D06F79">
      <w:pPr>
        <w:pStyle w:val="ListParagraph"/>
        <w:numPr>
          <w:ilvl w:val="0"/>
          <w:numId w:val="30"/>
        </w:numPr>
        <w:rPr>
          <w:rFonts w:ascii="Open Sans" w:hAnsi="Open Sans" w:cs="Open Sans"/>
          <w:sz w:val="20"/>
          <w:szCs w:val="20"/>
          <w:lang w:val="en-GB"/>
        </w:rPr>
      </w:pPr>
      <w:r w:rsidRPr="00DB00CE">
        <w:rPr>
          <w:rFonts w:ascii="Open Sans" w:hAnsi="Open Sans" w:cs="Open Sans"/>
          <w:sz w:val="20"/>
          <w:szCs w:val="20"/>
          <w:lang w:val="en-GB"/>
        </w:rPr>
        <w:t>An understanding and commitment to the aims and objectives of the National Trust for Scotland</w:t>
      </w:r>
      <w:r w:rsidR="00D06F79" w:rsidRPr="00DB00CE">
        <w:rPr>
          <w:rFonts w:ascii="Open Sans" w:hAnsi="Open Sans" w:cs="Open Sans"/>
          <w:sz w:val="20"/>
          <w:szCs w:val="20"/>
          <w:lang w:val="en-GB"/>
        </w:rPr>
        <w:t>.</w:t>
      </w:r>
    </w:p>
    <w:p w14:paraId="75517242" w14:textId="6BF2263B" w:rsidR="0087264A" w:rsidRPr="00DB00CE" w:rsidRDefault="0087264A" w:rsidP="00D06F79">
      <w:pPr>
        <w:pStyle w:val="ListParagraph"/>
        <w:numPr>
          <w:ilvl w:val="0"/>
          <w:numId w:val="30"/>
        </w:numPr>
        <w:rPr>
          <w:rFonts w:ascii="Open Sans" w:hAnsi="Open Sans" w:cs="Open Sans"/>
          <w:sz w:val="20"/>
          <w:szCs w:val="20"/>
          <w:lang w:val="en-GB"/>
        </w:rPr>
      </w:pPr>
      <w:r w:rsidRPr="00DB00CE">
        <w:rPr>
          <w:rFonts w:ascii="Open Sans" w:hAnsi="Open Sans" w:cs="Open Sans"/>
          <w:sz w:val="20"/>
          <w:szCs w:val="20"/>
          <w:lang w:val="en-GB"/>
        </w:rPr>
        <w:t>Access to own transport</w:t>
      </w:r>
      <w:r w:rsidR="00D06F79" w:rsidRPr="00DB00CE">
        <w:rPr>
          <w:rFonts w:ascii="Open Sans" w:hAnsi="Open Sans" w:cs="Open Sans"/>
          <w:sz w:val="20"/>
          <w:szCs w:val="20"/>
          <w:lang w:val="en-GB"/>
        </w:rPr>
        <w:t>.</w:t>
      </w:r>
    </w:p>
    <w:p w14:paraId="7EC67326" w14:textId="2FFD9310" w:rsidR="0049214F" w:rsidRPr="00DB00CE" w:rsidRDefault="0049214F" w:rsidP="0049214F">
      <w:pPr>
        <w:rPr>
          <w:rFonts w:ascii="Open Sans" w:hAnsi="Open Sans" w:cs="Open Sans"/>
          <w:sz w:val="20"/>
          <w:szCs w:val="20"/>
          <w:lang w:val="en-GB"/>
        </w:rPr>
      </w:pPr>
    </w:p>
    <w:p w14:paraId="1E3C6959" w14:textId="3C31D2E5" w:rsidR="0049214F" w:rsidRPr="00DB00CE" w:rsidRDefault="0049214F" w:rsidP="0049214F">
      <w:pPr>
        <w:jc w:val="both"/>
        <w:rPr>
          <w:rFonts w:ascii="Open Sans" w:hAnsi="Open Sans" w:cs="Open Sans"/>
          <w:bCs/>
          <w:sz w:val="20"/>
          <w:szCs w:val="20"/>
          <w:lang w:val="en-GB"/>
        </w:rPr>
      </w:pPr>
      <w:r w:rsidRPr="00DB00CE">
        <w:rPr>
          <w:rFonts w:ascii="Open Sans" w:hAnsi="Open Sans" w:cs="Open Sans"/>
          <w:sz w:val="20"/>
          <w:szCs w:val="20"/>
          <w:u w:val="single"/>
          <w:lang w:val="en-GB"/>
        </w:rPr>
        <w:t>Desirable</w:t>
      </w:r>
      <w:r w:rsidR="00BF542F" w:rsidRPr="00DB00CE">
        <w:rPr>
          <w:rFonts w:ascii="Open Sans" w:hAnsi="Open Sans" w:cs="Open Sans"/>
          <w:bCs/>
          <w:sz w:val="20"/>
          <w:szCs w:val="20"/>
          <w:lang w:val="en-GB"/>
        </w:rPr>
        <w:t xml:space="preserve"> </w:t>
      </w:r>
    </w:p>
    <w:p w14:paraId="5E745FD3" w14:textId="4B1C137A" w:rsidR="00BF542F" w:rsidRPr="00DB00CE" w:rsidRDefault="00BF542F" w:rsidP="00D06F79">
      <w:pPr>
        <w:pStyle w:val="ListParagraph"/>
        <w:numPr>
          <w:ilvl w:val="0"/>
          <w:numId w:val="31"/>
        </w:numPr>
        <w:jc w:val="both"/>
        <w:rPr>
          <w:rFonts w:ascii="Open Sans" w:hAnsi="Open Sans" w:cs="Open Sans"/>
          <w:sz w:val="20"/>
          <w:szCs w:val="20"/>
          <w:u w:val="single"/>
          <w:lang w:val="en-GB"/>
        </w:rPr>
      </w:pPr>
      <w:r w:rsidRPr="00DB00CE">
        <w:rPr>
          <w:rFonts w:ascii="Open Sans" w:hAnsi="Open Sans" w:cs="Open Sans"/>
          <w:sz w:val="20"/>
          <w:szCs w:val="20"/>
          <w:lang w:val="en-GB"/>
        </w:rPr>
        <w:t>Food and Hygiene Qualification</w:t>
      </w:r>
      <w:r w:rsidR="00D06F79" w:rsidRPr="00DB00CE">
        <w:rPr>
          <w:rFonts w:ascii="Open Sans" w:hAnsi="Open Sans" w:cs="Open Sans"/>
          <w:sz w:val="20"/>
          <w:szCs w:val="20"/>
          <w:lang w:val="en-GB"/>
        </w:rPr>
        <w:t>.</w:t>
      </w:r>
    </w:p>
    <w:p w14:paraId="49E81BEC" w14:textId="0F2400FF" w:rsidR="00B177A7" w:rsidRPr="00DB00CE" w:rsidRDefault="00B177A7" w:rsidP="00D06F79">
      <w:pPr>
        <w:pStyle w:val="ListParagraph"/>
        <w:numPr>
          <w:ilvl w:val="0"/>
          <w:numId w:val="31"/>
        </w:numPr>
        <w:jc w:val="both"/>
        <w:rPr>
          <w:rFonts w:ascii="Open Sans" w:hAnsi="Open Sans" w:cs="Open Sans"/>
          <w:sz w:val="20"/>
          <w:szCs w:val="20"/>
          <w:u w:val="single"/>
          <w:lang w:val="en-GB"/>
        </w:rPr>
      </w:pPr>
      <w:r w:rsidRPr="00DB00CE">
        <w:rPr>
          <w:rFonts w:ascii="Open Sans" w:hAnsi="Open Sans" w:cs="Open Sans"/>
          <w:sz w:val="20"/>
          <w:szCs w:val="20"/>
          <w:lang w:val="en-GB"/>
        </w:rPr>
        <w:t>Current</w:t>
      </w:r>
      <w:r w:rsidR="00E31BD5" w:rsidRPr="00DB00CE">
        <w:rPr>
          <w:rFonts w:ascii="Open Sans" w:hAnsi="Open Sans" w:cs="Open Sans"/>
          <w:sz w:val="20"/>
          <w:szCs w:val="20"/>
          <w:lang w:val="en-GB"/>
        </w:rPr>
        <w:t xml:space="preserve"> First Aid certification (or willingness to train and use)</w:t>
      </w:r>
      <w:r w:rsidR="00D06F79" w:rsidRPr="00DB00CE">
        <w:rPr>
          <w:rFonts w:ascii="Open Sans" w:hAnsi="Open Sans" w:cs="Open Sans"/>
          <w:sz w:val="20"/>
          <w:szCs w:val="20"/>
          <w:lang w:val="en-GB"/>
        </w:rPr>
        <w:t>.</w:t>
      </w:r>
    </w:p>
    <w:p w14:paraId="148219FC" w14:textId="6D44C0B6" w:rsidR="002C5D06" w:rsidRPr="00DB00CE" w:rsidRDefault="002C5D06" w:rsidP="00D06F79">
      <w:pPr>
        <w:pStyle w:val="ListParagraph"/>
        <w:numPr>
          <w:ilvl w:val="0"/>
          <w:numId w:val="31"/>
        </w:numPr>
        <w:spacing w:line="276" w:lineRule="auto"/>
        <w:jc w:val="both"/>
        <w:rPr>
          <w:rFonts w:ascii="Open Sans" w:hAnsi="Open Sans" w:cs="Open Sans"/>
          <w:bCs/>
          <w:sz w:val="20"/>
          <w:szCs w:val="20"/>
          <w:lang w:val="en-GB"/>
        </w:rPr>
      </w:pPr>
      <w:r w:rsidRPr="00DB00CE">
        <w:rPr>
          <w:rFonts w:ascii="Open Sans" w:hAnsi="Open Sans" w:cs="Open Sans"/>
          <w:sz w:val="20"/>
          <w:szCs w:val="20"/>
          <w:lang w:val="en-GB"/>
        </w:rPr>
        <w:t xml:space="preserve">A formal qualification in Catering, Hospitality, Tourism or Event Management. </w:t>
      </w:r>
    </w:p>
    <w:p w14:paraId="5D2AC1F2" w14:textId="7346E9A9" w:rsidR="0001663B" w:rsidRPr="00DB00CE" w:rsidRDefault="0001663B" w:rsidP="00D06F79">
      <w:pPr>
        <w:pStyle w:val="ListParagraph"/>
        <w:numPr>
          <w:ilvl w:val="0"/>
          <w:numId w:val="31"/>
        </w:numPr>
        <w:spacing w:line="276" w:lineRule="auto"/>
        <w:jc w:val="both"/>
        <w:rPr>
          <w:rFonts w:ascii="Open Sans" w:hAnsi="Open Sans" w:cs="Open Sans"/>
          <w:bCs/>
          <w:sz w:val="20"/>
          <w:szCs w:val="20"/>
          <w:lang w:val="en-GB"/>
        </w:rPr>
      </w:pPr>
      <w:r w:rsidRPr="00DB00CE">
        <w:rPr>
          <w:rFonts w:ascii="Open Sans" w:hAnsi="Open Sans" w:cs="Open Sans"/>
          <w:sz w:val="20"/>
          <w:szCs w:val="20"/>
          <w:lang w:val="en-GB"/>
        </w:rPr>
        <w:t>Barista experience</w:t>
      </w:r>
      <w:r w:rsidR="00D06F79" w:rsidRPr="00DB00CE">
        <w:rPr>
          <w:rFonts w:ascii="Open Sans" w:hAnsi="Open Sans" w:cs="Open Sans"/>
          <w:sz w:val="20"/>
          <w:szCs w:val="20"/>
          <w:lang w:val="en-GB"/>
        </w:rPr>
        <w:t>.</w:t>
      </w:r>
    </w:p>
    <w:p w14:paraId="4E947AB0" w14:textId="77777777" w:rsidR="00D06F79" w:rsidRPr="00DB00CE" w:rsidRDefault="00D06F79" w:rsidP="00D06F79">
      <w:pPr>
        <w:spacing w:before="100" w:beforeAutospacing="1" w:after="100" w:afterAutospacing="1" w:line="200" w:lineRule="atLeast"/>
        <w:jc w:val="both"/>
        <w:rPr>
          <w:rFonts w:ascii="Open Sans" w:hAnsi="Open Sans" w:cs="Open Sans"/>
          <w:bCs/>
          <w:sz w:val="20"/>
          <w:szCs w:val="20"/>
          <w:lang w:val="en-GB"/>
        </w:rPr>
      </w:pPr>
      <w:r w:rsidRPr="00DB00CE">
        <w:rPr>
          <w:rFonts w:ascii="Open Sans" w:hAnsi="Open Sans" w:cs="Open Sans"/>
          <w:b/>
          <w:bCs/>
          <w:sz w:val="20"/>
          <w:szCs w:val="20"/>
          <w:u w:val="single"/>
          <w:lang w:val="en-GB"/>
        </w:rPr>
        <w:t>DIMENSIONS AND SCOPE OF JOB</w:t>
      </w:r>
    </w:p>
    <w:p w14:paraId="2D509D7C" w14:textId="44CEEA19" w:rsidR="00464DE0" w:rsidRPr="00DB00CE" w:rsidRDefault="00464DE0" w:rsidP="00464DE0">
      <w:pPr>
        <w:spacing w:line="276" w:lineRule="auto"/>
        <w:jc w:val="both"/>
        <w:rPr>
          <w:rFonts w:ascii="Open Sans" w:hAnsi="Open Sans" w:cs="Open Sans"/>
          <w:bCs/>
          <w:sz w:val="20"/>
          <w:szCs w:val="20"/>
          <w:u w:val="single"/>
          <w:lang w:val="en-GB"/>
        </w:rPr>
      </w:pPr>
      <w:r w:rsidRPr="00DB00CE">
        <w:rPr>
          <w:rFonts w:ascii="Open Sans" w:hAnsi="Open Sans" w:cs="Open Sans"/>
          <w:bCs/>
          <w:sz w:val="20"/>
          <w:szCs w:val="20"/>
          <w:u w:val="single"/>
          <w:lang w:val="en-GB"/>
        </w:rPr>
        <w:t>Finance Management</w:t>
      </w:r>
    </w:p>
    <w:p w14:paraId="08B672A5" w14:textId="4C19B274" w:rsidR="00464DE0" w:rsidRPr="00DB00CE" w:rsidRDefault="00DB00CE" w:rsidP="00D06F79">
      <w:pPr>
        <w:pStyle w:val="ListParagraph"/>
        <w:numPr>
          <w:ilvl w:val="0"/>
          <w:numId w:val="32"/>
        </w:numPr>
        <w:spacing w:line="276" w:lineRule="auto"/>
        <w:rPr>
          <w:rFonts w:ascii="Open Sans" w:hAnsi="Open Sans" w:cs="Open Sans"/>
          <w:sz w:val="20"/>
          <w:szCs w:val="20"/>
          <w:lang w:val="en-GB"/>
        </w:rPr>
      </w:pPr>
      <w:r w:rsidRPr="00DB00CE">
        <w:rPr>
          <w:rFonts w:ascii="Open Sans" w:hAnsi="Open Sans" w:cs="Open Sans"/>
          <w:bCs/>
          <w:sz w:val="20"/>
          <w:szCs w:val="20"/>
          <w:lang w:val="en-GB"/>
        </w:rPr>
        <w:t>Work with the</w:t>
      </w:r>
      <w:r w:rsidR="00464DE0" w:rsidRPr="00DB00CE">
        <w:rPr>
          <w:rFonts w:ascii="Open Sans" w:hAnsi="Open Sans" w:cs="Open Sans"/>
          <w:bCs/>
          <w:sz w:val="20"/>
          <w:szCs w:val="20"/>
          <w:lang w:val="en-GB"/>
        </w:rPr>
        <w:t xml:space="preserve"> F&amp;</w:t>
      </w:r>
      <w:r w:rsidRPr="00DB00CE">
        <w:rPr>
          <w:rFonts w:ascii="Open Sans" w:hAnsi="Open Sans" w:cs="Open Sans"/>
          <w:bCs/>
          <w:sz w:val="20"/>
          <w:szCs w:val="20"/>
          <w:lang w:val="en-GB"/>
        </w:rPr>
        <w:t xml:space="preserve">B </w:t>
      </w:r>
      <w:r w:rsidR="00464DE0" w:rsidRPr="00DB00CE">
        <w:rPr>
          <w:rFonts w:ascii="Open Sans" w:hAnsi="Open Sans" w:cs="Open Sans"/>
          <w:bCs/>
          <w:sz w:val="20"/>
          <w:szCs w:val="20"/>
          <w:lang w:val="en-GB"/>
        </w:rPr>
        <w:t>Manager</w:t>
      </w:r>
      <w:r w:rsidRPr="00DB00CE">
        <w:rPr>
          <w:rFonts w:ascii="Open Sans" w:hAnsi="Open Sans" w:cs="Open Sans"/>
          <w:bCs/>
          <w:sz w:val="20"/>
          <w:szCs w:val="20"/>
          <w:lang w:val="en-GB"/>
        </w:rPr>
        <w:t xml:space="preserve"> do achieve the food and beverage budget targets.</w:t>
      </w:r>
    </w:p>
    <w:p w14:paraId="5A58DA30" w14:textId="77777777" w:rsidR="00464DE0" w:rsidRPr="00DB00CE" w:rsidRDefault="00464DE0" w:rsidP="00D06F79">
      <w:pPr>
        <w:pStyle w:val="ListParagraph"/>
        <w:numPr>
          <w:ilvl w:val="0"/>
          <w:numId w:val="32"/>
        </w:numPr>
        <w:spacing w:line="276" w:lineRule="auto"/>
        <w:rPr>
          <w:rFonts w:ascii="Open Sans" w:hAnsi="Open Sans" w:cs="Open Sans"/>
          <w:sz w:val="20"/>
          <w:szCs w:val="20"/>
          <w:lang w:val="en-GB"/>
        </w:rPr>
      </w:pPr>
      <w:r w:rsidRPr="00DB00CE">
        <w:rPr>
          <w:rFonts w:ascii="Open Sans" w:hAnsi="Open Sans" w:cs="Open Sans"/>
          <w:sz w:val="20"/>
          <w:szCs w:val="20"/>
          <w:lang w:val="en-GB"/>
        </w:rPr>
        <w:t>Monitor commercial performance and adjust activities to capitalize on sales opportunities and run a cost-effective catering operation.</w:t>
      </w:r>
    </w:p>
    <w:p w14:paraId="1DB750C3" w14:textId="10DFEE3A" w:rsidR="00464DE0" w:rsidRPr="00DB00CE" w:rsidRDefault="00464DE0" w:rsidP="00D06F79">
      <w:pPr>
        <w:pStyle w:val="ListParagraph"/>
        <w:numPr>
          <w:ilvl w:val="0"/>
          <w:numId w:val="32"/>
        </w:numPr>
        <w:spacing w:line="276" w:lineRule="auto"/>
        <w:rPr>
          <w:rFonts w:ascii="Open Sans" w:hAnsi="Open Sans" w:cs="Open Sans"/>
          <w:sz w:val="20"/>
          <w:szCs w:val="20"/>
          <w:lang w:val="en-GB"/>
        </w:rPr>
      </w:pPr>
      <w:r w:rsidRPr="00DB00CE">
        <w:rPr>
          <w:rFonts w:ascii="Open Sans" w:hAnsi="Open Sans" w:cs="Open Sans"/>
          <w:sz w:val="20"/>
          <w:szCs w:val="20"/>
          <w:lang w:val="en-GB"/>
        </w:rPr>
        <w:lastRenderedPageBreak/>
        <w:t>Supervise daily café till operations and perform end-of-day income reconciliation</w:t>
      </w:r>
      <w:r w:rsidR="00DB00CE" w:rsidRPr="00DB00CE">
        <w:rPr>
          <w:rFonts w:ascii="Open Sans" w:hAnsi="Open Sans" w:cs="Open Sans"/>
          <w:sz w:val="20"/>
          <w:szCs w:val="20"/>
          <w:lang w:val="en-GB"/>
        </w:rPr>
        <w:t>.</w:t>
      </w:r>
      <w:r w:rsidRPr="00DB00CE">
        <w:rPr>
          <w:rFonts w:ascii="Open Sans" w:hAnsi="Open Sans" w:cs="Open Sans"/>
          <w:sz w:val="20"/>
          <w:szCs w:val="20"/>
          <w:lang w:val="en-GB"/>
        </w:rPr>
        <w:t xml:space="preserve"> </w:t>
      </w:r>
    </w:p>
    <w:p w14:paraId="1CA1FCD8" w14:textId="77777777" w:rsidR="00464DE0" w:rsidRPr="00DB00CE" w:rsidRDefault="00464DE0" w:rsidP="00D06F79">
      <w:pPr>
        <w:pStyle w:val="ListParagraph"/>
        <w:numPr>
          <w:ilvl w:val="0"/>
          <w:numId w:val="32"/>
        </w:numPr>
        <w:spacing w:line="276" w:lineRule="auto"/>
        <w:rPr>
          <w:rFonts w:ascii="Open Sans" w:hAnsi="Open Sans" w:cs="Open Sans"/>
          <w:sz w:val="20"/>
          <w:szCs w:val="20"/>
          <w:lang w:val="en-GB"/>
        </w:rPr>
      </w:pPr>
      <w:r w:rsidRPr="00DB00CE">
        <w:rPr>
          <w:rFonts w:ascii="Open Sans" w:hAnsi="Open Sans" w:cs="Open Sans"/>
          <w:sz w:val="20"/>
          <w:szCs w:val="20"/>
          <w:lang w:val="en-GB"/>
        </w:rPr>
        <w:t>Assist the F&amp;B Manager with menu costing and stock-taking.</w:t>
      </w:r>
    </w:p>
    <w:p w14:paraId="7C013B99" w14:textId="42813127" w:rsidR="00392495" w:rsidRPr="00DB00CE" w:rsidRDefault="00392495">
      <w:pPr>
        <w:jc w:val="both"/>
        <w:rPr>
          <w:rFonts w:ascii="Open Sans" w:hAnsi="Open Sans" w:cs="Open Sans"/>
          <w:bCs/>
          <w:sz w:val="20"/>
          <w:szCs w:val="20"/>
          <w:lang w:val="en-GB"/>
        </w:rPr>
      </w:pPr>
    </w:p>
    <w:p w14:paraId="2ED5F6B6" w14:textId="77777777" w:rsidR="000947A1" w:rsidRPr="00DB00CE" w:rsidRDefault="000947A1" w:rsidP="000947A1">
      <w:pPr>
        <w:spacing w:line="276" w:lineRule="auto"/>
        <w:jc w:val="both"/>
        <w:rPr>
          <w:rFonts w:ascii="Open Sans" w:hAnsi="Open Sans" w:cs="Open Sans"/>
          <w:bCs/>
          <w:sz w:val="20"/>
          <w:szCs w:val="20"/>
          <w:u w:val="single"/>
          <w:lang w:val="en-GB"/>
        </w:rPr>
      </w:pPr>
      <w:r w:rsidRPr="00DB00CE">
        <w:rPr>
          <w:rFonts w:ascii="Open Sans" w:hAnsi="Open Sans" w:cs="Open Sans"/>
          <w:bCs/>
          <w:sz w:val="20"/>
          <w:szCs w:val="20"/>
          <w:u w:val="single"/>
          <w:lang w:val="en-GB"/>
        </w:rPr>
        <w:t>Tools / equipment / systems</w:t>
      </w:r>
    </w:p>
    <w:p w14:paraId="34C9E85E" w14:textId="77777777" w:rsidR="000947A1" w:rsidRPr="00DB00CE" w:rsidRDefault="000947A1" w:rsidP="00DB00CE">
      <w:pPr>
        <w:pStyle w:val="ListParagraph"/>
        <w:numPr>
          <w:ilvl w:val="0"/>
          <w:numId w:val="33"/>
        </w:numPr>
        <w:spacing w:line="276" w:lineRule="auto"/>
        <w:jc w:val="both"/>
        <w:rPr>
          <w:rFonts w:ascii="Open Sans" w:hAnsi="Open Sans" w:cs="Open Sans"/>
          <w:bCs/>
          <w:sz w:val="20"/>
          <w:szCs w:val="20"/>
          <w:lang w:val="en-GB"/>
        </w:rPr>
      </w:pPr>
      <w:r w:rsidRPr="00DB00CE">
        <w:rPr>
          <w:rFonts w:ascii="Open Sans" w:hAnsi="Open Sans" w:cs="Open Sans"/>
          <w:bCs/>
          <w:sz w:val="20"/>
          <w:szCs w:val="20"/>
          <w:lang w:val="en-GB"/>
        </w:rPr>
        <w:t>Access to laptop and relevant online people management, training, financial monitoring and stock ordering systems, including NTS intranet and Microsoft 365.</w:t>
      </w:r>
    </w:p>
    <w:p w14:paraId="40E41B5D" w14:textId="77777777" w:rsidR="000947A1" w:rsidRPr="00DB00CE" w:rsidRDefault="000947A1" w:rsidP="00DB00CE">
      <w:pPr>
        <w:pStyle w:val="ListParagraph"/>
        <w:numPr>
          <w:ilvl w:val="0"/>
          <w:numId w:val="33"/>
        </w:numPr>
        <w:spacing w:line="276" w:lineRule="auto"/>
        <w:jc w:val="both"/>
        <w:rPr>
          <w:rFonts w:ascii="Open Sans" w:hAnsi="Open Sans" w:cs="Open Sans"/>
          <w:bCs/>
          <w:sz w:val="20"/>
          <w:szCs w:val="20"/>
          <w:lang w:val="en-GB"/>
        </w:rPr>
      </w:pPr>
      <w:r w:rsidRPr="00DB00CE">
        <w:rPr>
          <w:rFonts w:ascii="Open Sans" w:hAnsi="Open Sans" w:cs="Open Sans"/>
          <w:bCs/>
          <w:sz w:val="20"/>
          <w:szCs w:val="20"/>
          <w:lang w:val="en-GB"/>
        </w:rPr>
        <w:t>EPOS tills and chip and pin machines.</w:t>
      </w:r>
    </w:p>
    <w:p w14:paraId="08C3078A" w14:textId="77777777" w:rsidR="00755449" w:rsidRPr="00DB00CE" w:rsidRDefault="000947A1" w:rsidP="00DB00CE">
      <w:pPr>
        <w:pStyle w:val="ListParagraph"/>
        <w:numPr>
          <w:ilvl w:val="0"/>
          <w:numId w:val="33"/>
        </w:numPr>
        <w:spacing w:line="276" w:lineRule="auto"/>
        <w:jc w:val="both"/>
        <w:rPr>
          <w:rFonts w:ascii="Open Sans" w:hAnsi="Open Sans" w:cs="Open Sans"/>
          <w:bCs/>
          <w:sz w:val="20"/>
          <w:szCs w:val="20"/>
          <w:lang w:val="en-GB"/>
        </w:rPr>
      </w:pPr>
      <w:r w:rsidRPr="00DB00CE">
        <w:rPr>
          <w:rFonts w:ascii="Open Sans" w:hAnsi="Open Sans" w:cs="Open Sans"/>
          <w:bCs/>
          <w:sz w:val="20"/>
          <w:szCs w:val="20"/>
          <w:lang w:val="en-GB"/>
        </w:rPr>
        <w:t xml:space="preserve">Fully equipped commercial catering kitchens.   </w:t>
      </w:r>
    </w:p>
    <w:p w14:paraId="09FAA7FD" w14:textId="79C2D1A0" w:rsidR="000947A1" w:rsidRPr="00DB00CE" w:rsidRDefault="00755449" w:rsidP="00DB00CE">
      <w:pPr>
        <w:pStyle w:val="ListParagraph"/>
        <w:numPr>
          <w:ilvl w:val="0"/>
          <w:numId w:val="33"/>
        </w:numPr>
        <w:spacing w:line="276" w:lineRule="auto"/>
        <w:jc w:val="both"/>
        <w:rPr>
          <w:rFonts w:ascii="Open Sans" w:hAnsi="Open Sans" w:cs="Open Sans"/>
          <w:bCs/>
          <w:sz w:val="20"/>
          <w:szCs w:val="20"/>
          <w:lang w:val="en-GB"/>
        </w:rPr>
      </w:pPr>
      <w:r w:rsidRPr="00DB00CE">
        <w:rPr>
          <w:rFonts w:ascii="Open Sans" w:hAnsi="Open Sans" w:cs="Open Sans"/>
          <w:bCs/>
          <w:sz w:val="20"/>
          <w:szCs w:val="20"/>
          <w:lang w:val="en-GB"/>
        </w:rPr>
        <w:t>Use of internal finance and banking systems</w:t>
      </w:r>
      <w:r w:rsidR="00DB00CE" w:rsidRPr="00DB00CE">
        <w:rPr>
          <w:rFonts w:ascii="Open Sans" w:hAnsi="Open Sans" w:cs="Open Sans"/>
          <w:bCs/>
          <w:sz w:val="20"/>
          <w:szCs w:val="20"/>
          <w:lang w:val="en-GB"/>
        </w:rPr>
        <w:t>.</w:t>
      </w:r>
      <w:r w:rsidRPr="00DB00CE">
        <w:rPr>
          <w:rFonts w:ascii="Open Sans" w:hAnsi="Open Sans" w:cs="Open Sans"/>
          <w:bCs/>
          <w:sz w:val="20"/>
          <w:szCs w:val="20"/>
          <w:lang w:val="en-GB"/>
        </w:rPr>
        <w:t xml:space="preserve"> </w:t>
      </w:r>
      <w:r w:rsidR="000947A1" w:rsidRPr="00DB00CE">
        <w:rPr>
          <w:rFonts w:ascii="Open Sans" w:hAnsi="Open Sans" w:cs="Open Sans"/>
          <w:bCs/>
          <w:sz w:val="20"/>
          <w:szCs w:val="20"/>
          <w:lang w:val="en-GB"/>
        </w:rPr>
        <w:t xml:space="preserve"> </w:t>
      </w:r>
    </w:p>
    <w:p w14:paraId="47A63EE5" w14:textId="5C8E584F" w:rsidR="001C178D" w:rsidRPr="00DB00CE" w:rsidRDefault="001C178D" w:rsidP="006A7629">
      <w:pPr>
        <w:jc w:val="both"/>
        <w:rPr>
          <w:rFonts w:ascii="Open Sans" w:hAnsi="Open Sans" w:cs="Open Sans"/>
          <w:bCs/>
          <w:sz w:val="20"/>
          <w:szCs w:val="20"/>
          <w:u w:val="single"/>
          <w:lang w:val="en-GB"/>
        </w:rPr>
      </w:pPr>
    </w:p>
    <w:p w14:paraId="3420618D" w14:textId="77777777" w:rsidR="000326D6" w:rsidRPr="00DB00CE" w:rsidRDefault="000326D6" w:rsidP="000326D6">
      <w:pPr>
        <w:spacing w:line="276" w:lineRule="auto"/>
        <w:jc w:val="both"/>
        <w:rPr>
          <w:rFonts w:ascii="Open Sans" w:hAnsi="Open Sans" w:cs="Open Sans"/>
          <w:bCs/>
          <w:sz w:val="20"/>
          <w:szCs w:val="20"/>
          <w:u w:val="single"/>
          <w:lang w:val="en-GB"/>
        </w:rPr>
      </w:pPr>
      <w:r w:rsidRPr="00DB00CE">
        <w:rPr>
          <w:rFonts w:ascii="Open Sans" w:hAnsi="Open Sans" w:cs="Open Sans"/>
          <w:bCs/>
          <w:sz w:val="20"/>
          <w:szCs w:val="20"/>
          <w:u w:val="single"/>
          <w:lang w:val="en-GB"/>
        </w:rPr>
        <w:t>Performance indicators and targets</w:t>
      </w:r>
    </w:p>
    <w:p w14:paraId="34AFDB20" w14:textId="56796290" w:rsidR="000326D6" w:rsidRPr="00DB00CE" w:rsidRDefault="000326D6" w:rsidP="00DB00CE">
      <w:pPr>
        <w:pStyle w:val="ListParagraph"/>
        <w:numPr>
          <w:ilvl w:val="0"/>
          <w:numId w:val="34"/>
        </w:numPr>
        <w:spacing w:line="276" w:lineRule="auto"/>
        <w:ind w:left="360"/>
        <w:jc w:val="both"/>
        <w:rPr>
          <w:rFonts w:ascii="Open Sans" w:hAnsi="Open Sans" w:cs="Open Sans"/>
          <w:sz w:val="20"/>
          <w:szCs w:val="20"/>
          <w:lang w:val="en-GB"/>
        </w:rPr>
      </w:pPr>
      <w:r w:rsidRPr="00DB00CE">
        <w:rPr>
          <w:rFonts w:ascii="Open Sans" w:hAnsi="Open Sans" w:cs="Open Sans"/>
          <w:sz w:val="20"/>
          <w:szCs w:val="20"/>
          <w:lang w:val="en-GB"/>
        </w:rPr>
        <w:t>Weekly, monthly and annual sales and cost of sales targets</w:t>
      </w:r>
      <w:r w:rsidR="00DB00CE" w:rsidRPr="00DB00CE">
        <w:rPr>
          <w:rFonts w:ascii="Open Sans" w:hAnsi="Open Sans" w:cs="Open Sans"/>
          <w:sz w:val="20"/>
          <w:szCs w:val="20"/>
          <w:lang w:val="en-GB"/>
        </w:rPr>
        <w:t>.</w:t>
      </w:r>
    </w:p>
    <w:p w14:paraId="59762747" w14:textId="09C710D9" w:rsidR="000326D6" w:rsidRPr="00DB00CE" w:rsidRDefault="000326D6" w:rsidP="00DB00CE">
      <w:pPr>
        <w:pStyle w:val="ListParagraph"/>
        <w:numPr>
          <w:ilvl w:val="0"/>
          <w:numId w:val="34"/>
        </w:numPr>
        <w:spacing w:line="276" w:lineRule="auto"/>
        <w:ind w:left="360"/>
        <w:jc w:val="both"/>
        <w:rPr>
          <w:rFonts w:ascii="Open Sans" w:hAnsi="Open Sans" w:cs="Open Sans"/>
          <w:sz w:val="20"/>
          <w:szCs w:val="20"/>
          <w:lang w:val="en-GB"/>
        </w:rPr>
      </w:pPr>
      <w:r w:rsidRPr="00DB00CE">
        <w:rPr>
          <w:rFonts w:ascii="Open Sans" w:hAnsi="Open Sans" w:cs="Open Sans"/>
          <w:sz w:val="20"/>
          <w:szCs w:val="20"/>
          <w:lang w:val="en-GB"/>
        </w:rPr>
        <w:t>Food compliance standards and record-keeping</w:t>
      </w:r>
      <w:r w:rsidR="00DB00CE" w:rsidRPr="00DB00CE">
        <w:rPr>
          <w:rFonts w:ascii="Open Sans" w:hAnsi="Open Sans" w:cs="Open Sans"/>
          <w:sz w:val="20"/>
          <w:szCs w:val="20"/>
          <w:lang w:val="en-GB"/>
        </w:rPr>
        <w:t>.</w:t>
      </w:r>
    </w:p>
    <w:p w14:paraId="24CDA1AA" w14:textId="34DE02D7" w:rsidR="000326D6" w:rsidRPr="00DB00CE" w:rsidRDefault="000326D6" w:rsidP="00DB00CE">
      <w:pPr>
        <w:pStyle w:val="ListParagraph"/>
        <w:numPr>
          <w:ilvl w:val="0"/>
          <w:numId w:val="34"/>
        </w:numPr>
        <w:spacing w:line="276" w:lineRule="auto"/>
        <w:ind w:left="360"/>
        <w:jc w:val="both"/>
        <w:rPr>
          <w:rFonts w:ascii="Open Sans" w:hAnsi="Open Sans" w:cs="Open Sans"/>
          <w:sz w:val="20"/>
          <w:szCs w:val="20"/>
          <w:lang w:val="en-GB"/>
        </w:rPr>
      </w:pPr>
      <w:r w:rsidRPr="00DB00CE">
        <w:rPr>
          <w:rFonts w:ascii="Open Sans" w:hAnsi="Open Sans" w:cs="Open Sans"/>
          <w:sz w:val="20"/>
          <w:szCs w:val="20"/>
          <w:lang w:val="en-GB"/>
        </w:rPr>
        <w:t>Visitor enjoyment reviews and ratings from visitor surveys and visitor feedback</w:t>
      </w:r>
      <w:r w:rsidR="00DB00CE" w:rsidRPr="00DB00CE">
        <w:rPr>
          <w:rFonts w:ascii="Open Sans" w:hAnsi="Open Sans" w:cs="Open Sans"/>
          <w:sz w:val="20"/>
          <w:szCs w:val="20"/>
          <w:lang w:val="en-GB"/>
        </w:rPr>
        <w:t>.</w:t>
      </w:r>
    </w:p>
    <w:p w14:paraId="7967A11D" w14:textId="77777777" w:rsidR="00987EDF" w:rsidRPr="00DB00CE" w:rsidRDefault="00987EDF" w:rsidP="00987EDF">
      <w:pPr>
        <w:spacing w:line="276" w:lineRule="auto"/>
        <w:rPr>
          <w:rFonts w:ascii="Open Sans" w:hAnsi="Open Sans" w:cs="Open Sans"/>
          <w:sz w:val="20"/>
          <w:szCs w:val="20"/>
          <w:lang w:val="en-GB"/>
        </w:rPr>
      </w:pPr>
    </w:p>
    <w:p w14:paraId="179CBEBD" w14:textId="77777777" w:rsidR="00987EDF" w:rsidRPr="00DB00CE" w:rsidRDefault="00987EDF" w:rsidP="00987EDF">
      <w:pPr>
        <w:pStyle w:val="Heading1"/>
        <w:spacing w:line="276" w:lineRule="auto"/>
        <w:jc w:val="both"/>
        <w:rPr>
          <w:rFonts w:ascii="Open Sans" w:hAnsi="Open Sans" w:cs="Open Sans"/>
          <w:sz w:val="20"/>
          <w:szCs w:val="20"/>
          <w:lang w:val="en-GB"/>
        </w:rPr>
      </w:pPr>
      <w:r w:rsidRPr="00DB00CE">
        <w:rPr>
          <w:rFonts w:ascii="Open Sans" w:hAnsi="Open Sans" w:cs="Open Sans"/>
          <w:sz w:val="20"/>
          <w:szCs w:val="20"/>
          <w:lang w:val="en-GB"/>
        </w:rPr>
        <w:t xml:space="preserve">The </w:t>
      </w:r>
      <w:r w:rsidRPr="00DB00CE">
        <w:rPr>
          <w:rFonts w:ascii="Open Sans" w:hAnsi="Open Sans" w:cs="Open Sans"/>
          <w:sz w:val="20"/>
          <w:szCs w:val="20"/>
          <w:u w:val="single"/>
          <w:lang w:val="en-GB"/>
        </w:rPr>
        <w:t>Purpose</w:t>
      </w:r>
      <w:r w:rsidRPr="00DB00CE">
        <w:rPr>
          <w:rFonts w:ascii="Open Sans" w:hAnsi="Open Sans" w:cs="Open Sans"/>
          <w:sz w:val="20"/>
          <w:szCs w:val="20"/>
          <w:lang w:val="en-GB"/>
        </w:rPr>
        <w:t xml:space="preserve">, </w:t>
      </w:r>
      <w:r w:rsidRPr="00DB00CE">
        <w:rPr>
          <w:rFonts w:ascii="Open Sans" w:hAnsi="Open Sans" w:cs="Open Sans"/>
          <w:sz w:val="20"/>
          <w:szCs w:val="20"/>
          <w:u w:val="single"/>
          <w:lang w:val="en-GB"/>
        </w:rPr>
        <w:t>Context</w:t>
      </w:r>
      <w:r w:rsidRPr="00DB00CE">
        <w:rPr>
          <w:rFonts w:ascii="Open Sans" w:hAnsi="Open Sans" w:cs="Open Sans"/>
          <w:sz w:val="20"/>
          <w:szCs w:val="20"/>
          <w:lang w:val="en-GB"/>
        </w:rPr>
        <w:t xml:space="preserve">, </w:t>
      </w:r>
      <w:r w:rsidRPr="00DB00CE">
        <w:rPr>
          <w:rFonts w:ascii="Open Sans" w:hAnsi="Open Sans" w:cs="Open Sans"/>
          <w:sz w:val="20"/>
          <w:szCs w:val="20"/>
          <w:u w:val="single"/>
          <w:lang w:val="en-GB"/>
        </w:rPr>
        <w:t>Key Responsibilities</w:t>
      </w:r>
      <w:r w:rsidRPr="00DB00CE">
        <w:rPr>
          <w:rFonts w:ascii="Open Sans" w:hAnsi="Open Sans" w:cs="Open Sans"/>
          <w:sz w:val="20"/>
          <w:szCs w:val="20"/>
          <w:lang w:val="en-GB"/>
        </w:rPr>
        <w:t xml:space="preserve">, and </w:t>
      </w:r>
      <w:r w:rsidRPr="00DB00CE">
        <w:rPr>
          <w:rFonts w:ascii="Open Sans" w:hAnsi="Open Sans" w:cs="Open Sans"/>
          <w:sz w:val="20"/>
          <w:szCs w:val="20"/>
          <w:u w:val="single"/>
          <w:lang w:val="en-GB"/>
        </w:rPr>
        <w:t xml:space="preserve">Person Specification </w:t>
      </w:r>
      <w:r w:rsidRPr="00DB00CE">
        <w:rPr>
          <w:rFonts w:ascii="Open Sans" w:hAnsi="Open Sans" w:cs="Open Sans"/>
          <w:sz w:val="20"/>
          <w:szCs w:val="20"/>
          <w:lang w:val="en-GB"/>
        </w:rPr>
        <w:t>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734E0D08" w14:textId="77777777" w:rsidR="00987EDF" w:rsidRPr="00DB00CE" w:rsidRDefault="00987EDF" w:rsidP="00987EDF">
      <w:pPr>
        <w:rPr>
          <w:rFonts w:ascii="Open Sans" w:hAnsi="Open Sans" w:cs="Open Sans"/>
          <w:sz w:val="20"/>
          <w:szCs w:val="20"/>
          <w:lang w:val="en-GB"/>
        </w:rPr>
      </w:pPr>
    </w:p>
    <w:p w14:paraId="1454F177" w14:textId="238ED51B" w:rsidR="3A24B963" w:rsidRDefault="3A24B963" w:rsidP="1360F43A">
      <w:pPr>
        <w:spacing w:after="200" w:line="240" w:lineRule="atLeast"/>
        <w:jc w:val="both"/>
        <w:rPr>
          <w:rFonts w:ascii="Open Sans" w:eastAsia="Calibri" w:hAnsi="Open Sans" w:cs="Open Sans"/>
          <w:i/>
          <w:iCs/>
          <w:color w:val="000000" w:themeColor="text1"/>
          <w:sz w:val="20"/>
          <w:szCs w:val="20"/>
          <w:lang w:val="en-GB"/>
        </w:rPr>
      </w:pPr>
      <w:r w:rsidRPr="1360F43A">
        <w:rPr>
          <w:rFonts w:ascii="Open Sans" w:eastAsia="Calibri" w:hAnsi="Open Sans" w:cs="Open Sans"/>
          <w:b/>
          <w:bCs/>
          <w:i/>
          <w:iCs/>
          <w:color w:val="000000" w:themeColor="text1"/>
          <w:sz w:val="20"/>
          <w:szCs w:val="20"/>
          <w:u w:val="single"/>
          <w:lang w:val="en-GB"/>
        </w:rPr>
        <w:t xml:space="preserve">Applications </w:t>
      </w:r>
    </w:p>
    <w:p w14:paraId="3F57CA1D" w14:textId="3A8C38B2" w:rsidR="3A24B963" w:rsidRDefault="3A24B963" w:rsidP="1360F43A">
      <w:pPr>
        <w:spacing w:after="200" w:line="240" w:lineRule="atLeast"/>
        <w:jc w:val="both"/>
        <w:rPr>
          <w:rFonts w:ascii="Open Sans" w:eastAsia="Calibri" w:hAnsi="Open Sans" w:cs="Open Sans"/>
          <w:i/>
          <w:iCs/>
          <w:color w:val="000000" w:themeColor="text1"/>
          <w:sz w:val="20"/>
          <w:szCs w:val="20"/>
          <w:lang w:val="en-GB"/>
        </w:rPr>
      </w:pPr>
      <w:r w:rsidRPr="1360F43A">
        <w:rPr>
          <w:rFonts w:ascii="Open Sans" w:eastAsia="Calibri" w:hAnsi="Open Sans" w:cs="Open Sans"/>
          <w:i/>
          <w:iCs/>
          <w:color w:val="000000" w:themeColor="text1"/>
          <w:sz w:val="20"/>
          <w:szCs w:val="20"/>
          <w:lang w:val="en-GB"/>
        </w:rPr>
        <w:t>Interested applicants should forward their Curriculum Vitae (CV) or an Application Form to the People Services Department (Applications) by email via workforus@nts.org.uk, by Sunday 4th February 2024</w:t>
      </w:r>
    </w:p>
    <w:p w14:paraId="3EB455E6" w14:textId="7A34CF37" w:rsidR="3A24B963" w:rsidRDefault="3A24B963" w:rsidP="1360F43A">
      <w:pPr>
        <w:spacing w:after="200" w:line="240" w:lineRule="atLeast"/>
        <w:jc w:val="both"/>
        <w:rPr>
          <w:rFonts w:ascii="Open Sans" w:eastAsia="Calibri" w:hAnsi="Open Sans" w:cs="Open Sans"/>
          <w:i/>
          <w:iCs/>
          <w:color w:val="000000" w:themeColor="text1"/>
          <w:sz w:val="20"/>
          <w:szCs w:val="20"/>
          <w:lang w:val="en-GB"/>
        </w:rPr>
      </w:pPr>
      <w:r w:rsidRPr="1360F43A">
        <w:rPr>
          <w:rFonts w:ascii="Open Sans" w:eastAsia="Calibri" w:hAnsi="Open Sans" w:cs="Open Sans"/>
          <w:i/>
          <w:iCs/>
          <w:color w:val="000000" w:themeColor="text1"/>
          <w:sz w:val="20"/>
          <w:szCs w:val="20"/>
          <w:lang w:val="en-GB"/>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p w14:paraId="5CA15275" w14:textId="77777777" w:rsidR="00392495" w:rsidRPr="00DB00CE" w:rsidRDefault="00392495" w:rsidP="0058612D">
      <w:pPr>
        <w:rPr>
          <w:rFonts w:ascii="Open Sans" w:hAnsi="Open Sans" w:cs="Open Sans"/>
          <w:sz w:val="20"/>
          <w:szCs w:val="20"/>
          <w:lang w:val="en-GB"/>
        </w:rPr>
      </w:pPr>
    </w:p>
    <w:sectPr w:rsidR="00392495" w:rsidRPr="00DB00CE" w:rsidSect="0058612D">
      <w:type w:val="continuous"/>
      <w:pgSz w:w="12240" w:h="15840"/>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0B77D" w14:textId="77777777" w:rsidR="00E32359" w:rsidRDefault="00E32359">
      <w:pPr>
        <w:rPr>
          <w:sz w:val="23"/>
          <w:szCs w:val="23"/>
        </w:rPr>
      </w:pPr>
      <w:r>
        <w:rPr>
          <w:sz w:val="23"/>
          <w:szCs w:val="23"/>
        </w:rPr>
        <w:separator/>
      </w:r>
    </w:p>
  </w:endnote>
  <w:endnote w:type="continuationSeparator" w:id="0">
    <w:p w14:paraId="66AC1BF3" w14:textId="77777777" w:rsidR="00E32359" w:rsidRDefault="00E32359">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Arial"/>
    <w:panose1 w:val="020B0606030504020204"/>
    <w:charset w:val="00"/>
    <w:family w:val="swiss"/>
    <w:pitch w:val="variable"/>
    <w:sig w:usb0="E00002EF" w:usb1="4000205B" w:usb2="00000028" w:usb3="00000000" w:csb0="0000019F" w:csb1="00000000"/>
  </w:font>
  <w:font w:name="Typographic Ext">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alibri"/>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1918F" w14:textId="77777777" w:rsidR="00E32359" w:rsidRDefault="00E32359">
      <w:pPr>
        <w:rPr>
          <w:sz w:val="23"/>
          <w:szCs w:val="23"/>
        </w:rPr>
      </w:pPr>
      <w:r>
        <w:rPr>
          <w:sz w:val="23"/>
          <w:szCs w:val="23"/>
        </w:rPr>
        <w:separator/>
      </w:r>
    </w:p>
  </w:footnote>
  <w:footnote w:type="continuationSeparator" w:id="0">
    <w:p w14:paraId="354D4E41" w14:textId="77777777" w:rsidR="00E32359" w:rsidRDefault="00E32359">
      <w:pPr>
        <w:rPr>
          <w:sz w:val="23"/>
          <w:szCs w:val="23"/>
        </w:rPr>
      </w:pPr>
      <w:r>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F01"/>
    <w:multiLevelType w:val="hybridMultilevel"/>
    <w:tmpl w:val="CA6E77F8"/>
    <w:lvl w:ilvl="0" w:tplc="C390F3B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CB415B"/>
    <w:multiLevelType w:val="hybridMultilevel"/>
    <w:tmpl w:val="60E0F590"/>
    <w:lvl w:ilvl="0" w:tplc="FD24F40E">
      <w:start w:val="5"/>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163AB"/>
    <w:multiLevelType w:val="hybridMultilevel"/>
    <w:tmpl w:val="AABEB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5110E"/>
    <w:multiLevelType w:val="hybridMultilevel"/>
    <w:tmpl w:val="14626C0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713FAE"/>
    <w:multiLevelType w:val="hybridMultilevel"/>
    <w:tmpl w:val="EED64E36"/>
    <w:lvl w:ilvl="0" w:tplc="C390F3B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E363F1"/>
    <w:multiLevelType w:val="hybridMultilevel"/>
    <w:tmpl w:val="6D140828"/>
    <w:lvl w:ilvl="0" w:tplc="E5E62E02">
      <w:start w:val="5"/>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8114C"/>
    <w:multiLevelType w:val="hybridMultilevel"/>
    <w:tmpl w:val="A15818B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5A00D1"/>
    <w:multiLevelType w:val="hybridMultilevel"/>
    <w:tmpl w:val="57F6F796"/>
    <w:lvl w:ilvl="0" w:tplc="08090001">
      <w:start w:val="1"/>
      <w:numFmt w:val="bullet"/>
      <w:lvlText w:val=""/>
      <w:lvlJc w:val="left"/>
      <w:pPr>
        <w:tabs>
          <w:tab w:val="num" w:pos="457"/>
        </w:tabs>
        <w:ind w:left="627" w:hanging="207"/>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6F5503C"/>
    <w:multiLevelType w:val="hybridMultilevel"/>
    <w:tmpl w:val="A19C7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441666"/>
    <w:multiLevelType w:val="hybridMultilevel"/>
    <w:tmpl w:val="F27E5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A03464"/>
    <w:multiLevelType w:val="hybridMultilevel"/>
    <w:tmpl w:val="A91292E4"/>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9F429FC"/>
    <w:multiLevelType w:val="hybridMultilevel"/>
    <w:tmpl w:val="BB46F8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DA2B23"/>
    <w:multiLevelType w:val="hybridMultilevel"/>
    <w:tmpl w:val="580A1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3C53BD"/>
    <w:multiLevelType w:val="hybridMultilevel"/>
    <w:tmpl w:val="E1EA7342"/>
    <w:lvl w:ilvl="0" w:tplc="C390F3B6">
      <w:start w:val="1"/>
      <w:numFmt w:val="bullet"/>
      <w:lvlText w:val=""/>
      <w:lvlJc w:val="left"/>
      <w:pPr>
        <w:tabs>
          <w:tab w:val="num" w:pos="457"/>
        </w:tabs>
        <w:ind w:left="627" w:hanging="207"/>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79060A9"/>
    <w:multiLevelType w:val="hybridMultilevel"/>
    <w:tmpl w:val="F4D2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B2A7B"/>
    <w:multiLevelType w:val="hybridMultilevel"/>
    <w:tmpl w:val="78DE7B12"/>
    <w:lvl w:ilvl="0" w:tplc="C390F3B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E7B2561"/>
    <w:multiLevelType w:val="hybridMultilevel"/>
    <w:tmpl w:val="AD88D370"/>
    <w:lvl w:ilvl="0" w:tplc="C390F3B6">
      <w:start w:val="1"/>
      <w:numFmt w:val="bullet"/>
      <w:lvlText w:val=""/>
      <w:lvlJc w:val="left"/>
      <w:pPr>
        <w:tabs>
          <w:tab w:val="num" w:pos="360"/>
        </w:tabs>
        <w:ind w:left="340" w:hanging="340"/>
      </w:pPr>
      <w:rPr>
        <w:rFonts w:ascii="Wingdings" w:hAnsi="Wingdings" w:hint="default"/>
      </w:rPr>
    </w:lvl>
    <w:lvl w:ilvl="1" w:tplc="FFFFFFFF">
      <w:start w:val="1"/>
      <w:numFmt w:val="bullet"/>
      <w:lvlText w:val="o"/>
      <w:lvlJc w:val="left"/>
      <w:pPr>
        <w:tabs>
          <w:tab w:val="num" w:pos="360"/>
        </w:tabs>
        <w:ind w:left="360" w:hanging="360"/>
      </w:pPr>
      <w:rPr>
        <w:rFonts w:ascii="Courier New" w:hAnsi="Courier New" w:hint="default"/>
      </w:rPr>
    </w:lvl>
    <w:lvl w:ilvl="2" w:tplc="FFFFFFFF">
      <w:start w:val="1"/>
      <w:numFmt w:val="bullet"/>
      <w:lvlText w:val=""/>
      <w:lvlJc w:val="left"/>
      <w:pPr>
        <w:tabs>
          <w:tab w:val="num" w:pos="2160"/>
        </w:tabs>
        <w:ind w:left="2140" w:hanging="34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0E556B"/>
    <w:multiLevelType w:val="hybridMultilevel"/>
    <w:tmpl w:val="3FECA9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082F76"/>
    <w:multiLevelType w:val="hybridMultilevel"/>
    <w:tmpl w:val="17D6DF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F6667D"/>
    <w:multiLevelType w:val="hybridMultilevel"/>
    <w:tmpl w:val="4814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5F76D6"/>
    <w:multiLevelType w:val="hybridMultilevel"/>
    <w:tmpl w:val="8E3AD15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0433F8"/>
    <w:multiLevelType w:val="hybridMultilevel"/>
    <w:tmpl w:val="FDE04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A148E1"/>
    <w:multiLevelType w:val="hybridMultilevel"/>
    <w:tmpl w:val="42B6D4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4E5616"/>
    <w:multiLevelType w:val="hybridMultilevel"/>
    <w:tmpl w:val="B1769424"/>
    <w:lvl w:ilvl="0" w:tplc="C390F3B6">
      <w:start w:val="1"/>
      <w:numFmt w:val="bullet"/>
      <w:lvlText w:val=""/>
      <w:lvlJc w:val="left"/>
      <w:pPr>
        <w:tabs>
          <w:tab w:val="num" w:pos="397"/>
        </w:tabs>
        <w:ind w:left="567" w:hanging="20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355F00"/>
    <w:multiLevelType w:val="hybridMultilevel"/>
    <w:tmpl w:val="BD806C9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D91172"/>
    <w:multiLevelType w:val="hybridMultilevel"/>
    <w:tmpl w:val="01A6B8C0"/>
    <w:lvl w:ilvl="0" w:tplc="C390F3B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0526D1"/>
    <w:multiLevelType w:val="hybridMultilevel"/>
    <w:tmpl w:val="5DF2849A"/>
    <w:lvl w:ilvl="0" w:tplc="C390F3B6">
      <w:start w:val="1"/>
      <w:numFmt w:val="bullet"/>
      <w:lvlText w:val=""/>
      <w:lvlJc w:val="left"/>
      <w:pPr>
        <w:tabs>
          <w:tab w:val="num" w:pos="457"/>
        </w:tabs>
        <w:ind w:left="627" w:hanging="207"/>
      </w:pPr>
      <w:rPr>
        <w:rFonts w:ascii="Wingdings" w:hAnsi="Wingdings"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A8C4A01"/>
    <w:multiLevelType w:val="hybridMultilevel"/>
    <w:tmpl w:val="8BE44AF8"/>
    <w:lvl w:ilvl="0" w:tplc="85D48DB6">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85D48DB6">
      <w:start w:val="1"/>
      <w:numFmt w:val="bullet"/>
      <w:lvlText w:val=""/>
      <w:lvlJc w:val="left"/>
      <w:pPr>
        <w:tabs>
          <w:tab w:val="num" w:pos="2160"/>
        </w:tabs>
        <w:ind w:left="2140" w:hanging="34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F878ED"/>
    <w:multiLevelType w:val="hybridMultilevel"/>
    <w:tmpl w:val="CC3E0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0435B2"/>
    <w:multiLevelType w:val="hybridMultilevel"/>
    <w:tmpl w:val="8FCA99A4"/>
    <w:lvl w:ilvl="0" w:tplc="C390F3B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hint="default"/>
      </w:rPr>
    </w:lvl>
  </w:abstractNum>
  <w:abstractNum w:abstractNumId="31" w15:restartNumberingAfterBreak="0">
    <w:nsid w:val="782736A3"/>
    <w:multiLevelType w:val="hybridMultilevel"/>
    <w:tmpl w:val="11F65270"/>
    <w:lvl w:ilvl="0" w:tplc="08090001">
      <w:start w:val="1"/>
      <w:numFmt w:val="bullet"/>
      <w:lvlText w:val=""/>
      <w:lvlJc w:val="left"/>
      <w:pPr>
        <w:tabs>
          <w:tab w:val="num" w:pos="700"/>
        </w:tabs>
        <w:ind w:left="700" w:hanging="360"/>
      </w:pPr>
      <w:rPr>
        <w:rFonts w:ascii="Symbol" w:hAnsi="Symbol" w:hint="default"/>
      </w:rPr>
    </w:lvl>
    <w:lvl w:ilvl="1" w:tplc="08090001">
      <w:start w:val="1"/>
      <w:numFmt w:val="bullet"/>
      <w:lvlText w:val=""/>
      <w:lvlJc w:val="left"/>
      <w:pPr>
        <w:tabs>
          <w:tab w:val="num" w:pos="700"/>
        </w:tabs>
        <w:ind w:left="700" w:hanging="360"/>
      </w:pPr>
      <w:rPr>
        <w:rFonts w:ascii="Symbol" w:hAnsi="Symbol" w:hint="default"/>
      </w:rPr>
    </w:lvl>
    <w:lvl w:ilvl="2" w:tplc="08090005" w:tentative="1">
      <w:start w:val="1"/>
      <w:numFmt w:val="bullet"/>
      <w:lvlText w:val=""/>
      <w:lvlJc w:val="left"/>
      <w:pPr>
        <w:tabs>
          <w:tab w:val="num" w:pos="2140"/>
        </w:tabs>
        <w:ind w:left="2140" w:hanging="360"/>
      </w:pPr>
      <w:rPr>
        <w:rFonts w:ascii="Wingdings" w:hAnsi="Wingdings" w:hint="default"/>
      </w:rPr>
    </w:lvl>
    <w:lvl w:ilvl="3" w:tplc="08090001" w:tentative="1">
      <w:start w:val="1"/>
      <w:numFmt w:val="bullet"/>
      <w:lvlText w:val=""/>
      <w:lvlJc w:val="left"/>
      <w:pPr>
        <w:tabs>
          <w:tab w:val="num" w:pos="2860"/>
        </w:tabs>
        <w:ind w:left="2860" w:hanging="360"/>
      </w:pPr>
      <w:rPr>
        <w:rFonts w:ascii="Symbol" w:hAnsi="Symbol" w:hint="default"/>
      </w:rPr>
    </w:lvl>
    <w:lvl w:ilvl="4" w:tplc="08090003" w:tentative="1">
      <w:start w:val="1"/>
      <w:numFmt w:val="bullet"/>
      <w:lvlText w:val="o"/>
      <w:lvlJc w:val="left"/>
      <w:pPr>
        <w:tabs>
          <w:tab w:val="num" w:pos="3580"/>
        </w:tabs>
        <w:ind w:left="3580" w:hanging="360"/>
      </w:pPr>
      <w:rPr>
        <w:rFonts w:ascii="Courier New" w:hAnsi="Courier New" w:cs="Courier New" w:hint="default"/>
      </w:rPr>
    </w:lvl>
    <w:lvl w:ilvl="5" w:tplc="08090005" w:tentative="1">
      <w:start w:val="1"/>
      <w:numFmt w:val="bullet"/>
      <w:lvlText w:val=""/>
      <w:lvlJc w:val="left"/>
      <w:pPr>
        <w:tabs>
          <w:tab w:val="num" w:pos="4300"/>
        </w:tabs>
        <w:ind w:left="4300" w:hanging="360"/>
      </w:pPr>
      <w:rPr>
        <w:rFonts w:ascii="Wingdings" w:hAnsi="Wingdings" w:hint="default"/>
      </w:rPr>
    </w:lvl>
    <w:lvl w:ilvl="6" w:tplc="08090001" w:tentative="1">
      <w:start w:val="1"/>
      <w:numFmt w:val="bullet"/>
      <w:lvlText w:val=""/>
      <w:lvlJc w:val="left"/>
      <w:pPr>
        <w:tabs>
          <w:tab w:val="num" w:pos="5020"/>
        </w:tabs>
        <w:ind w:left="5020" w:hanging="360"/>
      </w:pPr>
      <w:rPr>
        <w:rFonts w:ascii="Symbol" w:hAnsi="Symbol" w:hint="default"/>
      </w:rPr>
    </w:lvl>
    <w:lvl w:ilvl="7" w:tplc="08090003" w:tentative="1">
      <w:start w:val="1"/>
      <w:numFmt w:val="bullet"/>
      <w:lvlText w:val="o"/>
      <w:lvlJc w:val="left"/>
      <w:pPr>
        <w:tabs>
          <w:tab w:val="num" w:pos="5740"/>
        </w:tabs>
        <w:ind w:left="5740" w:hanging="360"/>
      </w:pPr>
      <w:rPr>
        <w:rFonts w:ascii="Courier New" w:hAnsi="Courier New" w:cs="Courier New" w:hint="default"/>
      </w:rPr>
    </w:lvl>
    <w:lvl w:ilvl="8" w:tplc="08090005" w:tentative="1">
      <w:start w:val="1"/>
      <w:numFmt w:val="bullet"/>
      <w:lvlText w:val=""/>
      <w:lvlJc w:val="left"/>
      <w:pPr>
        <w:tabs>
          <w:tab w:val="num" w:pos="6460"/>
        </w:tabs>
        <w:ind w:left="6460" w:hanging="360"/>
      </w:pPr>
      <w:rPr>
        <w:rFonts w:ascii="Wingdings" w:hAnsi="Wingdings" w:hint="default"/>
      </w:rPr>
    </w:lvl>
  </w:abstractNum>
  <w:abstractNum w:abstractNumId="32" w15:restartNumberingAfterBreak="0">
    <w:nsid w:val="7F070E95"/>
    <w:multiLevelType w:val="hybridMultilevel"/>
    <w:tmpl w:val="3D1A5980"/>
    <w:lvl w:ilvl="0" w:tplc="C390F3B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675841"/>
    <w:multiLevelType w:val="hybridMultilevel"/>
    <w:tmpl w:val="10C81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9023643">
    <w:abstractNumId w:val="30"/>
  </w:num>
  <w:num w:numId="2" w16cid:durableId="2063675714">
    <w:abstractNumId w:val="13"/>
  </w:num>
  <w:num w:numId="3" w16cid:durableId="1781799949">
    <w:abstractNumId w:val="23"/>
  </w:num>
  <w:num w:numId="4" w16cid:durableId="1261795432">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122416">
    <w:abstractNumId w:val="28"/>
  </w:num>
  <w:num w:numId="6" w16cid:durableId="629173185">
    <w:abstractNumId w:val="12"/>
  </w:num>
  <w:num w:numId="7" w16cid:durableId="187182622">
    <w:abstractNumId w:val="2"/>
  </w:num>
  <w:num w:numId="8" w16cid:durableId="490609493">
    <w:abstractNumId w:val="5"/>
  </w:num>
  <w:num w:numId="9" w16cid:durableId="282732972">
    <w:abstractNumId w:val="1"/>
  </w:num>
  <w:num w:numId="10" w16cid:durableId="743838458">
    <w:abstractNumId w:val="33"/>
  </w:num>
  <w:num w:numId="11" w16cid:durableId="407463894">
    <w:abstractNumId w:val="9"/>
  </w:num>
  <w:num w:numId="12" w16cid:durableId="125128337">
    <w:abstractNumId w:val="21"/>
  </w:num>
  <w:num w:numId="13" w16cid:durableId="725876925">
    <w:abstractNumId w:val="27"/>
  </w:num>
  <w:num w:numId="14" w16cid:durableId="229997450">
    <w:abstractNumId w:val="14"/>
  </w:num>
  <w:num w:numId="15" w16cid:durableId="1658337961">
    <w:abstractNumId w:val="31"/>
  </w:num>
  <w:num w:numId="16" w16cid:durableId="323705846">
    <w:abstractNumId w:val="8"/>
  </w:num>
  <w:num w:numId="17" w16cid:durableId="482042367">
    <w:abstractNumId w:val="19"/>
  </w:num>
  <w:num w:numId="18" w16cid:durableId="188832744">
    <w:abstractNumId w:val="7"/>
  </w:num>
  <w:num w:numId="19" w16cid:durableId="1200319329">
    <w:abstractNumId w:val="26"/>
  </w:num>
  <w:num w:numId="20" w16cid:durableId="1845244356">
    <w:abstractNumId w:val="25"/>
  </w:num>
  <w:num w:numId="21" w16cid:durableId="941913855">
    <w:abstractNumId w:val="16"/>
  </w:num>
  <w:num w:numId="22" w16cid:durableId="721290859">
    <w:abstractNumId w:val="4"/>
  </w:num>
  <w:num w:numId="23" w16cid:durableId="1495337745">
    <w:abstractNumId w:val="15"/>
  </w:num>
  <w:num w:numId="24" w16cid:durableId="618029505">
    <w:abstractNumId w:val="0"/>
  </w:num>
  <w:num w:numId="25" w16cid:durableId="1248541916">
    <w:abstractNumId w:val="32"/>
  </w:num>
  <w:num w:numId="26" w16cid:durableId="605965722">
    <w:abstractNumId w:val="29"/>
  </w:num>
  <w:num w:numId="27" w16cid:durableId="327634387">
    <w:abstractNumId w:val="10"/>
  </w:num>
  <w:num w:numId="28" w16cid:durableId="976959006">
    <w:abstractNumId w:val="22"/>
  </w:num>
  <w:num w:numId="29" w16cid:durableId="194739223">
    <w:abstractNumId w:val="18"/>
  </w:num>
  <w:num w:numId="30" w16cid:durableId="2144809283">
    <w:abstractNumId w:val="3"/>
  </w:num>
  <w:num w:numId="31" w16cid:durableId="1184395992">
    <w:abstractNumId w:val="11"/>
  </w:num>
  <w:num w:numId="32" w16cid:durableId="2020496793">
    <w:abstractNumId w:val="6"/>
  </w:num>
  <w:num w:numId="33" w16cid:durableId="610893427">
    <w:abstractNumId w:val="20"/>
  </w:num>
  <w:num w:numId="34" w16cid:durableId="175585379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19B0"/>
    <w:rsid w:val="0000305C"/>
    <w:rsid w:val="000141F0"/>
    <w:rsid w:val="00015E7C"/>
    <w:rsid w:val="0001663B"/>
    <w:rsid w:val="00030C86"/>
    <w:rsid w:val="000326D6"/>
    <w:rsid w:val="00032DCF"/>
    <w:rsid w:val="00035CFE"/>
    <w:rsid w:val="00037B1D"/>
    <w:rsid w:val="00042BDF"/>
    <w:rsid w:val="00052445"/>
    <w:rsid w:val="00056AEF"/>
    <w:rsid w:val="0008606A"/>
    <w:rsid w:val="00091C52"/>
    <w:rsid w:val="00092B28"/>
    <w:rsid w:val="000947A1"/>
    <w:rsid w:val="000B3A9B"/>
    <w:rsid w:val="000B54D6"/>
    <w:rsid w:val="000B5558"/>
    <w:rsid w:val="000C6588"/>
    <w:rsid w:val="000D5E69"/>
    <w:rsid w:val="000E3A83"/>
    <w:rsid w:val="000E533D"/>
    <w:rsid w:val="00110A1C"/>
    <w:rsid w:val="001139D3"/>
    <w:rsid w:val="001143BA"/>
    <w:rsid w:val="001214DE"/>
    <w:rsid w:val="00146C2B"/>
    <w:rsid w:val="00192421"/>
    <w:rsid w:val="00193CF2"/>
    <w:rsid w:val="00197366"/>
    <w:rsid w:val="001C178D"/>
    <w:rsid w:val="001C1BF2"/>
    <w:rsid w:val="001C23A4"/>
    <w:rsid w:val="001C62AE"/>
    <w:rsid w:val="001D18B0"/>
    <w:rsid w:val="001F544E"/>
    <w:rsid w:val="0020052B"/>
    <w:rsid w:val="00205727"/>
    <w:rsid w:val="0022753B"/>
    <w:rsid w:val="00233CA3"/>
    <w:rsid w:val="002406C9"/>
    <w:rsid w:val="002508B7"/>
    <w:rsid w:val="00252CED"/>
    <w:rsid w:val="00256C53"/>
    <w:rsid w:val="002628E2"/>
    <w:rsid w:val="00271350"/>
    <w:rsid w:val="00271492"/>
    <w:rsid w:val="00276326"/>
    <w:rsid w:val="00290086"/>
    <w:rsid w:val="002A3BCD"/>
    <w:rsid w:val="002A3DC9"/>
    <w:rsid w:val="002B6207"/>
    <w:rsid w:val="002C5D06"/>
    <w:rsid w:val="002C77C2"/>
    <w:rsid w:val="002D2036"/>
    <w:rsid w:val="002E4130"/>
    <w:rsid w:val="002E6D18"/>
    <w:rsid w:val="00302FEB"/>
    <w:rsid w:val="003135BF"/>
    <w:rsid w:val="0035429A"/>
    <w:rsid w:val="0038191A"/>
    <w:rsid w:val="00390759"/>
    <w:rsid w:val="00392495"/>
    <w:rsid w:val="00393A4C"/>
    <w:rsid w:val="003C7C52"/>
    <w:rsid w:val="003D11EC"/>
    <w:rsid w:val="003F5F0D"/>
    <w:rsid w:val="00400CF3"/>
    <w:rsid w:val="00403292"/>
    <w:rsid w:val="00405913"/>
    <w:rsid w:val="00446C36"/>
    <w:rsid w:val="00461571"/>
    <w:rsid w:val="00464DE0"/>
    <w:rsid w:val="00483E0F"/>
    <w:rsid w:val="0049214F"/>
    <w:rsid w:val="004A2E3C"/>
    <w:rsid w:val="004A43B6"/>
    <w:rsid w:val="004A5F83"/>
    <w:rsid w:val="004A7072"/>
    <w:rsid w:val="004B386B"/>
    <w:rsid w:val="004B50C5"/>
    <w:rsid w:val="004B699F"/>
    <w:rsid w:val="004D48E0"/>
    <w:rsid w:val="004E3743"/>
    <w:rsid w:val="004E718A"/>
    <w:rsid w:val="004F0DF3"/>
    <w:rsid w:val="005265D3"/>
    <w:rsid w:val="00526A11"/>
    <w:rsid w:val="005378BB"/>
    <w:rsid w:val="00562495"/>
    <w:rsid w:val="0056277E"/>
    <w:rsid w:val="00563376"/>
    <w:rsid w:val="005833BA"/>
    <w:rsid w:val="0058612D"/>
    <w:rsid w:val="00586BA5"/>
    <w:rsid w:val="00594599"/>
    <w:rsid w:val="0059460C"/>
    <w:rsid w:val="00596A2C"/>
    <w:rsid w:val="005A159E"/>
    <w:rsid w:val="005A4F5C"/>
    <w:rsid w:val="005A5A33"/>
    <w:rsid w:val="005B0979"/>
    <w:rsid w:val="005B5B0A"/>
    <w:rsid w:val="005B7C94"/>
    <w:rsid w:val="005D187C"/>
    <w:rsid w:val="0063408A"/>
    <w:rsid w:val="00634229"/>
    <w:rsid w:val="006371B8"/>
    <w:rsid w:val="006413AA"/>
    <w:rsid w:val="00653AEB"/>
    <w:rsid w:val="00670B0E"/>
    <w:rsid w:val="00683515"/>
    <w:rsid w:val="006A7629"/>
    <w:rsid w:val="006C1A65"/>
    <w:rsid w:val="006C552F"/>
    <w:rsid w:val="006D33F5"/>
    <w:rsid w:val="006D6A80"/>
    <w:rsid w:val="006D6B2E"/>
    <w:rsid w:val="00706CD3"/>
    <w:rsid w:val="00711357"/>
    <w:rsid w:val="0071730A"/>
    <w:rsid w:val="00722056"/>
    <w:rsid w:val="00736ED3"/>
    <w:rsid w:val="007417B3"/>
    <w:rsid w:val="00744D6D"/>
    <w:rsid w:val="00754EF3"/>
    <w:rsid w:val="00755449"/>
    <w:rsid w:val="00764B4E"/>
    <w:rsid w:val="007672DD"/>
    <w:rsid w:val="007763EA"/>
    <w:rsid w:val="0078240C"/>
    <w:rsid w:val="0078480C"/>
    <w:rsid w:val="0079246D"/>
    <w:rsid w:val="007A7647"/>
    <w:rsid w:val="007B7C8F"/>
    <w:rsid w:val="007C6E36"/>
    <w:rsid w:val="007E0896"/>
    <w:rsid w:val="0080273A"/>
    <w:rsid w:val="008062D3"/>
    <w:rsid w:val="008076A6"/>
    <w:rsid w:val="00811269"/>
    <w:rsid w:val="0081731B"/>
    <w:rsid w:val="008324C0"/>
    <w:rsid w:val="008401B2"/>
    <w:rsid w:val="00863C04"/>
    <w:rsid w:val="0087264A"/>
    <w:rsid w:val="0087429B"/>
    <w:rsid w:val="008F3F10"/>
    <w:rsid w:val="009058A4"/>
    <w:rsid w:val="00914EA2"/>
    <w:rsid w:val="009220EF"/>
    <w:rsid w:val="00927057"/>
    <w:rsid w:val="00944B30"/>
    <w:rsid w:val="00962528"/>
    <w:rsid w:val="009664E1"/>
    <w:rsid w:val="009771C2"/>
    <w:rsid w:val="0097739E"/>
    <w:rsid w:val="009775D5"/>
    <w:rsid w:val="00981968"/>
    <w:rsid w:val="00987EDF"/>
    <w:rsid w:val="009C07E0"/>
    <w:rsid w:val="009C22D6"/>
    <w:rsid w:val="009C240C"/>
    <w:rsid w:val="009D31F6"/>
    <w:rsid w:val="009D4F7B"/>
    <w:rsid w:val="009D567F"/>
    <w:rsid w:val="009E4303"/>
    <w:rsid w:val="00A004A0"/>
    <w:rsid w:val="00A130E2"/>
    <w:rsid w:val="00A25A06"/>
    <w:rsid w:val="00A345C4"/>
    <w:rsid w:val="00A352AF"/>
    <w:rsid w:val="00A451A8"/>
    <w:rsid w:val="00A474F3"/>
    <w:rsid w:val="00A55157"/>
    <w:rsid w:val="00A71FA7"/>
    <w:rsid w:val="00A72496"/>
    <w:rsid w:val="00AC4520"/>
    <w:rsid w:val="00AC58E9"/>
    <w:rsid w:val="00AD1A1E"/>
    <w:rsid w:val="00AE32A8"/>
    <w:rsid w:val="00B05127"/>
    <w:rsid w:val="00B054AE"/>
    <w:rsid w:val="00B12C95"/>
    <w:rsid w:val="00B137EC"/>
    <w:rsid w:val="00B177A7"/>
    <w:rsid w:val="00B22E10"/>
    <w:rsid w:val="00B31D2B"/>
    <w:rsid w:val="00B33F87"/>
    <w:rsid w:val="00B346A4"/>
    <w:rsid w:val="00B43AC2"/>
    <w:rsid w:val="00B54604"/>
    <w:rsid w:val="00B55CF5"/>
    <w:rsid w:val="00B73FD8"/>
    <w:rsid w:val="00B8040B"/>
    <w:rsid w:val="00B91D49"/>
    <w:rsid w:val="00B9435D"/>
    <w:rsid w:val="00BA065E"/>
    <w:rsid w:val="00BA3C38"/>
    <w:rsid w:val="00BB1DE6"/>
    <w:rsid w:val="00BB3588"/>
    <w:rsid w:val="00BB76B0"/>
    <w:rsid w:val="00BD36BC"/>
    <w:rsid w:val="00BE098C"/>
    <w:rsid w:val="00BF236B"/>
    <w:rsid w:val="00BF542F"/>
    <w:rsid w:val="00C30276"/>
    <w:rsid w:val="00C55C38"/>
    <w:rsid w:val="00C610C9"/>
    <w:rsid w:val="00C612AF"/>
    <w:rsid w:val="00C93C25"/>
    <w:rsid w:val="00C955DA"/>
    <w:rsid w:val="00C97262"/>
    <w:rsid w:val="00CB20A0"/>
    <w:rsid w:val="00CB4B8F"/>
    <w:rsid w:val="00CD4B1D"/>
    <w:rsid w:val="00CD7E00"/>
    <w:rsid w:val="00CE06C7"/>
    <w:rsid w:val="00CE1B15"/>
    <w:rsid w:val="00CF1F34"/>
    <w:rsid w:val="00D06F79"/>
    <w:rsid w:val="00D221C3"/>
    <w:rsid w:val="00D24C92"/>
    <w:rsid w:val="00D67A41"/>
    <w:rsid w:val="00D75E2D"/>
    <w:rsid w:val="00D76F1F"/>
    <w:rsid w:val="00D82104"/>
    <w:rsid w:val="00D8586B"/>
    <w:rsid w:val="00DB00CE"/>
    <w:rsid w:val="00DC6923"/>
    <w:rsid w:val="00DD4E29"/>
    <w:rsid w:val="00DF15CD"/>
    <w:rsid w:val="00E03559"/>
    <w:rsid w:val="00E1618E"/>
    <w:rsid w:val="00E31BD5"/>
    <w:rsid w:val="00E32359"/>
    <w:rsid w:val="00E378A3"/>
    <w:rsid w:val="00E5089E"/>
    <w:rsid w:val="00E54E0A"/>
    <w:rsid w:val="00E66832"/>
    <w:rsid w:val="00E7265D"/>
    <w:rsid w:val="00E86E6E"/>
    <w:rsid w:val="00E92764"/>
    <w:rsid w:val="00EB5F5A"/>
    <w:rsid w:val="00EC70D9"/>
    <w:rsid w:val="00EC7AD4"/>
    <w:rsid w:val="00ED7514"/>
    <w:rsid w:val="00EE062A"/>
    <w:rsid w:val="00EE3144"/>
    <w:rsid w:val="00F0040E"/>
    <w:rsid w:val="00F11E44"/>
    <w:rsid w:val="00F40207"/>
    <w:rsid w:val="00F460D0"/>
    <w:rsid w:val="00F461E8"/>
    <w:rsid w:val="00F47B27"/>
    <w:rsid w:val="00F47BDB"/>
    <w:rsid w:val="00F61BA3"/>
    <w:rsid w:val="00F62AFF"/>
    <w:rsid w:val="00F71734"/>
    <w:rsid w:val="00F81D8F"/>
    <w:rsid w:val="00F84491"/>
    <w:rsid w:val="00F8732F"/>
    <w:rsid w:val="00FB2DCA"/>
    <w:rsid w:val="00FB6417"/>
    <w:rsid w:val="00FD6634"/>
    <w:rsid w:val="00FE4071"/>
    <w:rsid w:val="037B5AC2"/>
    <w:rsid w:val="0A20BC90"/>
    <w:rsid w:val="1360F43A"/>
    <w:rsid w:val="17E05EA6"/>
    <w:rsid w:val="3A24B963"/>
    <w:rsid w:val="4B9E6580"/>
    <w:rsid w:val="6CB01C01"/>
    <w:rsid w:val="785AC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A9D7C"/>
  <w15:chartTrackingRefBased/>
  <w15:docId w15:val="{F33F40AF-D64C-4985-BF7A-C1F60F16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968"/>
    <w:rPr>
      <w:rFonts w:ascii="Arial" w:hAnsi="Arial"/>
      <w:sz w:val="24"/>
      <w:szCs w:val="24"/>
      <w:lang w:val="en-US" w:eastAsia="en-US"/>
    </w:rPr>
  </w:style>
  <w:style w:type="paragraph" w:styleId="Heading1">
    <w:name w:val="heading 1"/>
    <w:basedOn w:val="Normal"/>
    <w:next w:val="Normal"/>
    <w:qFormat/>
    <w:rsid w:val="00981968"/>
    <w:pPr>
      <w:keepNext/>
      <w:jc w:val="center"/>
      <w:outlineLvl w:val="0"/>
    </w:pPr>
    <w:rPr>
      <w:rFonts w:ascii="Optima" w:hAnsi="Opti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customStyle="1" w:styleId="MemLetSub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customStyle="1" w:styleId="ContinuousSquareBullet">
    <w:name w:val="Continuous Square Bullet"/>
    <w:basedOn w:val="Normal"/>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customStyle="1" w:styleId="BalloonTextChar">
    <w:name w:val="Balloon Text Char"/>
    <w:link w:val="BalloonText"/>
    <w:rsid w:val="0020052B"/>
    <w:rPr>
      <w:rFonts w:ascii="Tahoma" w:hAnsi="Tahoma" w:cs="Tahoma"/>
      <w:sz w:val="16"/>
      <w:szCs w:val="16"/>
      <w:lang w:val="en-US" w:eastAsia="en-US"/>
    </w:rPr>
  </w:style>
  <w:style w:type="paragraph" w:styleId="ListParagraph">
    <w:name w:val="List Paragraph"/>
    <w:basedOn w:val="Normal"/>
    <w:link w:val="ListParagraphChar"/>
    <w:uiPriority w:val="34"/>
    <w:qFormat/>
    <w:rsid w:val="00634229"/>
    <w:pPr>
      <w:ind w:left="720"/>
      <w:contextualSpacing/>
    </w:pPr>
  </w:style>
  <w:style w:type="table" w:styleId="TableGrid">
    <w:name w:val="Table Grid"/>
    <w:basedOn w:val="TableNormal"/>
    <w:rsid w:val="00110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9435D"/>
    <w:pPr>
      <w:spacing w:before="100" w:beforeAutospacing="1" w:after="100" w:afterAutospacing="1"/>
    </w:pPr>
    <w:rPr>
      <w:rFonts w:ascii="Times New Roman" w:hAnsi="Times New Roman"/>
      <w:lang w:val="en-GB" w:eastAsia="en-GB"/>
    </w:rPr>
  </w:style>
  <w:style w:type="character" w:customStyle="1" w:styleId="ListParagraphChar">
    <w:name w:val="List Paragraph Char"/>
    <w:basedOn w:val="DefaultParagraphFont"/>
    <w:link w:val="ListParagraph"/>
    <w:uiPriority w:val="34"/>
    <w:rsid w:val="00DF15CD"/>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d279f18-7696-4951-9144-3c119f66beab" xsi:nil="true"/>
    <lcf76f155ced4ddcb4097134ff3c332f xmlns="63b0b10d-18f5-4817-a98f-60f5f18688d4">
      <Terms xmlns="http://schemas.microsoft.com/office/infopath/2007/PartnerControls"/>
    </lcf76f155ced4ddcb4097134ff3c332f>
    <Person xmlns="63b0b10d-18f5-4817-a98f-60f5f18688d4">
      <UserInfo>
        <DisplayName/>
        <AccountId xsi:nil="true"/>
        <AccountType/>
      </UserInfo>
    </Person>
  </documentManagement>
</p:properties>
</file>

<file path=customXml/itemProps1.xml><?xml version="1.0" encoding="utf-8"?>
<ds:datastoreItem xmlns:ds="http://schemas.openxmlformats.org/officeDocument/2006/customXml" ds:itemID="{5CB81ABA-C1B4-41D9-B8F2-371AB9B025DB}">
  <ds:schemaRefs>
    <ds:schemaRef ds:uri="http://schemas.microsoft.com/office/2006/metadata/longProperties"/>
  </ds:schemaRefs>
</ds:datastoreItem>
</file>

<file path=customXml/itemProps2.xml><?xml version="1.0" encoding="utf-8"?>
<ds:datastoreItem xmlns:ds="http://schemas.openxmlformats.org/officeDocument/2006/customXml" ds:itemID="{45C351C6-95DD-410A-BCA8-B57FCA87F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EF628D-3F96-4963-81A5-CFEF87682D25}">
  <ds:schemaRefs>
    <ds:schemaRef ds:uri="http://schemas.microsoft.com/sharepoint/v3/contenttype/forms"/>
  </ds:schemaRefs>
</ds:datastoreItem>
</file>

<file path=customXml/itemProps4.xml><?xml version="1.0" encoding="utf-8"?>
<ds:datastoreItem xmlns:ds="http://schemas.openxmlformats.org/officeDocument/2006/customXml" ds:itemID="{EE970952-408B-4E16-AAF0-E04DF4F06BAF}">
  <ds:schemaRefs>
    <ds:schemaRef ds:uri="http://schemas.openxmlformats.org/officeDocument/2006/bibliography"/>
  </ds:schemaRefs>
</ds:datastoreItem>
</file>

<file path=customXml/itemProps5.xml><?xml version="1.0" encoding="utf-8"?>
<ds:datastoreItem xmlns:ds="http://schemas.openxmlformats.org/officeDocument/2006/customXml" ds:itemID="{0139EF7C-C29A-4428-A269-DE9665F50E13}">
  <ds:schemaRefs>
    <ds:schemaRef ds:uri="http://schemas.microsoft.com/office/2006/metadata/properties"/>
    <ds:schemaRef ds:uri="http://schemas.microsoft.com/office/infopath/2007/PartnerControls"/>
    <ds:schemaRef ds:uri="bd279f18-7696-4951-9144-3c119f66beab"/>
    <ds:schemaRef ds:uri="63b0b10d-18f5-4817-a98f-60f5f18688d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5809</Characters>
  <Application>Microsoft Office Word</Application>
  <DocSecurity>0</DocSecurity>
  <Lines>48</Lines>
  <Paragraphs>13</Paragraphs>
  <ScaleCrop>false</ScaleCrop>
  <Company>NTS</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JBass</dc:creator>
  <cp:keywords/>
  <cp:lastModifiedBy>Dan Mankin</cp:lastModifiedBy>
  <cp:revision>2</cp:revision>
  <cp:lastPrinted>2024-01-16T14:04:00Z</cp:lastPrinted>
  <dcterms:created xsi:type="dcterms:W3CDTF">2024-01-19T09:12:00Z</dcterms:created>
  <dcterms:modified xsi:type="dcterms:W3CDTF">2024-01-19T09:12:00Z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K7F4H7XUNRF3-385980610-1081</vt:lpwstr>
  </property>
  <property fmtid="{D5CDD505-2E9C-101B-9397-08002B2CF9AE}" pid="3" name="_dlc_DocIdItemGuid">
    <vt:lpwstr>e4675e2f-0b24-4aff-94a2-93f61a86f49f</vt:lpwstr>
  </property>
  <property fmtid="{D5CDD505-2E9C-101B-9397-08002B2CF9AE}" pid="4" name="_dlc_DocIdUrl">
    <vt:lpwstr>http://trustnet.nts.org.uk/peopledept/_layouts/15/DocIdRedir.aspx?ID=K7F4H7XUNRF3-385980610-1081, K7F4H7XUNRF3-385980610-1081</vt:lpwstr>
  </property>
  <property fmtid="{D5CDD505-2E9C-101B-9397-08002B2CF9AE}" pid="5" name="ContentTypeId">
    <vt:lpwstr>0x01010079287A82886CF748A85E922DC26018A5</vt:lpwstr>
  </property>
  <property fmtid="{D5CDD505-2E9C-101B-9397-08002B2CF9AE}" pid="6" name="MediaServiceImageTags">
    <vt:lpwstr/>
  </property>
</Properties>
</file>