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0" w:type="dxa"/>
        <w:tblInd w:w="108" w:type="dxa"/>
        <w:tblLook w:val="0000" w:firstRow="0" w:lastRow="0" w:firstColumn="0" w:lastColumn="0" w:noHBand="0" w:noVBand="0"/>
      </w:tblPr>
      <w:tblGrid>
        <w:gridCol w:w="2375"/>
        <w:gridCol w:w="6304"/>
        <w:gridCol w:w="1561"/>
      </w:tblGrid>
      <w:tr w:rsidR="00392495" w:rsidRPr="00DB293C" w14:paraId="72A039AB" w14:textId="77777777" w:rsidTr="1CECC762">
        <w:tc>
          <w:tcPr>
            <w:tcW w:w="2375" w:type="dxa"/>
            <w:vAlign w:val="center"/>
          </w:tcPr>
          <w:p w14:paraId="672A6659" w14:textId="77777777" w:rsidR="00392495" w:rsidRPr="00DB293C" w:rsidRDefault="004B1914">
            <w:pPr>
              <w:pStyle w:val="Header"/>
              <w:tabs>
                <w:tab w:val="clear" w:pos="4320"/>
                <w:tab w:val="clear" w:pos="8640"/>
              </w:tabs>
              <w:rPr>
                <w:rFonts w:ascii="Open Sans" w:hAnsi="Open Sans" w:cs="Open Sans"/>
                <w:sz w:val="20"/>
                <w:szCs w:val="20"/>
                <w:lang w:val="en-GB"/>
              </w:rPr>
            </w:pPr>
            <w:r w:rsidRPr="00DB293C">
              <w:rPr>
                <w:rFonts w:ascii="Open Sans" w:hAnsi="Open Sans" w:cs="Open Sans"/>
                <w:noProof/>
                <w:sz w:val="20"/>
                <w:szCs w:val="20"/>
                <w:lang w:val="en-GB"/>
              </w:rPr>
              <w:drawing>
                <wp:inline distT="0" distB="0" distL="0" distR="0" wp14:anchorId="6B233C23" wp14:editId="4ADA1A1A">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304" w:type="dxa"/>
            <w:vAlign w:val="center"/>
          </w:tcPr>
          <w:p w14:paraId="5FE928B3" w14:textId="77777777" w:rsidR="00392495" w:rsidRPr="00DB293C" w:rsidRDefault="00392495" w:rsidP="005E0B6F">
            <w:pPr>
              <w:keepNext/>
              <w:jc w:val="center"/>
              <w:outlineLvl w:val="0"/>
              <w:rPr>
                <w:rFonts w:ascii="Open Sans" w:hAnsi="Open Sans" w:cs="Open Sans"/>
                <w:sz w:val="20"/>
                <w:szCs w:val="20"/>
                <w:lang w:val="en-GB"/>
              </w:rPr>
            </w:pPr>
            <w:r w:rsidRPr="00DB293C">
              <w:rPr>
                <w:rFonts w:ascii="Open Sans" w:hAnsi="Open Sans" w:cs="Open Sans"/>
                <w:b/>
                <w:bCs/>
                <w:sz w:val="20"/>
                <w:szCs w:val="20"/>
                <w:lang w:val="en-GB"/>
              </w:rPr>
              <w:t>Job Description</w:t>
            </w:r>
          </w:p>
        </w:tc>
        <w:tc>
          <w:tcPr>
            <w:tcW w:w="1561" w:type="dxa"/>
            <w:vAlign w:val="center"/>
          </w:tcPr>
          <w:p w14:paraId="246B78A8" w14:textId="1297CC0F" w:rsidR="00392495" w:rsidRPr="00DB293C" w:rsidRDefault="0033534F">
            <w:pPr>
              <w:jc w:val="right"/>
              <w:rPr>
                <w:rFonts w:ascii="Open Sans" w:hAnsi="Open Sans" w:cs="Open Sans"/>
                <w:sz w:val="20"/>
                <w:szCs w:val="20"/>
                <w:lang w:val="en-GB"/>
              </w:rPr>
            </w:pPr>
            <w:r w:rsidRPr="00DB293C">
              <w:rPr>
                <w:rFonts w:ascii="Open Sans" w:hAnsi="Open Sans" w:cs="Open Sans"/>
                <w:sz w:val="20"/>
                <w:szCs w:val="20"/>
                <w:lang w:val="en-GB"/>
              </w:rPr>
              <w:t xml:space="preserve"> </w:t>
            </w:r>
            <w:r w:rsidR="005265D3" w:rsidRPr="00DB293C">
              <w:rPr>
                <w:rFonts w:ascii="Open Sans" w:hAnsi="Open Sans" w:cs="Open Sans"/>
                <w:sz w:val="20"/>
                <w:szCs w:val="20"/>
                <w:lang w:val="en-GB"/>
              </w:rPr>
              <w:t>20</w:t>
            </w:r>
            <w:r w:rsidR="00E93C59" w:rsidRPr="00DB293C">
              <w:rPr>
                <w:rFonts w:ascii="Open Sans" w:hAnsi="Open Sans" w:cs="Open Sans"/>
                <w:sz w:val="20"/>
                <w:szCs w:val="20"/>
                <w:lang w:val="en-GB"/>
              </w:rPr>
              <w:t>2</w:t>
            </w:r>
            <w:r w:rsidR="00DB293C">
              <w:rPr>
                <w:rFonts w:ascii="Open Sans" w:hAnsi="Open Sans" w:cs="Open Sans"/>
                <w:sz w:val="20"/>
                <w:szCs w:val="20"/>
                <w:lang w:val="en-GB"/>
              </w:rPr>
              <w:t>4</w:t>
            </w:r>
          </w:p>
        </w:tc>
      </w:tr>
    </w:tbl>
    <w:p w14:paraId="0A37501D" w14:textId="77777777" w:rsidR="003E4D95" w:rsidRPr="00DB293C" w:rsidRDefault="003E4D95" w:rsidP="003E4D95">
      <w:pPr>
        <w:jc w:val="both"/>
        <w:rPr>
          <w:rFonts w:ascii="Open Sans" w:hAnsi="Open Sans" w:cs="Open Sans"/>
          <w:sz w:val="20"/>
          <w:szCs w:val="20"/>
          <w:lang w:val="en-GB"/>
        </w:rPr>
      </w:pP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5475"/>
      </w:tblGrid>
      <w:tr w:rsidR="00EC1E1F" w:rsidRPr="00DB293C" w14:paraId="454EC646" w14:textId="77777777" w:rsidTr="3DF1ABB8">
        <w:trPr>
          <w:trHeight w:val="283"/>
        </w:trPr>
        <w:tc>
          <w:tcPr>
            <w:tcW w:w="4725" w:type="dxa"/>
            <w:shd w:val="clear" w:color="auto" w:fill="E6E6E6"/>
            <w:vAlign w:val="center"/>
          </w:tcPr>
          <w:p w14:paraId="4E848DFB" w14:textId="61509859" w:rsidR="003E4D95" w:rsidRPr="00DB293C" w:rsidRDefault="003E4D95" w:rsidP="00EC1E1F">
            <w:pPr>
              <w:rPr>
                <w:rFonts w:ascii="Open Sans" w:hAnsi="Open Sans" w:cs="Open Sans"/>
                <w:sz w:val="20"/>
                <w:szCs w:val="20"/>
                <w:lang w:val="en-GB"/>
              </w:rPr>
            </w:pPr>
            <w:r w:rsidRPr="00DB293C">
              <w:rPr>
                <w:rFonts w:ascii="Open Sans" w:hAnsi="Open Sans" w:cs="Open Sans"/>
                <w:b/>
                <w:sz w:val="20"/>
                <w:szCs w:val="20"/>
                <w:lang w:val="en-GB"/>
              </w:rPr>
              <w:t>Role:</w:t>
            </w:r>
            <w:r w:rsidRPr="00DB293C">
              <w:rPr>
                <w:rFonts w:ascii="Open Sans" w:hAnsi="Open Sans" w:cs="Open Sans"/>
                <w:sz w:val="20"/>
                <w:szCs w:val="20"/>
                <w:lang w:val="en-GB"/>
              </w:rPr>
              <w:t xml:space="preserve"> Visitor Services Assistant</w:t>
            </w:r>
            <w:r w:rsidR="004A7297" w:rsidRPr="00DB293C">
              <w:rPr>
                <w:rFonts w:ascii="Open Sans" w:hAnsi="Open Sans" w:cs="Open Sans"/>
                <w:sz w:val="20"/>
                <w:szCs w:val="20"/>
                <w:lang w:val="en-GB"/>
              </w:rPr>
              <w:t xml:space="preserve"> – House</w:t>
            </w:r>
            <w:r w:rsidR="002B7985">
              <w:rPr>
                <w:rFonts w:ascii="Open Sans" w:hAnsi="Open Sans" w:cs="Open Sans"/>
                <w:sz w:val="20"/>
                <w:szCs w:val="20"/>
                <w:lang w:val="en-GB"/>
              </w:rPr>
              <w:t>k</w:t>
            </w:r>
            <w:r w:rsidR="004A7297" w:rsidRPr="00DB293C">
              <w:rPr>
                <w:rFonts w:ascii="Open Sans" w:hAnsi="Open Sans" w:cs="Open Sans"/>
                <w:sz w:val="20"/>
                <w:szCs w:val="20"/>
                <w:lang w:val="en-GB"/>
              </w:rPr>
              <w:t xml:space="preserve">eeping </w:t>
            </w:r>
          </w:p>
        </w:tc>
        <w:tc>
          <w:tcPr>
            <w:tcW w:w="5475" w:type="dxa"/>
            <w:shd w:val="clear" w:color="auto" w:fill="E6E6E6"/>
            <w:vAlign w:val="center"/>
          </w:tcPr>
          <w:p w14:paraId="18622162" w14:textId="6AC0F1B9" w:rsidR="003E4D95" w:rsidRPr="00DB293C" w:rsidRDefault="00BB46D7" w:rsidP="00534331">
            <w:pPr>
              <w:jc w:val="both"/>
              <w:rPr>
                <w:rFonts w:ascii="Open Sans" w:hAnsi="Open Sans" w:cs="Open Sans"/>
                <w:b/>
                <w:sz w:val="20"/>
                <w:szCs w:val="20"/>
                <w:lang w:val="en-GB"/>
              </w:rPr>
            </w:pPr>
            <w:r w:rsidRPr="00DB293C">
              <w:rPr>
                <w:rFonts w:ascii="Open Sans" w:eastAsia="Arial" w:hAnsi="Open Sans" w:cs="Open Sans"/>
                <w:b/>
                <w:bCs/>
                <w:sz w:val="20"/>
                <w:szCs w:val="20"/>
                <w:lang w:val="en-GB"/>
              </w:rPr>
              <w:t>Region</w:t>
            </w:r>
            <w:r w:rsidR="003E4D95" w:rsidRPr="00DB293C">
              <w:rPr>
                <w:rFonts w:ascii="Open Sans" w:hAnsi="Open Sans" w:cs="Open Sans"/>
                <w:b/>
                <w:sz w:val="20"/>
                <w:szCs w:val="20"/>
                <w:lang w:val="en-GB"/>
              </w:rPr>
              <w:t xml:space="preserve">: </w:t>
            </w:r>
            <w:r w:rsidR="00DB293C">
              <w:rPr>
                <w:rFonts w:ascii="Open Sans" w:hAnsi="Open Sans" w:cs="Open Sans"/>
                <w:bCs/>
                <w:sz w:val="20"/>
                <w:szCs w:val="20"/>
                <w:lang w:val="en-GB"/>
              </w:rPr>
              <w:t>Edinburgh &amp; East</w:t>
            </w:r>
            <w:r w:rsidR="004A7297" w:rsidRPr="00DB293C">
              <w:rPr>
                <w:rFonts w:ascii="Open Sans" w:hAnsi="Open Sans" w:cs="Open Sans"/>
                <w:b/>
                <w:sz w:val="20"/>
                <w:szCs w:val="20"/>
                <w:lang w:val="en-GB"/>
              </w:rPr>
              <w:t xml:space="preserve"> </w:t>
            </w:r>
          </w:p>
        </w:tc>
      </w:tr>
      <w:tr w:rsidR="00EC1E1F" w:rsidRPr="00DB293C" w14:paraId="4E9ED122" w14:textId="77777777" w:rsidTr="3DF1ABB8">
        <w:trPr>
          <w:trHeight w:val="283"/>
        </w:trPr>
        <w:tc>
          <w:tcPr>
            <w:tcW w:w="4725" w:type="dxa"/>
            <w:shd w:val="clear" w:color="auto" w:fill="E6E6E6"/>
            <w:vAlign w:val="center"/>
          </w:tcPr>
          <w:p w14:paraId="11E41D52" w14:textId="189DB92A" w:rsidR="003E4D95" w:rsidRPr="00DB293C" w:rsidRDefault="003E4D95" w:rsidP="00EC1E1F">
            <w:pPr>
              <w:rPr>
                <w:rFonts w:ascii="Open Sans" w:hAnsi="Open Sans" w:cs="Open Sans"/>
                <w:sz w:val="20"/>
                <w:szCs w:val="20"/>
                <w:lang w:val="en-GB"/>
              </w:rPr>
            </w:pPr>
            <w:r w:rsidRPr="00DB293C">
              <w:rPr>
                <w:rFonts w:ascii="Open Sans" w:hAnsi="Open Sans" w:cs="Open Sans"/>
                <w:b/>
                <w:sz w:val="20"/>
                <w:szCs w:val="20"/>
                <w:lang w:val="en-GB"/>
              </w:rPr>
              <w:t>Reports to:</w:t>
            </w:r>
            <w:r w:rsidRPr="00DB293C">
              <w:rPr>
                <w:rFonts w:ascii="Open Sans" w:hAnsi="Open Sans" w:cs="Open Sans"/>
                <w:sz w:val="20"/>
                <w:szCs w:val="20"/>
                <w:lang w:val="en-GB"/>
              </w:rPr>
              <w:t xml:space="preserve"> </w:t>
            </w:r>
            <w:r w:rsidR="00360F56" w:rsidRPr="00DB293C">
              <w:rPr>
                <w:rFonts w:ascii="Open Sans" w:hAnsi="Open Sans" w:cs="Open Sans"/>
                <w:sz w:val="20"/>
                <w:szCs w:val="20"/>
                <w:lang w:val="en-GB"/>
              </w:rPr>
              <w:t xml:space="preserve">Visitor Services </w:t>
            </w:r>
            <w:r w:rsidR="002B7985">
              <w:rPr>
                <w:rFonts w:ascii="Open Sans" w:hAnsi="Open Sans" w:cs="Open Sans"/>
                <w:sz w:val="20"/>
                <w:szCs w:val="20"/>
                <w:lang w:val="en-GB"/>
              </w:rPr>
              <w:t>Manager</w:t>
            </w:r>
            <w:r w:rsidR="004A7297" w:rsidRPr="00DB293C">
              <w:rPr>
                <w:rFonts w:ascii="Open Sans" w:hAnsi="Open Sans" w:cs="Open Sans"/>
                <w:sz w:val="20"/>
                <w:szCs w:val="20"/>
                <w:lang w:val="en-GB"/>
              </w:rPr>
              <w:t xml:space="preserve"> </w:t>
            </w:r>
          </w:p>
        </w:tc>
        <w:tc>
          <w:tcPr>
            <w:tcW w:w="5475" w:type="dxa"/>
            <w:shd w:val="clear" w:color="auto" w:fill="E6E6E6"/>
            <w:vAlign w:val="center"/>
          </w:tcPr>
          <w:p w14:paraId="6AE0108C" w14:textId="7A421EE4" w:rsidR="003E4D95" w:rsidRPr="00DB293C" w:rsidRDefault="003E4D95" w:rsidP="00332E90">
            <w:pPr>
              <w:jc w:val="both"/>
              <w:rPr>
                <w:rFonts w:ascii="Open Sans" w:hAnsi="Open Sans" w:cs="Open Sans"/>
                <w:sz w:val="20"/>
                <w:szCs w:val="20"/>
                <w:lang w:val="en-GB"/>
              </w:rPr>
            </w:pPr>
            <w:r w:rsidRPr="3DF1ABB8">
              <w:rPr>
                <w:rFonts w:ascii="Open Sans" w:hAnsi="Open Sans" w:cs="Open Sans"/>
                <w:b/>
                <w:bCs/>
                <w:sz w:val="20"/>
                <w:szCs w:val="20"/>
                <w:lang w:val="en-GB"/>
              </w:rPr>
              <w:t xml:space="preserve">Pay Band/Starting Salary: </w:t>
            </w:r>
            <w:r w:rsidR="00FF485C" w:rsidRPr="3DF1ABB8">
              <w:rPr>
                <w:rFonts w:ascii="Open Sans" w:hAnsi="Open Sans" w:cs="Open Sans"/>
                <w:color w:val="000000" w:themeColor="text1"/>
                <w:sz w:val="20"/>
                <w:szCs w:val="20"/>
                <w:lang w:val="en-GB"/>
              </w:rPr>
              <w:t>Grade 2L</w:t>
            </w:r>
            <w:r w:rsidR="00DB293C" w:rsidRPr="3DF1ABB8">
              <w:rPr>
                <w:rFonts w:ascii="Open Sans" w:hAnsi="Open Sans" w:cs="Open Sans"/>
                <w:color w:val="000000" w:themeColor="text1"/>
                <w:sz w:val="20"/>
                <w:szCs w:val="20"/>
                <w:lang w:val="en-GB"/>
              </w:rPr>
              <w:t>, £10.90 per hour</w:t>
            </w:r>
            <w:r w:rsidR="3AC54342" w:rsidRPr="3DF1ABB8">
              <w:rPr>
                <w:rFonts w:ascii="Open Sans" w:hAnsi="Open Sans" w:cs="Open Sans"/>
                <w:color w:val="000000" w:themeColor="text1"/>
                <w:sz w:val="20"/>
                <w:szCs w:val="20"/>
                <w:lang w:val="en-GB"/>
              </w:rPr>
              <w:t>, £22,672 pro-rata, per annum</w:t>
            </w:r>
          </w:p>
        </w:tc>
      </w:tr>
      <w:tr w:rsidR="00EC1E1F" w:rsidRPr="00DB293C" w14:paraId="147DDE27" w14:textId="77777777" w:rsidTr="3DF1ABB8">
        <w:trPr>
          <w:trHeight w:val="283"/>
        </w:trPr>
        <w:tc>
          <w:tcPr>
            <w:tcW w:w="4725" w:type="dxa"/>
            <w:shd w:val="clear" w:color="auto" w:fill="E6E6E6"/>
            <w:vAlign w:val="center"/>
          </w:tcPr>
          <w:p w14:paraId="05F1685E" w14:textId="5F6B8E26" w:rsidR="003E4D95" w:rsidRPr="00DB293C" w:rsidRDefault="00360F56" w:rsidP="49F2FC19">
            <w:pPr>
              <w:rPr>
                <w:rFonts w:ascii="Open Sans" w:hAnsi="Open Sans" w:cs="Open Sans"/>
                <w:b/>
                <w:bCs/>
                <w:sz w:val="20"/>
                <w:szCs w:val="20"/>
                <w:lang w:val="en-GB"/>
              </w:rPr>
            </w:pPr>
            <w:r w:rsidRPr="00DB293C">
              <w:rPr>
                <w:rFonts w:ascii="Open Sans" w:hAnsi="Open Sans" w:cs="Open Sans"/>
                <w:b/>
                <w:bCs/>
                <w:sz w:val="20"/>
                <w:szCs w:val="20"/>
                <w:lang w:val="en-GB"/>
              </w:rPr>
              <w:t>Location</w:t>
            </w:r>
            <w:r w:rsidR="003E4D95" w:rsidRPr="00DB293C">
              <w:rPr>
                <w:rFonts w:ascii="Open Sans" w:hAnsi="Open Sans" w:cs="Open Sans"/>
                <w:b/>
                <w:bCs/>
                <w:sz w:val="20"/>
                <w:szCs w:val="20"/>
                <w:lang w:val="en-GB"/>
              </w:rPr>
              <w:t xml:space="preserve">: </w:t>
            </w:r>
            <w:r w:rsidR="002B7985">
              <w:rPr>
                <w:rFonts w:ascii="Open Sans" w:hAnsi="Open Sans" w:cs="Open Sans"/>
                <w:sz w:val="20"/>
                <w:szCs w:val="20"/>
                <w:lang w:val="en-GB"/>
              </w:rPr>
              <w:t>Branklyn Garden</w:t>
            </w:r>
            <w:r w:rsidR="004A7297" w:rsidRPr="00DB293C">
              <w:rPr>
                <w:rFonts w:ascii="Open Sans" w:hAnsi="Open Sans" w:cs="Open Sans"/>
                <w:sz w:val="20"/>
                <w:szCs w:val="20"/>
                <w:lang w:val="en-GB"/>
              </w:rPr>
              <w:t xml:space="preserve"> </w:t>
            </w:r>
          </w:p>
        </w:tc>
        <w:tc>
          <w:tcPr>
            <w:tcW w:w="5475" w:type="dxa"/>
            <w:shd w:val="clear" w:color="auto" w:fill="E6E6E6"/>
            <w:vAlign w:val="center"/>
          </w:tcPr>
          <w:p w14:paraId="6FE60659" w14:textId="3411D113" w:rsidR="0047648A" w:rsidRPr="00DB293C" w:rsidRDefault="003E4D95" w:rsidP="003A2E0A">
            <w:pPr>
              <w:rPr>
                <w:rFonts w:ascii="Open Sans" w:hAnsi="Open Sans" w:cs="Open Sans"/>
                <w:sz w:val="20"/>
                <w:szCs w:val="20"/>
                <w:lang w:val="en-GB"/>
              </w:rPr>
            </w:pPr>
            <w:r w:rsidRPr="00DB293C">
              <w:rPr>
                <w:rFonts w:ascii="Open Sans" w:hAnsi="Open Sans" w:cs="Open Sans"/>
                <w:b/>
                <w:bCs/>
                <w:sz w:val="20"/>
                <w:szCs w:val="20"/>
                <w:lang w:val="en-GB"/>
              </w:rPr>
              <w:t>Type of Contract:</w:t>
            </w:r>
            <w:r w:rsidR="0047648A" w:rsidRPr="00DB293C">
              <w:rPr>
                <w:rFonts w:ascii="Open Sans" w:hAnsi="Open Sans" w:cs="Open Sans"/>
                <w:b/>
                <w:bCs/>
                <w:sz w:val="20"/>
                <w:szCs w:val="20"/>
                <w:lang w:val="en-GB"/>
              </w:rPr>
              <w:t xml:space="preserve"> </w:t>
            </w:r>
            <w:r w:rsidR="002B7985">
              <w:rPr>
                <w:rFonts w:ascii="Open Sans" w:hAnsi="Open Sans" w:cs="Open Sans"/>
                <w:sz w:val="20"/>
                <w:szCs w:val="20"/>
                <w:lang w:val="en-GB"/>
              </w:rPr>
              <w:t>Fixed term to 31 October 2024</w:t>
            </w:r>
            <w:r w:rsidR="00DB293C">
              <w:rPr>
                <w:rFonts w:ascii="Open Sans" w:hAnsi="Open Sans" w:cs="Open Sans"/>
                <w:sz w:val="20"/>
                <w:szCs w:val="20"/>
                <w:lang w:val="en-GB"/>
              </w:rPr>
              <w:t>, p</w:t>
            </w:r>
            <w:r w:rsidR="00FF485C" w:rsidRPr="00DB293C">
              <w:rPr>
                <w:rFonts w:ascii="Open Sans" w:hAnsi="Open Sans" w:cs="Open Sans"/>
                <w:sz w:val="20"/>
                <w:szCs w:val="20"/>
                <w:lang w:val="en-GB"/>
              </w:rPr>
              <w:t>art time</w:t>
            </w:r>
            <w:r w:rsidR="00EC1E1F">
              <w:rPr>
                <w:rFonts w:ascii="Open Sans" w:hAnsi="Open Sans" w:cs="Open Sans"/>
                <w:sz w:val="20"/>
                <w:szCs w:val="20"/>
                <w:lang w:val="en-GB"/>
              </w:rPr>
              <w:t xml:space="preserve"> - </w:t>
            </w:r>
            <w:r w:rsidR="002B7985">
              <w:rPr>
                <w:rFonts w:ascii="Open Sans" w:hAnsi="Open Sans" w:cs="Open Sans"/>
                <w:sz w:val="20"/>
                <w:szCs w:val="20"/>
                <w:lang w:val="en-GB"/>
              </w:rPr>
              <w:t>1</w:t>
            </w:r>
            <w:r w:rsidR="00EC1E1F">
              <w:rPr>
                <w:rFonts w:ascii="Open Sans" w:hAnsi="Open Sans" w:cs="Open Sans"/>
                <w:sz w:val="20"/>
                <w:szCs w:val="20"/>
                <w:lang w:val="en-GB"/>
              </w:rPr>
              <w:t>0</w:t>
            </w:r>
            <w:r w:rsidR="00FF485C" w:rsidRPr="00DB293C">
              <w:rPr>
                <w:rFonts w:ascii="Open Sans" w:hAnsi="Open Sans" w:cs="Open Sans"/>
                <w:sz w:val="20"/>
                <w:szCs w:val="20"/>
                <w:lang w:val="en-GB"/>
              </w:rPr>
              <w:t xml:space="preserve"> hours per week</w:t>
            </w:r>
            <w:r w:rsidR="00FB0402">
              <w:rPr>
                <w:rFonts w:ascii="Open Sans" w:hAnsi="Open Sans" w:cs="Open Sans"/>
                <w:sz w:val="20"/>
                <w:szCs w:val="20"/>
                <w:lang w:val="en-GB"/>
              </w:rPr>
              <w:t>.</w:t>
            </w:r>
          </w:p>
        </w:tc>
      </w:tr>
      <w:tr w:rsidR="00EC1E1F" w:rsidRPr="00DB293C" w14:paraId="23E4B7BE" w14:textId="77777777" w:rsidTr="3DF1ABB8">
        <w:trPr>
          <w:trHeight w:val="283"/>
        </w:trPr>
        <w:tc>
          <w:tcPr>
            <w:tcW w:w="4725" w:type="dxa"/>
            <w:shd w:val="clear" w:color="auto" w:fill="E6E6E6"/>
            <w:vAlign w:val="center"/>
          </w:tcPr>
          <w:p w14:paraId="516E0D98" w14:textId="7D880427" w:rsidR="00DB293C" w:rsidRPr="00DB293C" w:rsidRDefault="00DB293C" w:rsidP="49F2FC19">
            <w:pPr>
              <w:rPr>
                <w:rFonts w:ascii="Open Sans" w:hAnsi="Open Sans" w:cs="Open Sans"/>
                <w:sz w:val="20"/>
                <w:szCs w:val="20"/>
                <w:lang w:val="en-GB"/>
              </w:rPr>
            </w:pPr>
            <w:r w:rsidRPr="00DB293C">
              <w:rPr>
                <w:rFonts w:ascii="Open Sans" w:hAnsi="Open Sans" w:cs="Open Sans"/>
                <w:b/>
                <w:bCs/>
                <w:sz w:val="20"/>
                <w:szCs w:val="20"/>
                <w:lang w:val="en-GB"/>
              </w:rPr>
              <w:t xml:space="preserve">Cost centre: </w:t>
            </w:r>
            <w:r w:rsidRPr="00DB293C">
              <w:rPr>
                <w:rFonts w:ascii="Open Sans" w:hAnsi="Open Sans" w:cs="Open Sans"/>
                <w:sz w:val="20"/>
                <w:szCs w:val="20"/>
                <w:lang w:val="en-GB"/>
              </w:rPr>
              <w:t>3</w:t>
            </w:r>
            <w:r w:rsidR="002B7985">
              <w:rPr>
                <w:rFonts w:ascii="Open Sans" w:hAnsi="Open Sans" w:cs="Open Sans"/>
                <w:sz w:val="20"/>
                <w:szCs w:val="20"/>
                <w:lang w:val="en-GB"/>
              </w:rPr>
              <w:t>BRG</w:t>
            </w:r>
          </w:p>
        </w:tc>
        <w:tc>
          <w:tcPr>
            <w:tcW w:w="5475" w:type="dxa"/>
            <w:shd w:val="clear" w:color="auto" w:fill="E6E6E6"/>
            <w:vAlign w:val="center"/>
          </w:tcPr>
          <w:p w14:paraId="060C60A8" w14:textId="3FECF7A2" w:rsidR="00DB293C" w:rsidRPr="00DB293C" w:rsidRDefault="00DB293C" w:rsidP="003A2E0A">
            <w:pPr>
              <w:rPr>
                <w:rFonts w:ascii="Open Sans" w:hAnsi="Open Sans" w:cs="Open Sans"/>
                <w:sz w:val="20"/>
                <w:szCs w:val="20"/>
                <w:lang w:val="en-GB"/>
              </w:rPr>
            </w:pPr>
            <w:r w:rsidRPr="00DB293C">
              <w:rPr>
                <w:rFonts w:ascii="Open Sans" w:hAnsi="Open Sans" w:cs="Open Sans"/>
                <w:b/>
                <w:bCs/>
                <w:sz w:val="20"/>
                <w:szCs w:val="20"/>
                <w:lang w:val="en-GB"/>
              </w:rPr>
              <w:t>Activity</w:t>
            </w:r>
            <w:r w:rsidRPr="00DB293C">
              <w:rPr>
                <w:rFonts w:ascii="Open Sans" w:hAnsi="Open Sans" w:cs="Open Sans"/>
                <w:sz w:val="20"/>
                <w:szCs w:val="20"/>
                <w:lang w:val="en-GB"/>
              </w:rPr>
              <w:t xml:space="preserve">: </w:t>
            </w:r>
            <w:r w:rsidR="00F359FD">
              <w:rPr>
                <w:rFonts w:ascii="Open Sans" w:hAnsi="Open Sans" w:cs="Open Sans"/>
                <w:sz w:val="20"/>
                <w:szCs w:val="20"/>
                <w:lang w:val="en-GB"/>
              </w:rPr>
              <w:t>VS</w:t>
            </w:r>
            <w:r w:rsidR="0077357E">
              <w:rPr>
                <w:rFonts w:ascii="Open Sans" w:hAnsi="Open Sans" w:cs="Open Sans"/>
                <w:sz w:val="20"/>
                <w:szCs w:val="20"/>
                <w:lang w:val="en-GB"/>
              </w:rPr>
              <w:t>Z</w:t>
            </w:r>
            <w:r w:rsidR="00F359FD">
              <w:rPr>
                <w:rFonts w:ascii="Open Sans" w:hAnsi="Open Sans" w:cs="Open Sans"/>
                <w:sz w:val="20"/>
                <w:szCs w:val="20"/>
                <w:lang w:val="en-GB"/>
              </w:rPr>
              <w:t xml:space="preserve"> 70% HCZ 30%</w:t>
            </w:r>
          </w:p>
        </w:tc>
      </w:tr>
      <w:tr w:rsidR="00AD33DB" w:rsidRPr="00DB293C" w14:paraId="2776F9B3" w14:textId="77777777" w:rsidTr="3DF1ABB8">
        <w:trPr>
          <w:trHeight w:val="283"/>
        </w:trPr>
        <w:tc>
          <w:tcPr>
            <w:tcW w:w="10200" w:type="dxa"/>
            <w:gridSpan w:val="2"/>
            <w:shd w:val="clear" w:color="auto" w:fill="E6E6E6"/>
            <w:vAlign w:val="center"/>
          </w:tcPr>
          <w:p w14:paraId="2D1B9F43" w14:textId="77777777" w:rsidR="00AD33DB" w:rsidRPr="00DB293C" w:rsidRDefault="00AD33DB" w:rsidP="003A2E0A">
            <w:pPr>
              <w:rPr>
                <w:rFonts w:ascii="Open Sans" w:hAnsi="Open Sans" w:cs="Open Sans"/>
                <w:b/>
                <w:bCs/>
                <w:sz w:val="20"/>
                <w:szCs w:val="20"/>
                <w:lang w:val="en-GB"/>
              </w:rPr>
            </w:pPr>
            <w:r w:rsidRPr="00DB293C">
              <w:rPr>
                <w:rFonts w:ascii="Open Sans" w:hAnsi="Open Sans" w:cs="Open Sans"/>
                <w:b/>
                <w:bCs/>
                <w:sz w:val="20"/>
                <w:szCs w:val="20"/>
                <w:lang w:val="en-GB"/>
              </w:rPr>
              <w:t>Note</w:t>
            </w:r>
          </w:p>
          <w:p w14:paraId="78386B3D" w14:textId="2E0CAC85" w:rsidR="00AD33DB" w:rsidRPr="00DB293C" w:rsidRDefault="00AD33DB" w:rsidP="003A2E0A">
            <w:pPr>
              <w:rPr>
                <w:rFonts w:ascii="Open Sans" w:hAnsi="Open Sans" w:cs="Open Sans"/>
                <w:iCs/>
                <w:sz w:val="20"/>
                <w:szCs w:val="20"/>
                <w:lang w:val="en-GB"/>
              </w:rPr>
            </w:pPr>
            <w:r w:rsidRPr="00DB293C">
              <w:rPr>
                <w:rFonts w:ascii="Open Sans" w:hAnsi="Open Sans" w:cs="Open Sans"/>
                <w:i/>
                <w:iCs/>
                <w:sz w:val="20"/>
                <w:szCs w:val="20"/>
                <w:lang w:val="en-GB"/>
              </w:rPr>
              <w:t xml:space="preserve">The post is subject to the standard terms and conditions provided with the application pack and the following special terms also apply: </w:t>
            </w:r>
            <w:r w:rsidR="00FB0402">
              <w:rPr>
                <w:rFonts w:ascii="Open Sans" w:hAnsi="Open Sans" w:cs="Open Sans"/>
                <w:i/>
                <w:iCs/>
                <w:sz w:val="20"/>
                <w:szCs w:val="20"/>
                <w:lang w:val="en-GB"/>
              </w:rPr>
              <w:t xml:space="preserve">This </w:t>
            </w:r>
            <w:r w:rsidR="003A099F" w:rsidRPr="00DB293C">
              <w:rPr>
                <w:rFonts w:ascii="Open Sans" w:hAnsi="Open Sans" w:cs="Open Sans"/>
                <w:i/>
                <w:iCs/>
                <w:sz w:val="20"/>
                <w:szCs w:val="20"/>
                <w:lang w:val="en-GB"/>
              </w:rPr>
              <w:t>is a</w:t>
            </w:r>
            <w:r w:rsidR="00685A92" w:rsidRPr="00DB293C">
              <w:rPr>
                <w:rFonts w:ascii="Open Sans" w:hAnsi="Open Sans" w:cs="Open Sans"/>
                <w:i/>
                <w:iCs/>
                <w:sz w:val="20"/>
                <w:szCs w:val="20"/>
                <w:lang w:val="en-GB"/>
              </w:rPr>
              <w:t xml:space="preserve"> predominantly</w:t>
            </w:r>
            <w:r w:rsidR="003A099F" w:rsidRPr="00DB293C">
              <w:rPr>
                <w:rFonts w:ascii="Open Sans" w:hAnsi="Open Sans" w:cs="Open Sans"/>
                <w:i/>
                <w:iCs/>
                <w:sz w:val="20"/>
                <w:szCs w:val="20"/>
                <w:lang w:val="en-GB"/>
              </w:rPr>
              <w:t xml:space="preserve"> physical </w:t>
            </w:r>
            <w:r w:rsidR="00581757" w:rsidRPr="00DB293C">
              <w:rPr>
                <w:rFonts w:ascii="Open Sans" w:hAnsi="Open Sans" w:cs="Open Sans"/>
                <w:i/>
                <w:iCs/>
                <w:sz w:val="20"/>
                <w:szCs w:val="20"/>
                <w:lang w:val="en-GB"/>
              </w:rPr>
              <w:t>role</w:t>
            </w:r>
            <w:r w:rsidR="003A099F" w:rsidRPr="00DB293C">
              <w:rPr>
                <w:rFonts w:ascii="Open Sans" w:hAnsi="Open Sans" w:cs="Open Sans"/>
                <w:i/>
                <w:iCs/>
                <w:sz w:val="20"/>
                <w:szCs w:val="20"/>
                <w:lang w:val="en-GB"/>
              </w:rPr>
              <w:t xml:space="preserve"> that </w:t>
            </w:r>
            <w:r w:rsidR="00555716" w:rsidRPr="00DB293C">
              <w:rPr>
                <w:rFonts w:ascii="Open Sans" w:hAnsi="Open Sans" w:cs="Open Sans"/>
                <w:i/>
                <w:iCs/>
                <w:sz w:val="20"/>
                <w:szCs w:val="20"/>
                <w:lang w:val="en-GB"/>
              </w:rPr>
              <w:t>will include lifting, fetching and carrying objects.</w:t>
            </w:r>
          </w:p>
        </w:tc>
      </w:tr>
    </w:tbl>
    <w:p w14:paraId="5DAB6C7B" w14:textId="77777777" w:rsidR="003E4D95" w:rsidRPr="00DB293C" w:rsidRDefault="003E4D95" w:rsidP="00AB490A">
      <w:pPr>
        <w:spacing w:after="120"/>
        <w:jc w:val="both"/>
        <w:rPr>
          <w:rFonts w:ascii="Open Sans" w:hAnsi="Open Sans" w:cs="Open Sans"/>
          <w:sz w:val="20"/>
          <w:szCs w:val="20"/>
          <w:lang w:val="en-GB"/>
        </w:rPr>
      </w:pPr>
    </w:p>
    <w:p w14:paraId="4C846E95" w14:textId="77777777" w:rsidR="00AB490A" w:rsidRPr="00DB293C" w:rsidRDefault="00AB490A" w:rsidP="00AB490A">
      <w:pPr>
        <w:pStyle w:val="Heading1"/>
        <w:spacing w:after="120"/>
        <w:jc w:val="left"/>
        <w:rPr>
          <w:rFonts w:ascii="Open Sans" w:hAnsi="Open Sans" w:cs="Open Sans"/>
          <w:sz w:val="20"/>
          <w:szCs w:val="20"/>
          <w:u w:val="single"/>
          <w:lang w:val="en-GB"/>
        </w:rPr>
      </w:pPr>
      <w:r w:rsidRPr="00DB293C">
        <w:rPr>
          <w:rFonts w:ascii="Open Sans" w:hAnsi="Open Sans" w:cs="Open Sans"/>
          <w:sz w:val="20"/>
          <w:szCs w:val="20"/>
          <w:u w:val="single"/>
          <w:lang w:val="en-GB"/>
        </w:rPr>
        <w:t xml:space="preserve">JOB PURPOSE </w:t>
      </w:r>
    </w:p>
    <w:p w14:paraId="02EB378F" w14:textId="6F915992" w:rsidR="003E4D95" w:rsidRPr="00DB293C" w:rsidRDefault="003E4D95" w:rsidP="00AB490A">
      <w:pPr>
        <w:spacing w:after="120"/>
        <w:jc w:val="both"/>
        <w:rPr>
          <w:rFonts w:ascii="Open Sans" w:hAnsi="Open Sans" w:cs="Open Sans"/>
          <w:i/>
          <w:iCs/>
          <w:sz w:val="20"/>
          <w:szCs w:val="20"/>
          <w:lang w:val="en-GB"/>
        </w:rPr>
      </w:pPr>
      <w:r w:rsidRPr="00DB293C">
        <w:rPr>
          <w:rFonts w:ascii="Open Sans" w:hAnsi="Open Sans" w:cs="Open Sans"/>
          <w:i/>
          <w:iCs/>
          <w:sz w:val="20"/>
          <w:szCs w:val="20"/>
          <w:lang w:val="en-GB"/>
        </w:rPr>
        <w:t xml:space="preserve">To </w:t>
      </w:r>
      <w:r w:rsidR="005E6E06" w:rsidRPr="00DB293C">
        <w:rPr>
          <w:rFonts w:ascii="Open Sans" w:hAnsi="Open Sans" w:cs="Open Sans"/>
          <w:i/>
          <w:iCs/>
          <w:sz w:val="20"/>
          <w:szCs w:val="20"/>
          <w:lang w:val="en-GB"/>
        </w:rPr>
        <w:t>maximise</w:t>
      </w:r>
      <w:r w:rsidRPr="00DB293C">
        <w:rPr>
          <w:rFonts w:ascii="Open Sans" w:hAnsi="Open Sans" w:cs="Open Sans"/>
          <w:i/>
          <w:iCs/>
          <w:sz w:val="20"/>
          <w:szCs w:val="20"/>
          <w:lang w:val="en-GB"/>
        </w:rPr>
        <w:t xml:space="preserve"> our visitors’ enjoyment of </w:t>
      </w:r>
      <w:r w:rsidR="00D924DB">
        <w:rPr>
          <w:rFonts w:ascii="Open Sans" w:hAnsi="Open Sans" w:cs="Open Sans"/>
          <w:i/>
          <w:iCs/>
          <w:sz w:val="20"/>
          <w:szCs w:val="20"/>
          <w:lang w:val="en-GB"/>
        </w:rPr>
        <w:t>Branklyn Garden</w:t>
      </w:r>
      <w:r w:rsidR="004A7297" w:rsidRPr="00DB293C">
        <w:rPr>
          <w:rFonts w:ascii="Open Sans" w:hAnsi="Open Sans" w:cs="Open Sans"/>
          <w:i/>
          <w:iCs/>
          <w:sz w:val="20"/>
          <w:szCs w:val="20"/>
          <w:lang w:val="en-GB"/>
        </w:rPr>
        <w:t xml:space="preserve"> and </w:t>
      </w:r>
      <w:r w:rsidR="00D924DB">
        <w:rPr>
          <w:rFonts w:ascii="Open Sans" w:hAnsi="Open Sans" w:cs="Open Sans"/>
          <w:i/>
          <w:iCs/>
          <w:sz w:val="20"/>
          <w:szCs w:val="20"/>
          <w:lang w:val="en-GB"/>
        </w:rPr>
        <w:t>Branklyn</w:t>
      </w:r>
      <w:r w:rsidR="004A7297" w:rsidRPr="00DB293C">
        <w:rPr>
          <w:rFonts w:ascii="Open Sans" w:hAnsi="Open Sans" w:cs="Open Sans"/>
          <w:i/>
          <w:iCs/>
          <w:sz w:val="20"/>
          <w:szCs w:val="20"/>
          <w:lang w:val="en-GB"/>
        </w:rPr>
        <w:t xml:space="preserve"> Cottage</w:t>
      </w:r>
      <w:r w:rsidR="00D924DB">
        <w:rPr>
          <w:rFonts w:ascii="Open Sans" w:hAnsi="Open Sans" w:cs="Open Sans"/>
          <w:i/>
          <w:iCs/>
          <w:sz w:val="20"/>
          <w:szCs w:val="20"/>
          <w:lang w:val="en-GB"/>
        </w:rPr>
        <w:t xml:space="preserve"> holiday accommodation </w:t>
      </w:r>
      <w:r w:rsidRPr="00DB293C">
        <w:rPr>
          <w:rFonts w:ascii="Open Sans" w:hAnsi="Open Sans" w:cs="Open Sans"/>
          <w:i/>
          <w:iCs/>
          <w:sz w:val="20"/>
          <w:szCs w:val="20"/>
          <w:lang w:val="en-GB"/>
        </w:rPr>
        <w:t xml:space="preserve">by maintaining excellent standards of service, </w:t>
      </w:r>
      <w:r w:rsidR="005E6E06" w:rsidRPr="00DB293C">
        <w:rPr>
          <w:rFonts w:ascii="Open Sans" w:hAnsi="Open Sans" w:cs="Open Sans"/>
          <w:i/>
          <w:iCs/>
          <w:sz w:val="20"/>
          <w:szCs w:val="20"/>
          <w:lang w:val="en-GB"/>
        </w:rPr>
        <w:t>optimising</w:t>
      </w:r>
      <w:r w:rsidRPr="00DB293C">
        <w:rPr>
          <w:rFonts w:ascii="Open Sans" w:hAnsi="Open Sans" w:cs="Open Sans"/>
          <w:i/>
          <w:iCs/>
          <w:sz w:val="20"/>
          <w:szCs w:val="20"/>
          <w:lang w:val="en-GB"/>
        </w:rPr>
        <w:t xml:space="preserve"> opportunities to generate income and ensuring that the</w:t>
      </w:r>
      <w:r w:rsidR="00B816EC" w:rsidRPr="00DB293C">
        <w:rPr>
          <w:rFonts w:ascii="Open Sans" w:hAnsi="Open Sans" w:cs="Open Sans"/>
          <w:i/>
          <w:iCs/>
          <w:sz w:val="20"/>
          <w:szCs w:val="20"/>
          <w:lang w:val="en-GB"/>
        </w:rPr>
        <w:t xml:space="preserve"> property</w:t>
      </w:r>
      <w:r w:rsidRPr="00DB293C">
        <w:rPr>
          <w:rFonts w:ascii="Open Sans" w:hAnsi="Open Sans" w:cs="Open Sans"/>
          <w:i/>
          <w:iCs/>
          <w:sz w:val="20"/>
          <w:szCs w:val="20"/>
          <w:lang w:val="en-GB"/>
        </w:rPr>
        <w:t xml:space="preserve"> and its assets are</w:t>
      </w:r>
      <w:r w:rsidR="00DF2435" w:rsidRPr="00DB293C">
        <w:rPr>
          <w:rFonts w:ascii="Open Sans" w:hAnsi="Open Sans" w:cs="Open Sans"/>
          <w:i/>
          <w:iCs/>
          <w:sz w:val="20"/>
          <w:szCs w:val="20"/>
          <w:lang w:val="en-GB"/>
        </w:rPr>
        <w:t xml:space="preserve"> clean, tidy,</w:t>
      </w:r>
      <w:r w:rsidRPr="00DB293C">
        <w:rPr>
          <w:rFonts w:ascii="Open Sans" w:hAnsi="Open Sans" w:cs="Open Sans"/>
          <w:i/>
          <w:iCs/>
          <w:sz w:val="20"/>
          <w:szCs w:val="20"/>
          <w:lang w:val="en-GB"/>
        </w:rPr>
        <w:t xml:space="preserve"> </w:t>
      </w:r>
      <w:r w:rsidR="005E6E06" w:rsidRPr="00DB293C">
        <w:rPr>
          <w:rFonts w:ascii="Open Sans" w:hAnsi="Open Sans" w:cs="Open Sans"/>
          <w:i/>
          <w:iCs/>
          <w:sz w:val="20"/>
          <w:szCs w:val="20"/>
          <w:lang w:val="en-GB"/>
        </w:rPr>
        <w:t>protected</w:t>
      </w:r>
      <w:r w:rsidR="0000058B" w:rsidRPr="00DB293C">
        <w:rPr>
          <w:rFonts w:ascii="Open Sans" w:hAnsi="Open Sans" w:cs="Open Sans"/>
          <w:i/>
          <w:iCs/>
          <w:sz w:val="20"/>
          <w:szCs w:val="20"/>
          <w:lang w:val="en-GB"/>
        </w:rPr>
        <w:t xml:space="preserve"> and safe</w:t>
      </w:r>
      <w:r w:rsidRPr="00DB293C">
        <w:rPr>
          <w:rFonts w:ascii="Open Sans" w:hAnsi="Open Sans" w:cs="Open Sans"/>
          <w:i/>
          <w:iCs/>
          <w:sz w:val="20"/>
          <w:szCs w:val="20"/>
          <w:lang w:val="en-GB"/>
        </w:rPr>
        <w:t xml:space="preserve">. </w:t>
      </w:r>
      <w:r w:rsidR="00B816EC" w:rsidRPr="00DB293C">
        <w:rPr>
          <w:rFonts w:ascii="Open Sans" w:hAnsi="Open Sans" w:cs="Open Sans"/>
          <w:i/>
          <w:iCs/>
          <w:sz w:val="20"/>
          <w:szCs w:val="20"/>
          <w:lang w:val="en-GB"/>
        </w:rPr>
        <w:t xml:space="preserve"> </w:t>
      </w:r>
    </w:p>
    <w:p w14:paraId="2860D837" w14:textId="04B4E4AC" w:rsidR="003E4D95" w:rsidRPr="00DB293C" w:rsidRDefault="35763E19" w:rsidP="1CECC762">
      <w:pPr>
        <w:spacing w:after="120"/>
        <w:jc w:val="both"/>
        <w:rPr>
          <w:rFonts w:ascii="Open Sans" w:hAnsi="Open Sans" w:cs="Open Sans"/>
          <w:i/>
          <w:iCs/>
          <w:sz w:val="20"/>
          <w:szCs w:val="20"/>
          <w:lang w:val="en-GB"/>
        </w:rPr>
      </w:pPr>
      <w:r w:rsidRPr="00DB293C">
        <w:rPr>
          <w:rFonts w:ascii="Open Sans" w:hAnsi="Open Sans" w:cs="Open Sans"/>
          <w:i/>
          <w:iCs/>
          <w:sz w:val="20"/>
          <w:szCs w:val="20"/>
          <w:lang w:val="en-GB"/>
        </w:rPr>
        <w:t>Th</w:t>
      </w:r>
      <w:r w:rsidR="001E590E" w:rsidRPr="00DB293C">
        <w:rPr>
          <w:rFonts w:ascii="Open Sans" w:hAnsi="Open Sans" w:cs="Open Sans"/>
          <w:i/>
          <w:iCs/>
          <w:sz w:val="20"/>
          <w:szCs w:val="20"/>
          <w:lang w:val="en-GB"/>
        </w:rPr>
        <w:t xml:space="preserve">is exciting and varied </w:t>
      </w:r>
      <w:r w:rsidRPr="00DB293C">
        <w:rPr>
          <w:rFonts w:ascii="Open Sans" w:hAnsi="Open Sans" w:cs="Open Sans"/>
          <w:i/>
          <w:iCs/>
          <w:sz w:val="20"/>
          <w:szCs w:val="20"/>
          <w:lang w:val="en-GB"/>
        </w:rPr>
        <w:t xml:space="preserve">role will </w:t>
      </w:r>
      <w:r w:rsidR="3E44A762" w:rsidRPr="00DB293C">
        <w:rPr>
          <w:rFonts w:ascii="Open Sans" w:hAnsi="Open Sans" w:cs="Open Sans"/>
          <w:i/>
          <w:iCs/>
          <w:sz w:val="20"/>
          <w:szCs w:val="20"/>
          <w:lang w:val="en-GB"/>
        </w:rPr>
        <w:t>support</w:t>
      </w:r>
      <w:r w:rsidR="203B6D1E" w:rsidRPr="00DB293C">
        <w:rPr>
          <w:rFonts w:ascii="Open Sans" w:hAnsi="Open Sans" w:cs="Open Sans"/>
          <w:i/>
          <w:iCs/>
          <w:sz w:val="20"/>
          <w:szCs w:val="20"/>
          <w:lang w:val="en-GB"/>
        </w:rPr>
        <w:t xml:space="preserve"> our </w:t>
      </w:r>
      <w:r w:rsidR="005E6E06" w:rsidRPr="00DB293C">
        <w:rPr>
          <w:rFonts w:ascii="Open Sans" w:hAnsi="Open Sans" w:cs="Open Sans"/>
          <w:i/>
          <w:iCs/>
          <w:sz w:val="20"/>
          <w:szCs w:val="20"/>
          <w:lang w:val="en-GB"/>
        </w:rPr>
        <w:t>visitor services</w:t>
      </w:r>
      <w:r w:rsidR="00D924DB">
        <w:rPr>
          <w:rFonts w:ascii="Open Sans" w:hAnsi="Open Sans" w:cs="Open Sans"/>
          <w:i/>
          <w:iCs/>
          <w:sz w:val="20"/>
          <w:szCs w:val="20"/>
          <w:lang w:val="en-GB"/>
        </w:rPr>
        <w:t xml:space="preserve"> </w:t>
      </w:r>
      <w:r w:rsidR="20966097" w:rsidRPr="00DB293C">
        <w:rPr>
          <w:rFonts w:ascii="Open Sans" w:hAnsi="Open Sans" w:cs="Open Sans"/>
          <w:i/>
          <w:iCs/>
          <w:sz w:val="20"/>
          <w:szCs w:val="20"/>
          <w:lang w:val="en-GB"/>
        </w:rPr>
        <w:t xml:space="preserve">and </w:t>
      </w:r>
      <w:r w:rsidR="66048213" w:rsidRPr="00DB293C">
        <w:rPr>
          <w:rFonts w:ascii="Open Sans" w:hAnsi="Open Sans" w:cs="Open Sans"/>
          <w:i/>
          <w:iCs/>
          <w:sz w:val="20"/>
          <w:szCs w:val="20"/>
          <w:lang w:val="en-GB"/>
        </w:rPr>
        <w:t>h</w:t>
      </w:r>
      <w:r w:rsidR="20966097" w:rsidRPr="00DB293C">
        <w:rPr>
          <w:rFonts w:ascii="Open Sans" w:hAnsi="Open Sans" w:cs="Open Sans"/>
          <w:i/>
          <w:iCs/>
          <w:sz w:val="20"/>
          <w:szCs w:val="20"/>
          <w:lang w:val="en-GB"/>
        </w:rPr>
        <w:t xml:space="preserve">oliday </w:t>
      </w:r>
      <w:r w:rsidR="00A33A3D">
        <w:rPr>
          <w:rFonts w:ascii="Open Sans" w:hAnsi="Open Sans" w:cs="Open Sans"/>
          <w:i/>
          <w:iCs/>
          <w:sz w:val="20"/>
          <w:szCs w:val="20"/>
          <w:lang w:val="en-GB"/>
        </w:rPr>
        <w:t>accommodation</w:t>
      </w:r>
      <w:r w:rsidR="0640A887" w:rsidRPr="00DB293C">
        <w:rPr>
          <w:rFonts w:ascii="Open Sans" w:hAnsi="Open Sans" w:cs="Open Sans"/>
          <w:i/>
          <w:iCs/>
          <w:sz w:val="20"/>
          <w:szCs w:val="20"/>
          <w:lang w:val="en-GB"/>
        </w:rPr>
        <w:t xml:space="preserve"> </w:t>
      </w:r>
      <w:r w:rsidR="10708E01" w:rsidRPr="00DB293C">
        <w:rPr>
          <w:rFonts w:ascii="Open Sans" w:hAnsi="Open Sans" w:cs="Open Sans"/>
          <w:i/>
          <w:iCs/>
          <w:sz w:val="20"/>
          <w:szCs w:val="20"/>
          <w:lang w:val="en-GB"/>
        </w:rPr>
        <w:t>activities</w:t>
      </w:r>
      <w:r w:rsidR="20966097" w:rsidRPr="00DB293C">
        <w:rPr>
          <w:rFonts w:ascii="Open Sans" w:hAnsi="Open Sans" w:cs="Open Sans"/>
          <w:i/>
          <w:iCs/>
          <w:sz w:val="20"/>
          <w:szCs w:val="20"/>
          <w:lang w:val="en-GB"/>
        </w:rPr>
        <w:t>,</w:t>
      </w:r>
      <w:r w:rsidR="003E4D95" w:rsidRPr="00DB293C">
        <w:rPr>
          <w:rFonts w:ascii="Open Sans" w:hAnsi="Open Sans" w:cs="Open Sans"/>
          <w:i/>
          <w:iCs/>
          <w:sz w:val="20"/>
          <w:szCs w:val="20"/>
          <w:lang w:val="en-GB"/>
        </w:rPr>
        <w:t xml:space="preserve"> </w:t>
      </w:r>
      <w:r w:rsidR="49F9A9A6" w:rsidRPr="00DB293C">
        <w:rPr>
          <w:rFonts w:ascii="Open Sans" w:hAnsi="Open Sans" w:cs="Open Sans"/>
          <w:i/>
          <w:iCs/>
          <w:sz w:val="20"/>
          <w:szCs w:val="20"/>
          <w:lang w:val="en-GB"/>
        </w:rPr>
        <w:t xml:space="preserve">helping to </w:t>
      </w:r>
      <w:r w:rsidR="003E4D95" w:rsidRPr="00DB293C">
        <w:rPr>
          <w:rFonts w:ascii="Open Sans" w:hAnsi="Open Sans" w:cs="Open Sans"/>
          <w:i/>
          <w:iCs/>
          <w:sz w:val="20"/>
          <w:szCs w:val="20"/>
          <w:lang w:val="en-GB"/>
        </w:rPr>
        <w:t>mak</w:t>
      </w:r>
      <w:r w:rsidR="1D5DC571" w:rsidRPr="00DB293C">
        <w:rPr>
          <w:rFonts w:ascii="Open Sans" w:hAnsi="Open Sans" w:cs="Open Sans"/>
          <w:i/>
          <w:iCs/>
          <w:sz w:val="20"/>
          <w:szCs w:val="20"/>
          <w:lang w:val="en-GB"/>
        </w:rPr>
        <w:t>e</w:t>
      </w:r>
      <w:r w:rsidR="003E4D95" w:rsidRPr="00DB293C">
        <w:rPr>
          <w:rFonts w:ascii="Open Sans" w:hAnsi="Open Sans" w:cs="Open Sans"/>
          <w:i/>
          <w:iCs/>
          <w:sz w:val="20"/>
          <w:szCs w:val="20"/>
          <w:lang w:val="en-GB"/>
        </w:rPr>
        <w:t xml:space="preserve"> </w:t>
      </w:r>
      <w:r w:rsidR="00F241D8" w:rsidRPr="00DB293C">
        <w:rPr>
          <w:rFonts w:ascii="Open Sans" w:hAnsi="Open Sans" w:cs="Open Sans"/>
          <w:i/>
          <w:iCs/>
          <w:sz w:val="20"/>
          <w:szCs w:val="20"/>
          <w:lang w:val="en-GB"/>
        </w:rPr>
        <w:t>the property</w:t>
      </w:r>
      <w:r w:rsidR="003E4D95" w:rsidRPr="00DB293C">
        <w:rPr>
          <w:rFonts w:ascii="Open Sans" w:hAnsi="Open Sans" w:cs="Open Sans"/>
          <w:i/>
          <w:iCs/>
          <w:sz w:val="20"/>
          <w:szCs w:val="20"/>
          <w:lang w:val="en-GB"/>
        </w:rPr>
        <w:t xml:space="preserve"> the best possible place to visit and work.</w:t>
      </w:r>
    </w:p>
    <w:p w14:paraId="41C8F396" w14:textId="77777777" w:rsidR="003E4D95" w:rsidRPr="00DB293C" w:rsidRDefault="003E4D95" w:rsidP="009257DB">
      <w:pPr>
        <w:spacing w:after="120"/>
        <w:jc w:val="both"/>
        <w:rPr>
          <w:rFonts w:ascii="Open Sans" w:hAnsi="Open Sans" w:cs="Open Sans"/>
          <w:sz w:val="20"/>
          <w:szCs w:val="20"/>
          <w:lang w:val="en-GB"/>
        </w:rPr>
      </w:pPr>
    </w:p>
    <w:p w14:paraId="478B6EF3" w14:textId="77777777" w:rsidR="00B97A70" w:rsidRPr="00DB293C" w:rsidRDefault="00B97A70" w:rsidP="00B97A70">
      <w:pPr>
        <w:pStyle w:val="Heading1"/>
        <w:spacing w:after="120"/>
        <w:jc w:val="left"/>
        <w:rPr>
          <w:rFonts w:ascii="Open Sans" w:hAnsi="Open Sans" w:cs="Open Sans"/>
          <w:sz w:val="20"/>
          <w:szCs w:val="20"/>
          <w:u w:val="single"/>
          <w:lang w:val="en-GB"/>
        </w:rPr>
      </w:pPr>
      <w:r w:rsidRPr="00DB293C">
        <w:rPr>
          <w:rFonts w:ascii="Open Sans" w:hAnsi="Open Sans" w:cs="Open Sans"/>
          <w:sz w:val="20"/>
          <w:szCs w:val="20"/>
          <w:u w:val="single"/>
          <w:lang w:val="en-GB"/>
        </w:rPr>
        <w:t>KEY RESPONSIBILITIES AND ACCOUNTABILITIES</w:t>
      </w:r>
    </w:p>
    <w:p w14:paraId="0D0B940D" w14:textId="5F8C5D86" w:rsidR="003E4D95" w:rsidRPr="00DB293C" w:rsidRDefault="003E4D95" w:rsidP="00A5261A">
      <w:pPr>
        <w:spacing w:after="120"/>
        <w:jc w:val="both"/>
        <w:rPr>
          <w:rFonts w:ascii="Open Sans" w:hAnsi="Open Sans" w:cs="Open Sans"/>
          <w:b/>
          <w:bCs/>
          <w:sz w:val="20"/>
          <w:szCs w:val="20"/>
          <w:lang w:val="en-GB"/>
        </w:rPr>
      </w:pPr>
      <w:r w:rsidRPr="00DB293C">
        <w:rPr>
          <w:rFonts w:ascii="Open Sans" w:hAnsi="Open Sans" w:cs="Open Sans"/>
          <w:b/>
          <w:bCs/>
          <w:sz w:val="20"/>
          <w:szCs w:val="20"/>
          <w:lang w:val="en-GB"/>
        </w:rPr>
        <w:t>To provide a consistently high standard of visitor care at all times</w:t>
      </w:r>
    </w:p>
    <w:p w14:paraId="4E8183C4" w14:textId="04BDA8E5" w:rsidR="005E6E06" w:rsidRPr="00DB293C" w:rsidRDefault="005E6E06" w:rsidP="00DB293C">
      <w:pPr>
        <w:pStyle w:val="ListParagraph"/>
        <w:numPr>
          <w:ilvl w:val="0"/>
          <w:numId w:val="32"/>
        </w:numPr>
        <w:spacing w:after="120"/>
        <w:contextualSpacing w:val="0"/>
        <w:rPr>
          <w:rFonts w:ascii="Open Sans" w:hAnsi="Open Sans" w:cs="Open Sans"/>
          <w:sz w:val="20"/>
          <w:szCs w:val="20"/>
          <w:lang w:val="en-GB"/>
        </w:rPr>
      </w:pPr>
      <w:r w:rsidRPr="00DB293C">
        <w:rPr>
          <w:rFonts w:ascii="Open Sans" w:hAnsi="Open Sans" w:cs="Open Sans"/>
          <w:sz w:val="20"/>
          <w:szCs w:val="20"/>
          <w:lang w:val="en-GB"/>
        </w:rPr>
        <w:t>Welcom</w:t>
      </w:r>
      <w:r w:rsidR="00D924DB">
        <w:rPr>
          <w:rFonts w:ascii="Open Sans" w:hAnsi="Open Sans" w:cs="Open Sans"/>
          <w:sz w:val="20"/>
          <w:szCs w:val="20"/>
          <w:lang w:val="en-GB"/>
        </w:rPr>
        <w:t>e</w:t>
      </w:r>
      <w:r w:rsidRPr="00DB293C">
        <w:rPr>
          <w:rFonts w:ascii="Open Sans" w:hAnsi="Open Sans" w:cs="Open Sans"/>
          <w:sz w:val="20"/>
          <w:szCs w:val="20"/>
          <w:lang w:val="en-GB"/>
        </w:rPr>
        <w:t xml:space="preserve"> visitors in a friendly, efficient and knowledgeable manner</w:t>
      </w:r>
      <w:r w:rsidR="009A72D1" w:rsidRPr="00DB293C">
        <w:rPr>
          <w:rFonts w:ascii="Open Sans" w:hAnsi="Open Sans" w:cs="Open Sans"/>
          <w:sz w:val="20"/>
          <w:szCs w:val="20"/>
          <w:lang w:val="en-GB"/>
        </w:rPr>
        <w:t>, a</w:t>
      </w:r>
      <w:r w:rsidRPr="00DB293C">
        <w:rPr>
          <w:rFonts w:ascii="Open Sans" w:hAnsi="Open Sans" w:cs="Open Sans"/>
          <w:sz w:val="20"/>
          <w:szCs w:val="20"/>
          <w:lang w:val="en-GB"/>
        </w:rPr>
        <w:t xml:space="preserve">nswering queries and providing information about the property, </w:t>
      </w:r>
      <w:r w:rsidR="00D83961">
        <w:rPr>
          <w:rFonts w:ascii="Open Sans" w:hAnsi="Open Sans" w:cs="Open Sans"/>
          <w:sz w:val="20"/>
          <w:szCs w:val="20"/>
          <w:lang w:val="en-GB"/>
        </w:rPr>
        <w:t xml:space="preserve">facilities, </w:t>
      </w:r>
      <w:r w:rsidR="00D924DB">
        <w:rPr>
          <w:rFonts w:ascii="Open Sans" w:hAnsi="Open Sans" w:cs="Open Sans"/>
          <w:sz w:val="20"/>
          <w:szCs w:val="20"/>
          <w:lang w:val="en-GB"/>
        </w:rPr>
        <w:t xml:space="preserve">holiday </w:t>
      </w:r>
      <w:r w:rsidR="00D83961">
        <w:rPr>
          <w:rFonts w:ascii="Open Sans" w:hAnsi="Open Sans" w:cs="Open Sans"/>
          <w:sz w:val="20"/>
          <w:szCs w:val="20"/>
          <w:lang w:val="en-GB"/>
        </w:rPr>
        <w:t xml:space="preserve">accommodation </w:t>
      </w:r>
      <w:r w:rsidRPr="00DB293C">
        <w:rPr>
          <w:rFonts w:ascii="Open Sans" w:hAnsi="Open Sans" w:cs="Open Sans"/>
          <w:sz w:val="20"/>
          <w:szCs w:val="20"/>
          <w:lang w:val="en-GB"/>
        </w:rPr>
        <w:t>and the local area</w:t>
      </w:r>
      <w:r w:rsidR="00E84E60" w:rsidRPr="00DB293C">
        <w:rPr>
          <w:rFonts w:ascii="Open Sans" w:hAnsi="Open Sans" w:cs="Open Sans"/>
          <w:sz w:val="20"/>
          <w:szCs w:val="20"/>
          <w:lang w:val="en-GB"/>
        </w:rPr>
        <w:t>.</w:t>
      </w:r>
    </w:p>
    <w:p w14:paraId="2D12F6BE" w14:textId="2F496F73" w:rsidR="009A72D1" w:rsidRPr="00DB293C" w:rsidRDefault="009A72D1" w:rsidP="00DB293C">
      <w:pPr>
        <w:pStyle w:val="ListParagraph"/>
        <w:numPr>
          <w:ilvl w:val="0"/>
          <w:numId w:val="32"/>
        </w:numPr>
        <w:spacing w:line="276" w:lineRule="auto"/>
        <w:contextualSpacing w:val="0"/>
        <w:jc w:val="both"/>
        <w:rPr>
          <w:rFonts w:ascii="Open Sans" w:hAnsi="Open Sans" w:cs="Open Sans"/>
          <w:sz w:val="20"/>
          <w:szCs w:val="20"/>
          <w:lang w:val="en-GB"/>
        </w:rPr>
      </w:pPr>
      <w:r w:rsidRPr="00DB293C">
        <w:rPr>
          <w:rFonts w:ascii="Open Sans" w:hAnsi="Open Sans" w:cs="Open Sans"/>
          <w:sz w:val="20"/>
          <w:szCs w:val="20"/>
          <w:lang w:val="en-GB"/>
        </w:rPr>
        <w:t xml:space="preserve">Provide a positive visitor experience by assisting with </w:t>
      </w:r>
      <w:r w:rsidR="00B00476" w:rsidRPr="00DB293C">
        <w:rPr>
          <w:rFonts w:ascii="Open Sans" w:hAnsi="Open Sans" w:cs="Open Sans"/>
          <w:sz w:val="20"/>
          <w:szCs w:val="20"/>
          <w:lang w:val="en-GB"/>
        </w:rPr>
        <w:t xml:space="preserve">housekeeping, </w:t>
      </w:r>
      <w:r w:rsidRPr="00DB293C">
        <w:rPr>
          <w:rFonts w:ascii="Open Sans" w:hAnsi="Open Sans" w:cs="Open Sans"/>
          <w:sz w:val="20"/>
          <w:szCs w:val="20"/>
          <w:lang w:val="en-GB"/>
        </w:rPr>
        <w:t>property checks</w:t>
      </w:r>
      <w:r w:rsidR="00080EFD">
        <w:rPr>
          <w:rFonts w:ascii="Open Sans" w:hAnsi="Open Sans" w:cs="Open Sans"/>
          <w:sz w:val="20"/>
          <w:szCs w:val="20"/>
          <w:lang w:val="en-GB"/>
        </w:rPr>
        <w:t xml:space="preserve"> </w:t>
      </w:r>
      <w:r w:rsidRPr="00DB293C">
        <w:rPr>
          <w:rFonts w:ascii="Open Sans" w:hAnsi="Open Sans" w:cs="Open Sans"/>
          <w:sz w:val="20"/>
          <w:szCs w:val="20"/>
          <w:lang w:val="en-GB"/>
        </w:rPr>
        <w:t xml:space="preserve">and onsite activities </w:t>
      </w:r>
      <w:r w:rsidR="00080EFD">
        <w:rPr>
          <w:rFonts w:ascii="Open Sans" w:hAnsi="Open Sans" w:cs="Open Sans"/>
          <w:sz w:val="20"/>
          <w:szCs w:val="20"/>
          <w:lang w:val="en-GB"/>
        </w:rPr>
        <w:t>as</w:t>
      </w:r>
      <w:r w:rsidRPr="00DB293C">
        <w:rPr>
          <w:rFonts w:ascii="Open Sans" w:hAnsi="Open Sans" w:cs="Open Sans"/>
          <w:sz w:val="20"/>
          <w:szCs w:val="20"/>
          <w:lang w:val="en-GB"/>
        </w:rPr>
        <w:t xml:space="preserve"> required.</w:t>
      </w:r>
    </w:p>
    <w:p w14:paraId="4ACAD98A" w14:textId="7C696E58" w:rsidR="00E05CC0" w:rsidRPr="00DB293C" w:rsidRDefault="00D924DB" w:rsidP="00DB293C">
      <w:pPr>
        <w:pStyle w:val="ListParagraph"/>
        <w:numPr>
          <w:ilvl w:val="0"/>
          <w:numId w:val="32"/>
        </w:numPr>
        <w:spacing w:line="276" w:lineRule="auto"/>
        <w:contextualSpacing w:val="0"/>
        <w:jc w:val="both"/>
        <w:rPr>
          <w:rFonts w:ascii="Open Sans" w:hAnsi="Open Sans" w:cs="Open Sans"/>
          <w:sz w:val="20"/>
          <w:szCs w:val="20"/>
          <w:lang w:val="en-GB"/>
        </w:rPr>
      </w:pPr>
      <w:r>
        <w:rPr>
          <w:rFonts w:ascii="Open Sans" w:hAnsi="Open Sans" w:cs="Open Sans"/>
          <w:color w:val="000000"/>
          <w:sz w:val="20"/>
          <w:szCs w:val="20"/>
          <w:lang w:val="en-GB"/>
        </w:rPr>
        <w:t>M</w:t>
      </w:r>
      <w:r w:rsidR="00E05CC0" w:rsidRPr="00DB293C">
        <w:rPr>
          <w:rFonts w:ascii="Open Sans" w:hAnsi="Open Sans" w:cs="Open Sans"/>
          <w:color w:val="000000"/>
          <w:sz w:val="20"/>
          <w:szCs w:val="20"/>
          <w:lang w:val="en-GB"/>
        </w:rPr>
        <w:t>aintain excellent standards of service, optimising opportunities to generate income and ensuring that the site and its assets are safe and secure</w:t>
      </w:r>
      <w:r w:rsidR="00080EFD">
        <w:rPr>
          <w:rFonts w:ascii="Open Sans" w:hAnsi="Open Sans" w:cs="Open Sans"/>
          <w:color w:val="000000"/>
          <w:sz w:val="20"/>
          <w:szCs w:val="20"/>
          <w:lang w:val="en-GB"/>
        </w:rPr>
        <w:t>.</w:t>
      </w:r>
      <w:r w:rsidR="00E05CC0" w:rsidRPr="00DB293C">
        <w:rPr>
          <w:rFonts w:ascii="Open Sans" w:hAnsi="Open Sans" w:cs="Open Sans"/>
          <w:color w:val="000000"/>
          <w:sz w:val="20"/>
          <w:szCs w:val="20"/>
          <w:lang w:val="en-GB"/>
        </w:rPr>
        <w:t xml:space="preserve"> </w:t>
      </w:r>
    </w:p>
    <w:p w14:paraId="7F508169" w14:textId="2626CF81" w:rsidR="005E6E06" w:rsidRPr="00DB293C" w:rsidRDefault="005E6E06" w:rsidP="00DB293C">
      <w:pPr>
        <w:pStyle w:val="ListParagraph"/>
        <w:numPr>
          <w:ilvl w:val="0"/>
          <w:numId w:val="32"/>
        </w:numPr>
        <w:spacing w:after="120"/>
        <w:contextualSpacing w:val="0"/>
        <w:rPr>
          <w:rFonts w:ascii="Open Sans" w:hAnsi="Open Sans" w:cs="Open Sans"/>
          <w:sz w:val="20"/>
          <w:szCs w:val="20"/>
          <w:lang w:val="en-GB"/>
        </w:rPr>
      </w:pPr>
      <w:r w:rsidRPr="00DB293C">
        <w:rPr>
          <w:rFonts w:ascii="Open Sans" w:hAnsi="Open Sans" w:cs="Open Sans"/>
          <w:sz w:val="20"/>
          <w:szCs w:val="20"/>
          <w:lang w:val="en-GB"/>
        </w:rPr>
        <w:t>Promot</w:t>
      </w:r>
      <w:r w:rsidR="00D924DB">
        <w:rPr>
          <w:rFonts w:ascii="Open Sans" w:hAnsi="Open Sans" w:cs="Open Sans"/>
          <w:sz w:val="20"/>
          <w:szCs w:val="20"/>
          <w:lang w:val="en-GB"/>
        </w:rPr>
        <w:t>e</w:t>
      </w:r>
      <w:r w:rsidRPr="00DB293C">
        <w:rPr>
          <w:rFonts w:ascii="Open Sans" w:hAnsi="Open Sans" w:cs="Open Sans"/>
          <w:sz w:val="20"/>
          <w:szCs w:val="20"/>
          <w:lang w:val="en-GB"/>
        </w:rPr>
        <w:t xml:space="preserve"> </w:t>
      </w:r>
      <w:r w:rsidR="00080EFD">
        <w:rPr>
          <w:rFonts w:ascii="Open Sans" w:hAnsi="Open Sans" w:cs="Open Sans"/>
          <w:sz w:val="20"/>
          <w:szCs w:val="20"/>
          <w:lang w:val="en-GB"/>
        </w:rPr>
        <w:t xml:space="preserve">the </w:t>
      </w:r>
      <w:r w:rsidRPr="00DB293C">
        <w:rPr>
          <w:rFonts w:ascii="Open Sans" w:hAnsi="Open Sans" w:cs="Open Sans"/>
          <w:sz w:val="20"/>
          <w:szCs w:val="20"/>
          <w:lang w:val="en-GB"/>
        </w:rPr>
        <w:t xml:space="preserve">National Trust for Scotland brand to include our </w:t>
      </w:r>
      <w:r w:rsidR="00080EFD">
        <w:rPr>
          <w:rFonts w:ascii="Open Sans" w:hAnsi="Open Sans" w:cs="Open Sans"/>
          <w:sz w:val="20"/>
          <w:szCs w:val="20"/>
          <w:lang w:val="en-GB"/>
        </w:rPr>
        <w:t>m</w:t>
      </w:r>
      <w:r w:rsidRPr="00DB293C">
        <w:rPr>
          <w:rFonts w:ascii="Open Sans" w:hAnsi="Open Sans" w:cs="Open Sans"/>
          <w:sz w:val="20"/>
          <w:szCs w:val="20"/>
          <w:lang w:val="en-GB"/>
        </w:rPr>
        <w:t xml:space="preserve">embership scheme, </w:t>
      </w:r>
      <w:r w:rsidR="00B102B5">
        <w:rPr>
          <w:rFonts w:ascii="Open Sans" w:hAnsi="Open Sans" w:cs="Open Sans"/>
          <w:sz w:val="20"/>
          <w:szCs w:val="20"/>
          <w:lang w:val="en-GB"/>
        </w:rPr>
        <w:t>relevant campaigns, ev</w:t>
      </w:r>
      <w:r w:rsidRPr="00DB293C">
        <w:rPr>
          <w:rFonts w:ascii="Open Sans" w:hAnsi="Open Sans" w:cs="Open Sans"/>
          <w:sz w:val="20"/>
          <w:szCs w:val="20"/>
          <w:lang w:val="en-GB"/>
        </w:rPr>
        <w:t>ents</w:t>
      </w:r>
      <w:r w:rsidR="00B102B5">
        <w:rPr>
          <w:rFonts w:ascii="Open Sans" w:hAnsi="Open Sans" w:cs="Open Sans"/>
          <w:sz w:val="20"/>
          <w:szCs w:val="20"/>
          <w:lang w:val="en-GB"/>
        </w:rPr>
        <w:t xml:space="preserve"> and our places throughout Scotland</w:t>
      </w:r>
      <w:r w:rsidR="00080EFD">
        <w:rPr>
          <w:rFonts w:ascii="Open Sans" w:hAnsi="Open Sans" w:cs="Open Sans"/>
          <w:sz w:val="20"/>
          <w:szCs w:val="20"/>
          <w:lang w:val="en-GB"/>
        </w:rPr>
        <w:t>.</w:t>
      </w:r>
    </w:p>
    <w:p w14:paraId="0E27B00A" w14:textId="77777777" w:rsidR="003E4D95" w:rsidRPr="00DB293C" w:rsidRDefault="003E4D95" w:rsidP="003E4D95">
      <w:pPr>
        <w:jc w:val="both"/>
        <w:rPr>
          <w:rFonts w:ascii="Open Sans" w:hAnsi="Open Sans" w:cs="Open Sans"/>
          <w:sz w:val="20"/>
          <w:szCs w:val="20"/>
          <w:lang w:val="en-GB"/>
        </w:rPr>
      </w:pPr>
    </w:p>
    <w:p w14:paraId="60061E4C" w14:textId="1E27ADDD" w:rsidR="003E4D95" w:rsidRPr="00DB293C" w:rsidRDefault="003E4D95" w:rsidP="00A5261A">
      <w:pPr>
        <w:spacing w:after="120"/>
        <w:jc w:val="both"/>
        <w:rPr>
          <w:rFonts w:ascii="Open Sans" w:hAnsi="Open Sans" w:cs="Open Sans"/>
          <w:b/>
          <w:bCs/>
          <w:sz w:val="20"/>
          <w:szCs w:val="20"/>
          <w:lang w:val="en-GB"/>
        </w:rPr>
      </w:pPr>
      <w:r w:rsidRPr="00DB293C">
        <w:rPr>
          <w:rFonts w:ascii="Open Sans" w:hAnsi="Open Sans" w:cs="Open Sans"/>
          <w:b/>
          <w:bCs/>
          <w:sz w:val="20"/>
          <w:szCs w:val="20"/>
          <w:lang w:val="en-GB"/>
        </w:rPr>
        <w:t xml:space="preserve">To maintain excellent standards of site and personal presentation at all times </w:t>
      </w:r>
    </w:p>
    <w:p w14:paraId="054D0702" w14:textId="786383C5" w:rsidR="003E4D95" w:rsidRDefault="006F7DFD" w:rsidP="00DB293C">
      <w:pPr>
        <w:pStyle w:val="ListParagraph"/>
        <w:numPr>
          <w:ilvl w:val="0"/>
          <w:numId w:val="33"/>
        </w:numPr>
        <w:spacing w:after="120"/>
        <w:contextualSpacing w:val="0"/>
        <w:jc w:val="both"/>
        <w:rPr>
          <w:rFonts w:ascii="Open Sans" w:hAnsi="Open Sans" w:cs="Open Sans"/>
          <w:sz w:val="20"/>
          <w:szCs w:val="20"/>
          <w:lang w:val="en-GB"/>
        </w:rPr>
      </w:pPr>
      <w:r>
        <w:rPr>
          <w:rFonts w:ascii="Open Sans" w:hAnsi="Open Sans" w:cs="Open Sans"/>
          <w:sz w:val="20"/>
          <w:szCs w:val="20"/>
          <w:lang w:val="en-GB"/>
        </w:rPr>
        <w:t>A</w:t>
      </w:r>
      <w:r w:rsidR="54DF1E68" w:rsidRPr="00DB293C">
        <w:rPr>
          <w:rFonts w:ascii="Open Sans" w:hAnsi="Open Sans" w:cs="Open Sans"/>
          <w:sz w:val="20"/>
          <w:szCs w:val="20"/>
          <w:lang w:val="en-GB"/>
        </w:rPr>
        <w:t>ssist with t</w:t>
      </w:r>
      <w:r w:rsidR="003E4D95" w:rsidRPr="00DB293C">
        <w:rPr>
          <w:rFonts w:ascii="Open Sans" w:hAnsi="Open Sans" w:cs="Open Sans"/>
          <w:sz w:val="20"/>
          <w:szCs w:val="20"/>
          <w:lang w:val="en-GB"/>
        </w:rPr>
        <w:t>he general ongoing operational</w:t>
      </w:r>
      <w:r w:rsidR="1F77F73C" w:rsidRPr="00DB293C">
        <w:rPr>
          <w:rFonts w:ascii="Open Sans" w:hAnsi="Open Sans" w:cs="Open Sans"/>
          <w:sz w:val="20"/>
          <w:szCs w:val="20"/>
          <w:lang w:val="en-GB"/>
        </w:rPr>
        <w:t xml:space="preserve"> </w:t>
      </w:r>
      <w:r w:rsidR="00556CD7" w:rsidRPr="00DB293C">
        <w:rPr>
          <w:rFonts w:ascii="Open Sans" w:hAnsi="Open Sans" w:cs="Open Sans"/>
          <w:sz w:val="20"/>
          <w:szCs w:val="20"/>
          <w:lang w:val="en-GB"/>
        </w:rPr>
        <w:t xml:space="preserve">servicing </w:t>
      </w:r>
      <w:r w:rsidR="0CDBDF45" w:rsidRPr="00DB293C">
        <w:rPr>
          <w:rFonts w:ascii="Open Sans" w:hAnsi="Open Sans" w:cs="Open Sans"/>
          <w:sz w:val="20"/>
          <w:szCs w:val="20"/>
          <w:lang w:val="en-GB"/>
        </w:rPr>
        <w:t xml:space="preserve">and delivery </w:t>
      </w:r>
      <w:r w:rsidR="003E4D95" w:rsidRPr="00DB293C">
        <w:rPr>
          <w:rFonts w:ascii="Open Sans" w:hAnsi="Open Sans" w:cs="Open Sans"/>
          <w:sz w:val="20"/>
          <w:szCs w:val="20"/>
          <w:lang w:val="en-GB"/>
        </w:rPr>
        <w:t xml:space="preserve">of </w:t>
      </w:r>
      <w:r w:rsidR="4C3F542B" w:rsidRPr="00DB293C">
        <w:rPr>
          <w:rFonts w:ascii="Open Sans" w:hAnsi="Open Sans" w:cs="Open Sans"/>
          <w:sz w:val="20"/>
          <w:szCs w:val="20"/>
          <w:lang w:val="en-GB"/>
        </w:rPr>
        <w:t>visitor</w:t>
      </w:r>
      <w:r w:rsidR="00B62FDE">
        <w:rPr>
          <w:rFonts w:ascii="Open Sans" w:hAnsi="Open Sans" w:cs="Open Sans"/>
          <w:sz w:val="20"/>
          <w:szCs w:val="20"/>
          <w:lang w:val="en-GB"/>
        </w:rPr>
        <w:t>, guest</w:t>
      </w:r>
      <w:r w:rsidR="4F2D3DA4" w:rsidRPr="00DB293C">
        <w:rPr>
          <w:rFonts w:ascii="Open Sans" w:hAnsi="Open Sans" w:cs="Open Sans"/>
          <w:sz w:val="20"/>
          <w:szCs w:val="20"/>
          <w:lang w:val="en-GB"/>
        </w:rPr>
        <w:t xml:space="preserve"> </w:t>
      </w:r>
      <w:r>
        <w:rPr>
          <w:rFonts w:ascii="Open Sans" w:hAnsi="Open Sans" w:cs="Open Sans"/>
          <w:sz w:val="20"/>
          <w:szCs w:val="20"/>
          <w:lang w:val="en-GB"/>
        </w:rPr>
        <w:t xml:space="preserve">and team </w:t>
      </w:r>
      <w:r w:rsidR="77074FF3" w:rsidRPr="00DB293C">
        <w:rPr>
          <w:rFonts w:ascii="Open Sans" w:hAnsi="Open Sans" w:cs="Open Sans"/>
          <w:sz w:val="20"/>
          <w:szCs w:val="20"/>
          <w:lang w:val="en-GB"/>
        </w:rPr>
        <w:t xml:space="preserve">facilities </w:t>
      </w:r>
      <w:r w:rsidR="4F2D3DA4" w:rsidRPr="00DB293C">
        <w:rPr>
          <w:rFonts w:ascii="Open Sans" w:hAnsi="Open Sans" w:cs="Open Sans"/>
          <w:sz w:val="20"/>
          <w:szCs w:val="20"/>
          <w:lang w:val="en-GB"/>
        </w:rPr>
        <w:t xml:space="preserve">across </w:t>
      </w:r>
      <w:r w:rsidR="003E4D95" w:rsidRPr="00DB293C">
        <w:rPr>
          <w:rFonts w:ascii="Open Sans" w:hAnsi="Open Sans" w:cs="Open Sans"/>
          <w:sz w:val="20"/>
          <w:szCs w:val="20"/>
          <w:lang w:val="en-GB"/>
        </w:rPr>
        <w:t xml:space="preserve">all areas </w:t>
      </w:r>
      <w:r w:rsidR="15B1700D" w:rsidRPr="00DB293C">
        <w:rPr>
          <w:rFonts w:ascii="Open Sans" w:hAnsi="Open Sans" w:cs="Open Sans"/>
          <w:sz w:val="20"/>
          <w:szCs w:val="20"/>
          <w:lang w:val="en-GB"/>
        </w:rPr>
        <w:t xml:space="preserve">of the </w:t>
      </w:r>
      <w:r w:rsidR="2723E5B5" w:rsidRPr="00DB293C">
        <w:rPr>
          <w:rFonts w:ascii="Open Sans" w:hAnsi="Open Sans" w:cs="Open Sans"/>
          <w:sz w:val="20"/>
          <w:szCs w:val="20"/>
          <w:lang w:val="en-GB"/>
        </w:rPr>
        <w:t>property</w:t>
      </w:r>
      <w:r w:rsidR="00080EFD">
        <w:rPr>
          <w:rFonts w:ascii="Open Sans" w:hAnsi="Open Sans" w:cs="Open Sans"/>
          <w:sz w:val="20"/>
          <w:szCs w:val="20"/>
          <w:lang w:val="en-GB"/>
        </w:rPr>
        <w:t xml:space="preserve"> </w:t>
      </w:r>
      <w:r w:rsidR="00FD106B" w:rsidRPr="00DB293C">
        <w:rPr>
          <w:rFonts w:ascii="Open Sans" w:hAnsi="Open Sans" w:cs="Open Sans"/>
          <w:sz w:val="20"/>
          <w:szCs w:val="20"/>
          <w:lang w:val="en-GB"/>
        </w:rPr>
        <w:t xml:space="preserve">including </w:t>
      </w:r>
      <w:r w:rsidR="18736D10" w:rsidRPr="00DB293C">
        <w:rPr>
          <w:rFonts w:ascii="Open Sans" w:hAnsi="Open Sans" w:cs="Open Sans"/>
          <w:sz w:val="20"/>
          <w:szCs w:val="20"/>
          <w:lang w:val="en-GB"/>
        </w:rPr>
        <w:t>our car park,</w:t>
      </w:r>
      <w:r w:rsidR="45B25E86" w:rsidRPr="00DB293C">
        <w:rPr>
          <w:rFonts w:ascii="Open Sans" w:hAnsi="Open Sans" w:cs="Open Sans"/>
          <w:sz w:val="20"/>
          <w:szCs w:val="20"/>
          <w:lang w:val="en-GB"/>
        </w:rPr>
        <w:t xml:space="preserve"> </w:t>
      </w:r>
      <w:r w:rsidR="18736D10" w:rsidRPr="00DB293C">
        <w:rPr>
          <w:rFonts w:ascii="Open Sans" w:hAnsi="Open Sans" w:cs="Open Sans"/>
          <w:sz w:val="20"/>
          <w:szCs w:val="20"/>
          <w:lang w:val="en-GB"/>
        </w:rPr>
        <w:t>toilets,</w:t>
      </w:r>
      <w:r w:rsidR="00FD106B" w:rsidRPr="00DB293C">
        <w:rPr>
          <w:rFonts w:ascii="Open Sans" w:hAnsi="Open Sans" w:cs="Open Sans"/>
          <w:sz w:val="20"/>
          <w:szCs w:val="20"/>
          <w:lang w:val="en-GB"/>
        </w:rPr>
        <w:t xml:space="preserve"> </w:t>
      </w:r>
      <w:r w:rsidR="00133C5D" w:rsidRPr="00DB293C">
        <w:rPr>
          <w:rFonts w:ascii="Open Sans" w:hAnsi="Open Sans" w:cs="Open Sans"/>
          <w:sz w:val="20"/>
          <w:szCs w:val="20"/>
          <w:lang w:val="en-GB"/>
        </w:rPr>
        <w:t>pub</w:t>
      </w:r>
      <w:r>
        <w:rPr>
          <w:rFonts w:ascii="Open Sans" w:hAnsi="Open Sans" w:cs="Open Sans"/>
          <w:sz w:val="20"/>
          <w:szCs w:val="20"/>
          <w:lang w:val="en-GB"/>
        </w:rPr>
        <w:t xml:space="preserve">lic and private </w:t>
      </w:r>
      <w:r w:rsidR="00133C5D" w:rsidRPr="00DB293C">
        <w:rPr>
          <w:rFonts w:ascii="Open Sans" w:hAnsi="Open Sans" w:cs="Open Sans"/>
          <w:sz w:val="20"/>
          <w:szCs w:val="20"/>
          <w:lang w:val="en-GB"/>
        </w:rPr>
        <w:t>spaces</w:t>
      </w:r>
      <w:r>
        <w:rPr>
          <w:rFonts w:ascii="Open Sans" w:hAnsi="Open Sans" w:cs="Open Sans"/>
          <w:sz w:val="20"/>
          <w:szCs w:val="20"/>
          <w:lang w:val="en-GB"/>
        </w:rPr>
        <w:t xml:space="preserve"> and </w:t>
      </w:r>
      <w:r w:rsidR="00FD106B" w:rsidRPr="00DB293C">
        <w:rPr>
          <w:rFonts w:ascii="Open Sans" w:hAnsi="Open Sans" w:cs="Open Sans"/>
          <w:sz w:val="20"/>
          <w:szCs w:val="20"/>
          <w:lang w:val="en-GB"/>
        </w:rPr>
        <w:t xml:space="preserve">holiday </w:t>
      </w:r>
      <w:r w:rsidR="54208EB3" w:rsidRPr="00DB293C">
        <w:rPr>
          <w:rFonts w:ascii="Open Sans" w:hAnsi="Open Sans" w:cs="Open Sans"/>
          <w:sz w:val="20"/>
          <w:szCs w:val="20"/>
          <w:lang w:val="en-GB"/>
        </w:rPr>
        <w:t>accommodation</w:t>
      </w:r>
      <w:r>
        <w:rPr>
          <w:rFonts w:ascii="Open Sans" w:hAnsi="Open Sans" w:cs="Open Sans"/>
          <w:sz w:val="20"/>
          <w:szCs w:val="20"/>
          <w:lang w:val="en-GB"/>
        </w:rPr>
        <w:t>.</w:t>
      </w:r>
    </w:p>
    <w:p w14:paraId="050528A2" w14:textId="655532D5" w:rsidR="00411B1B" w:rsidRPr="00DB293C" w:rsidRDefault="00411B1B" w:rsidP="00411B1B">
      <w:pPr>
        <w:pStyle w:val="ListParagraph"/>
        <w:numPr>
          <w:ilvl w:val="0"/>
          <w:numId w:val="33"/>
        </w:numPr>
        <w:spacing w:after="120"/>
        <w:contextualSpacing w:val="0"/>
        <w:jc w:val="both"/>
        <w:rPr>
          <w:rFonts w:ascii="Open Sans" w:hAnsi="Open Sans" w:cs="Open Sans"/>
          <w:sz w:val="20"/>
          <w:szCs w:val="20"/>
          <w:lang w:val="en-GB"/>
        </w:rPr>
      </w:pPr>
      <w:r w:rsidRPr="00D83961">
        <w:rPr>
          <w:rFonts w:ascii="Open Sans" w:hAnsi="Open Sans" w:cs="Open Sans"/>
          <w:sz w:val="20"/>
          <w:szCs w:val="20"/>
          <w:lang w:val="en-GB"/>
        </w:rPr>
        <w:t xml:space="preserve">Ensure </w:t>
      </w:r>
      <w:r w:rsidRPr="00DB293C">
        <w:rPr>
          <w:rFonts w:ascii="Open Sans" w:hAnsi="Open Sans" w:cs="Open Sans"/>
          <w:sz w:val="20"/>
          <w:szCs w:val="20"/>
          <w:lang w:val="en-GB"/>
        </w:rPr>
        <w:t>the property</w:t>
      </w:r>
      <w:r w:rsidR="00B62FDE">
        <w:rPr>
          <w:rFonts w:ascii="Open Sans" w:hAnsi="Open Sans" w:cs="Open Sans"/>
          <w:sz w:val="20"/>
          <w:szCs w:val="20"/>
          <w:lang w:val="en-GB"/>
        </w:rPr>
        <w:t xml:space="preserve"> and holiday accommodation</w:t>
      </w:r>
      <w:r w:rsidRPr="00DB293C">
        <w:rPr>
          <w:rFonts w:ascii="Open Sans" w:hAnsi="Open Sans" w:cs="Open Sans"/>
          <w:sz w:val="20"/>
          <w:szCs w:val="20"/>
          <w:lang w:val="en-GB"/>
        </w:rPr>
        <w:t xml:space="preserve"> is ready to accept and welcome visitors</w:t>
      </w:r>
      <w:r w:rsidR="00B62FDE">
        <w:rPr>
          <w:rFonts w:ascii="Open Sans" w:hAnsi="Open Sans" w:cs="Open Sans"/>
          <w:sz w:val="20"/>
          <w:szCs w:val="20"/>
          <w:lang w:val="en-GB"/>
        </w:rPr>
        <w:t xml:space="preserve"> / guests</w:t>
      </w:r>
      <w:r w:rsidRPr="00DB293C">
        <w:rPr>
          <w:rFonts w:ascii="Open Sans" w:hAnsi="Open Sans" w:cs="Open Sans"/>
          <w:sz w:val="20"/>
          <w:szCs w:val="20"/>
          <w:lang w:val="en-GB"/>
        </w:rPr>
        <w:t xml:space="preserve"> by the set operational times.</w:t>
      </w:r>
    </w:p>
    <w:p w14:paraId="04D04CB0" w14:textId="58B07F49" w:rsidR="00A30428" w:rsidRDefault="00D83961" w:rsidP="00DB293C">
      <w:pPr>
        <w:pStyle w:val="ListParagraph"/>
        <w:numPr>
          <w:ilvl w:val="0"/>
          <w:numId w:val="33"/>
        </w:numPr>
        <w:spacing w:after="120"/>
        <w:contextualSpacing w:val="0"/>
        <w:jc w:val="both"/>
        <w:rPr>
          <w:rFonts w:ascii="Open Sans" w:hAnsi="Open Sans" w:cs="Open Sans"/>
          <w:sz w:val="20"/>
          <w:szCs w:val="20"/>
          <w:lang w:val="en-GB"/>
        </w:rPr>
      </w:pPr>
      <w:r>
        <w:rPr>
          <w:rFonts w:ascii="Open Sans" w:hAnsi="Open Sans" w:cs="Open Sans"/>
          <w:sz w:val="20"/>
          <w:szCs w:val="20"/>
          <w:lang w:val="en-GB"/>
        </w:rPr>
        <w:t>Check</w:t>
      </w:r>
      <w:r w:rsidR="00080EFD">
        <w:rPr>
          <w:rFonts w:ascii="Open Sans" w:hAnsi="Open Sans" w:cs="Open Sans"/>
          <w:sz w:val="20"/>
          <w:szCs w:val="20"/>
          <w:lang w:val="en-GB"/>
        </w:rPr>
        <w:t xml:space="preserve"> </w:t>
      </w:r>
      <w:r w:rsidR="00A30428" w:rsidRPr="00DB293C">
        <w:rPr>
          <w:rFonts w:ascii="Open Sans" w:hAnsi="Open Sans" w:cs="Open Sans"/>
          <w:sz w:val="20"/>
          <w:szCs w:val="20"/>
          <w:lang w:val="en-GB"/>
        </w:rPr>
        <w:t>the property is clear of debris, rubbish etc and that signage is befitting of a Trust property</w:t>
      </w:r>
      <w:r w:rsidR="00DB293C" w:rsidRPr="00DB293C">
        <w:rPr>
          <w:rFonts w:ascii="Open Sans" w:hAnsi="Open Sans" w:cs="Open Sans"/>
          <w:sz w:val="20"/>
          <w:szCs w:val="20"/>
          <w:lang w:val="en-GB"/>
        </w:rPr>
        <w:t>.</w:t>
      </w:r>
    </w:p>
    <w:p w14:paraId="0773C03A" w14:textId="77777777" w:rsidR="0077357E" w:rsidRDefault="0077357E" w:rsidP="0077357E">
      <w:pPr>
        <w:pStyle w:val="ListParagraph"/>
        <w:numPr>
          <w:ilvl w:val="0"/>
          <w:numId w:val="33"/>
        </w:numPr>
        <w:spacing w:after="120"/>
        <w:contextualSpacing w:val="0"/>
        <w:jc w:val="both"/>
        <w:rPr>
          <w:rFonts w:ascii="Open Sans" w:hAnsi="Open Sans" w:cs="Open Sans"/>
          <w:sz w:val="20"/>
          <w:szCs w:val="20"/>
          <w:lang w:val="en-GB"/>
        </w:rPr>
      </w:pPr>
      <w:r w:rsidRPr="00DB293C">
        <w:rPr>
          <w:rFonts w:ascii="Open Sans" w:hAnsi="Open Sans" w:cs="Open Sans"/>
          <w:sz w:val="20"/>
          <w:szCs w:val="20"/>
          <w:lang w:val="en-GB"/>
        </w:rPr>
        <w:t>Repor</w:t>
      </w:r>
      <w:r>
        <w:rPr>
          <w:rFonts w:ascii="Open Sans" w:hAnsi="Open Sans" w:cs="Open Sans"/>
          <w:sz w:val="20"/>
          <w:szCs w:val="20"/>
          <w:lang w:val="en-GB"/>
        </w:rPr>
        <w:t>t</w:t>
      </w:r>
      <w:r w:rsidRPr="00DB293C">
        <w:rPr>
          <w:rFonts w:ascii="Open Sans" w:hAnsi="Open Sans" w:cs="Open Sans"/>
          <w:sz w:val="20"/>
          <w:szCs w:val="20"/>
          <w:lang w:val="en-GB"/>
        </w:rPr>
        <w:t xml:space="preserve"> all instances of damage and wear and tear issues promptly to your line manager.</w:t>
      </w:r>
    </w:p>
    <w:p w14:paraId="0C041A1D" w14:textId="2F7C305E" w:rsidR="0077357E" w:rsidRPr="0077357E" w:rsidRDefault="0077357E" w:rsidP="0077357E">
      <w:pPr>
        <w:pStyle w:val="ListParagraph"/>
        <w:numPr>
          <w:ilvl w:val="0"/>
          <w:numId w:val="33"/>
        </w:numPr>
        <w:spacing w:after="120"/>
        <w:contextualSpacing w:val="0"/>
        <w:jc w:val="both"/>
        <w:rPr>
          <w:rFonts w:ascii="Open Sans" w:hAnsi="Open Sans" w:cs="Open Sans"/>
          <w:sz w:val="20"/>
          <w:szCs w:val="20"/>
          <w:lang w:val="en-GB"/>
        </w:rPr>
      </w:pPr>
      <w:r>
        <w:rPr>
          <w:rFonts w:ascii="Open Sans" w:hAnsi="Open Sans" w:cs="Open Sans"/>
          <w:sz w:val="20"/>
          <w:szCs w:val="20"/>
          <w:lang w:val="en-GB"/>
        </w:rPr>
        <w:t xml:space="preserve">Wear correct </w:t>
      </w:r>
      <w:r w:rsidRPr="00DB293C">
        <w:rPr>
          <w:rFonts w:ascii="Open Sans" w:hAnsi="Open Sans" w:cs="Open Sans"/>
          <w:sz w:val="20"/>
          <w:szCs w:val="20"/>
          <w:lang w:val="en-GB"/>
        </w:rPr>
        <w:t>uniform</w:t>
      </w:r>
      <w:r>
        <w:rPr>
          <w:rFonts w:ascii="Open Sans" w:hAnsi="Open Sans" w:cs="Open Sans"/>
          <w:sz w:val="20"/>
          <w:szCs w:val="20"/>
          <w:lang w:val="en-GB"/>
        </w:rPr>
        <w:t xml:space="preserve">, </w:t>
      </w:r>
      <w:r w:rsidRPr="00DB293C">
        <w:rPr>
          <w:rFonts w:ascii="Open Sans" w:hAnsi="Open Sans" w:cs="Open Sans"/>
          <w:sz w:val="20"/>
          <w:szCs w:val="20"/>
          <w:lang w:val="en-GB"/>
        </w:rPr>
        <w:t>name badge</w:t>
      </w:r>
      <w:r>
        <w:rPr>
          <w:rFonts w:ascii="Open Sans" w:hAnsi="Open Sans" w:cs="Open Sans"/>
          <w:sz w:val="20"/>
          <w:szCs w:val="20"/>
          <w:lang w:val="en-GB"/>
        </w:rPr>
        <w:t xml:space="preserve"> and </w:t>
      </w:r>
      <w:r w:rsidRPr="00DB293C">
        <w:rPr>
          <w:rFonts w:ascii="Open Sans" w:hAnsi="Open Sans" w:cs="Open Sans"/>
          <w:sz w:val="20"/>
          <w:szCs w:val="20"/>
          <w:lang w:val="en-GB"/>
        </w:rPr>
        <w:t xml:space="preserve">PPE as required. </w:t>
      </w:r>
    </w:p>
    <w:p w14:paraId="578262C8" w14:textId="77777777" w:rsidR="007E7C4A" w:rsidRPr="00DB293C" w:rsidRDefault="007E7C4A" w:rsidP="007D1234">
      <w:pPr>
        <w:spacing w:after="120"/>
        <w:jc w:val="both"/>
        <w:rPr>
          <w:rFonts w:ascii="Open Sans" w:hAnsi="Open Sans" w:cs="Open Sans"/>
          <w:b/>
          <w:bCs/>
          <w:sz w:val="20"/>
          <w:szCs w:val="20"/>
          <w:lang w:val="en-GB"/>
        </w:rPr>
      </w:pPr>
    </w:p>
    <w:p w14:paraId="2687A8C5" w14:textId="3BBAA3CE" w:rsidR="003E4D95" w:rsidRPr="00DB293C" w:rsidRDefault="00A30428" w:rsidP="002179FB">
      <w:pPr>
        <w:spacing w:after="120"/>
        <w:jc w:val="both"/>
        <w:rPr>
          <w:rFonts w:ascii="Open Sans" w:hAnsi="Open Sans" w:cs="Open Sans"/>
          <w:b/>
          <w:bCs/>
          <w:sz w:val="20"/>
          <w:szCs w:val="20"/>
          <w:lang w:val="en-GB"/>
        </w:rPr>
      </w:pPr>
      <w:r w:rsidRPr="00DB293C">
        <w:rPr>
          <w:rFonts w:ascii="Open Sans" w:hAnsi="Open Sans" w:cs="Open Sans"/>
          <w:b/>
          <w:bCs/>
          <w:sz w:val="20"/>
          <w:szCs w:val="20"/>
          <w:lang w:val="en-GB"/>
        </w:rPr>
        <w:t>Other</w:t>
      </w:r>
      <w:r w:rsidR="003E4D95" w:rsidRPr="00DB293C">
        <w:rPr>
          <w:rFonts w:ascii="Open Sans" w:hAnsi="Open Sans" w:cs="Open Sans"/>
          <w:b/>
          <w:bCs/>
          <w:sz w:val="20"/>
          <w:szCs w:val="20"/>
          <w:lang w:val="en-GB"/>
        </w:rPr>
        <w:t xml:space="preserve"> duties (where applicable)</w:t>
      </w:r>
    </w:p>
    <w:p w14:paraId="04E8A5C7" w14:textId="06A46972" w:rsidR="003E4D95" w:rsidRPr="00DB293C" w:rsidRDefault="0077357E" w:rsidP="00DB293C">
      <w:pPr>
        <w:pStyle w:val="ListParagraph"/>
        <w:numPr>
          <w:ilvl w:val="0"/>
          <w:numId w:val="34"/>
        </w:numPr>
        <w:spacing w:after="120"/>
        <w:jc w:val="both"/>
        <w:rPr>
          <w:rFonts w:ascii="Open Sans" w:hAnsi="Open Sans" w:cs="Open Sans"/>
          <w:sz w:val="20"/>
          <w:szCs w:val="20"/>
          <w:lang w:val="en-GB"/>
        </w:rPr>
      </w:pPr>
      <w:r>
        <w:rPr>
          <w:rFonts w:ascii="Open Sans" w:hAnsi="Open Sans" w:cs="Open Sans"/>
          <w:sz w:val="20"/>
          <w:szCs w:val="20"/>
          <w:lang w:val="en-GB"/>
        </w:rPr>
        <w:t>A</w:t>
      </w:r>
      <w:r w:rsidR="003E4D95" w:rsidRPr="00DB293C">
        <w:rPr>
          <w:rFonts w:ascii="Open Sans" w:hAnsi="Open Sans" w:cs="Open Sans"/>
          <w:sz w:val="20"/>
          <w:szCs w:val="20"/>
          <w:lang w:val="en-GB"/>
        </w:rPr>
        <w:t>ctively upsell products and services to facilitate the visitor</w:t>
      </w:r>
      <w:r w:rsidR="00BD2343" w:rsidRPr="00DB293C">
        <w:rPr>
          <w:rFonts w:ascii="Open Sans" w:hAnsi="Open Sans" w:cs="Open Sans"/>
          <w:sz w:val="20"/>
          <w:szCs w:val="20"/>
          <w:lang w:val="en-GB"/>
        </w:rPr>
        <w:t>’</w:t>
      </w:r>
      <w:r w:rsidR="003E4D95" w:rsidRPr="00DB293C">
        <w:rPr>
          <w:rFonts w:ascii="Open Sans" w:hAnsi="Open Sans" w:cs="Open Sans"/>
          <w:sz w:val="20"/>
          <w:szCs w:val="20"/>
          <w:lang w:val="en-GB"/>
        </w:rPr>
        <w:t>s enjoyment.</w:t>
      </w:r>
    </w:p>
    <w:p w14:paraId="4B7BC09E" w14:textId="4C7BCB8B" w:rsidR="003E4D95" w:rsidRPr="00DB293C" w:rsidRDefault="0077357E" w:rsidP="00DB293C">
      <w:pPr>
        <w:pStyle w:val="ListParagraph"/>
        <w:numPr>
          <w:ilvl w:val="0"/>
          <w:numId w:val="34"/>
        </w:numPr>
        <w:spacing w:after="120"/>
        <w:jc w:val="both"/>
        <w:rPr>
          <w:rFonts w:ascii="Open Sans" w:hAnsi="Open Sans" w:cs="Open Sans"/>
          <w:sz w:val="20"/>
          <w:szCs w:val="20"/>
          <w:lang w:val="en-GB"/>
        </w:rPr>
      </w:pPr>
      <w:r>
        <w:rPr>
          <w:rFonts w:ascii="Open Sans" w:hAnsi="Open Sans" w:cs="Open Sans"/>
          <w:sz w:val="20"/>
          <w:szCs w:val="20"/>
          <w:lang w:val="en-GB"/>
        </w:rPr>
        <w:t>W</w:t>
      </w:r>
      <w:r w:rsidR="003E4D95" w:rsidRPr="00DB293C">
        <w:rPr>
          <w:rFonts w:ascii="Open Sans" w:hAnsi="Open Sans" w:cs="Open Sans"/>
          <w:sz w:val="20"/>
          <w:szCs w:val="20"/>
          <w:lang w:val="en-GB"/>
        </w:rPr>
        <w:t xml:space="preserve">ork flexibly across departments and </w:t>
      </w:r>
      <w:r w:rsidR="006F7DFD">
        <w:rPr>
          <w:rFonts w:ascii="Open Sans" w:hAnsi="Open Sans" w:cs="Open Sans"/>
          <w:sz w:val="20"/>
          <w:szCs w:val="20"/>
          <w:lang w:val="en-GB"/>
        </w:rPr>
        <w:t xml:space="preserve">areas of the </w:t>
      </w:r>
      <w:r w:rsidR="003E4D95" w:rsidRPr="00DB293C">
        <w:rPr>
          <w:rFonts w:ascii="Open Sans" w:hAnsi="Open Sans" w:cs="Open Sans"/>
          <w:sz w:val="20"/>
          <w:szCs w:val="20"/>
          <w:lang w:val="en-GB"/>
        </w:rPr>
        <w:t xml:space="preserve">site as </w:t>
      </w:r>
      <w:r w:rsidR="006F7DFD">
        <w:rPr>
          <w:rFonts w:ascii="Open Sans" w:hAnsi="Open Sans" w:cs="Open Sans"/>
          <w:sz w:val="20"/>
          <w:szCs w:val="20"/>
          <w:lang w:val="en-GB"/>
        </w:rPr>
        <w:t>required</w:t>
      </w:r>
      <w:r w:rsidR="003E4D95" w:rsidRPr="00DB293C">
        <w:rPr>
          <w:rFonts w:ascii="Open Sans" w:hAnsi="Open Sans" w:cs="Open Sans"/>
          <w:sz w:val="20"/>
          <w:szCs w:val="20"/>
          <w:lang w:val="en-GB"/>
        </w:rPr>
        <w:t xml:space="preserve">. </w:t>
      </w:r>
    </w:p>
    <w:p w14:paraId="3656B9AB" w14:textId="77777777" w:rsidR="003E4D95" w:rsidRPr="00DB293C" w:rsidRDefault="003E4D95" w:rsidP="003E4D95">
      <w:pPr>
        <w:jc w:val="both"/>
        <w:rPr>
          <w:rFonts w:ascii="Open Sans" w:hAnsi="Open Sans" w:cs="Open Sans"/>
          <w:sz w:val="20"/>
          <w:szCs w:val="20"/>
          <w:lang w:val="en-GB"/>
        </w:rPr>
      </w:pPr>
    </w:p>
    <w:p w14:paraId="10234740" w14:textId="77777777" w:rsidR="006F7DFD" w:rsidRDefault="006F7DFD" w:rsidP="00A3754B">
      <w:pPr>
        <w:spacing w:after="120"/>
        <w:jc w:val="both"/>
        <w:rPr>
          <w:rFonts w:ascii="Open Sans" w:hAnsi="Open Sans" w:cs="Open Sans"/>
          <w:b/>
          <w:bCs/>
          <w:sz w:val="20"/>
          <w:szCs w:val="20"/>
          <w:lang w:val="en-GB"/>
        </w:rPr>
      </w:pPr>
    </w:p>
    <w:p w14:paraId="26521636" w14:textId="066FF554" w:rsidR="003E4D95" w:rsidRPr="00DB293C" w:rsidRDefault="003E4D95" w:rsidP="00A3754B">
      <w:pPr>
        <w:spacing w:after="120"/>
        <w:jc w:val="both"/>
        <w:rPr>
          <w:rFonts w:ascii="Open Sans" w:hAnsi="Open Sans" w:cs="Open Sans"/>
          <w:b/>
          <w:bCs/>
          <w:sz w:val="20"/>
          <w:szCs w:val="20"/>
          <w:lang w:val="en-GB"/>
        </w:rPr>
      </w:pPr>
      <w:r w:rsidRPr="00DB293C">
        <w:rPr>
          <w:rFonts w:ascii="Open Sans" w:hAnsi="Open Sans" w:cs="Open Sans"/>
          <w:b/>
          <w:bCs/>
          <w:sz w:val="20"/>
          <w:szCs w:val="20"/>
          <w:lang w:val="en-GB"/>
        </w:rPr>
        <w:t>Health and Safety</w:t>
      </w:r>
    </w:p>
    <w:p w14:paraId="40746559" w14:textId="1BB2BFCF" w:rsidR="003E4D95" w:rsidRPr="00DB293C" w:rsidRDefault="003E4D95" w:rsidP="00DB293C">
      <w:pPr>
        <w:pStyle w:val="ListParagraph"/>
        <w:numPr>
          <w:ilvl w:val="0"/>
          <w:numId w:val="35"/>
        </w:numPr>
        <w:spacing w:after="120"/>
        <w:jc w:val="both"/>
        <w:rPr>
          <w:rFonts w:ascii="Open Sans" w:hAnsi="Open Sans" w:cs="Open Sans"/>
          <w:sz w:val="20"/>
          <w:szCs w:val="20"/>
          <w:lang w:val="en-GB"/>
        </w:rPr>
      </w:pPr>
      <w:r w:rsidRPr="00DB293C">
        <w:rPr>
          <w:rFonts w:ascii="Open Sans" w:hAnsi="Open Sans" w:cs="Open Sans"/>
          <w:sz w:val="20"/>
          <w:szCs w:val="20"/>
          <w:lang w:val="en-GB"/>
        </w:rPr>
        <w:t xml:space="preserve">To ensure </w:t>
      </w:r>
      <w:r w:rsidR="009B6644">
        <w:rPr>
          <w:rFonts w:ascii="Open Sans" w:hAnsi="Open Sans" w:cs="Open Sans"/>
          <w:sz w:val="20"/>
          <w:szCs w:val="20"/>
          <w:lang w:val="en-GB"/>
        </w:rPr>
        <w:t>compliance</w:t>
      </w:r>
      <w:r w:rsidRPr="00DB293C">
        <w:rPr>
          <w:rFonts w:ascii="Open Sans" w:hAnsi="Open Sans" w:cs="Open Sans"/>
          <w:sz w:val="20"/>
          <w:szCs w:val="20"/>
          <w:lang w:val="en-GB"/>
        </w:rPr>
        <w:t xml:space="preserve"> with Health and Safety legislation in </w:t>
      </w:r>
      <w:r w:rsidR="009B6644">
        <w:rPr>
          <w:rFonts w:ascii="Open Sans" w:hAnsi="Open Sans" w:cs="Open Sans"/>
          <w:sz w:val="20"/>
          <w:szCs w:val="20"/>
          <w:lang w:val="en-GB"/>
        </w:rPr>
        <w:t>conjunction</w:t>
      </w:r>
      <w:r w:rsidRPr="00DB293C">
        <w:rPr>
          <w:rFonts w:ascii="Open Sans" w:hAnsi="Open Sans" w:cs="Open Sans"/>
          <w:sz w:val="20"/>
          <w:szCs w:val="20"/>
          <w:lang w:val="en-GB"/>
        </w:rPr>
        <w:t xml:space="preserve"> with your </w:t>
      </w:r>
      <w:r w:rsidR="00080EFD">
        <w:rPr>
          <w:rFonts w:ascii="Open Sans" w:hAnsi="Open Sans" w:cs="Open Sans"/>
          <w:sz w:val="20"/>
          <w:szCs w:val="20"/>
          <w:lang w:val="en-GB"/>
        </w:rPr>
        <w:t>line</w:t>
      </w:r>
      <w:r w:rsidRPr="00DB293C">
        <w:rPr>
          <w:rFonts w:ascii="Open Sans" w:hAnsi="Open Sans" w:cs="Open Sans"/>
          <w:sz w:val="20"/>
          <w:szCs w:val="20"/>
          <w:lang w:val="en-GB"/>
        </w:rPr>
        <w:t xml:space="preserve"> manager.</w:t>
      </w:r>
    </w:p>
    <w:p w14:paraId="0F6309C9" w14:textId="681C260B" w:rsidR="003E4D95" w:rsidRPr="00DB293C" w:rsidRDefault="003E4D95" w:rsidP="00DB293C">
      <w:pPr>
        <w:pStyle w:val="ListParagraph"/>
        <w:numPr>
          <w:ilvl w:val="0"/>
          <w:numId w:val="35"/>
        </w:numPr>
        <w:spacing w:after="120"/>
        <w:jc w:val="both"/>
        <w:rPr>
          <w:rFonts w:ascii="Open Sans" w:hAnsi="Open Sans" w:cs="Open Sans"/>
          <w:sz w:val="20"/>
          <w:szCs w:val="20"/>
          <w:lang w:val="en-GB"/>
        </w:rPr>
      </w:pPr>
      <w:r w:rsidRPr="00DB293C">
        <w:rPr>
          <w:rFonts w:ascii="Open Sans" w:hAnsi="Open Sans" w:cs="Open Sans"/>
          <w:sz w:val="20"/>
          <w:szCs w:val="20"/>
          <w:lang w:val="en-GB"/>
        </w:rPr>
        <w:t>To use personal protection equipment as provided and directed by your line manager</w:t>
      </w:r>
      <w:r w:rsidR="00DB293C" w:rsidRPr="00DB293C">
        <w:rPr>
          <w:rFonts w:ascii="Open Sans" w:hAnsi="Open Sans" w:cs="Open Sans"/>
          <w:sz w:val="20"/>
          <w:szCs w:val="20"/>
          <w:lang w:val="en-GB"/>
        </w:rPr>
        <w:t>.</w:t>
      </w:r>
    </w:p>
    <w:p w14:paraId="06DF99E8" w14:textId="77777777" w:rsidR="00DB293C" w:rsidRDefault="00DB293C" w:rsidP="00985A98">
      <w:pPr>
        <w:pStyle w:val="Heading1"/>
        <w:spacing w:after="120"/>
        <w:jc w:val="both"/>
        <w:rPr>
          <w:rFonts w:ascii="Open Sans" w:hAnsi="Open Sans" w:cs="Open Sans"/>
          <w:sz w:val="20"/>
          <w:szCs w:val="20"/>
          <w:u w:val="single"/>
          <w:lang w:val="en-GB"/>
        </w:rPr>
      </w:pPr>
    </w:p>
    <w:p w14:paraId="737FC8E1" w14:textId="4627FB47" w:rsidR="00E87C95" w:rsidRPr="00DB293C" w:rsidRDefault="00E87C95" w:rsidP="00985A98">
      <w:pPr>
        <w:pStyle w:val="Heading1"/>
        <w:spacing w:after="120"/>
        <w:jc w:val="both"/>
        <w:rPr>
          <w:rFonts w:ascii="Open Sans" w:hAnsi="Open Sans" w:cs="Open Sans"/>
          <w:sz w:val="20"/>
          <w:szCs w:val="20"/>
          <w:u w:val="single"/>
          <w:lang w:val="en-GB"/>
        </w:rPr>
      </w:pPr>
      <w:r w:rsidRPr="00DB293C">
        <w:rPr>
          <w:rFonts w:ascii="Open Sans" w:hAnsi="Open Sans" w:cs="Open Sans"/>
          <w:sz w:val="20"/>
          <w:szCs w:val="20"/>
          <w:u w:val="single"/>
          <w:lang w:val="en-GB"/>
        </w:rPr>
        <w:t>REQUIRED QUALIFICATIONS, SKILLS, EXPERIENCE &amp; KNOWLEDGE</w:t>
      </w:r>
    </w:p>
    <w:p w14:paraId="01591BB6" w14:textId="77777777" w:rsidR="001324E3" w:rsidRPr="00DB293C" w:rsidRDefault="001324E3" w:rsidP="00F3642D">
      <w:pPr>
        <w:rPr>
          <w:rFonts w:ascii="Open Sans" w:hAnsi="Open Sans" w:cs="Open Sans"/>
          <w:sz w:val="20"/>
          <w:szCs w:val="20"/>
          <w:u w:val="single"/>
          <w:lang w:val="en-GB"/>
        </w:rPr>
      </w:pPr>
      <w:r w:rsidRPr="00DB293C">
        <w:rPr>
          <w:rFonts w:ascii="Open Sans" w:hAnsi="Open Sans" w:cs="Open Sans"/>
          <w:b/>
          <w:bCs/>
          <w:sz w:val="20"/>
          <w:szCs w:val="20"/>
          <w:lang w:val="en-GB"/>
        </w:rPr>
        <w:t>Qualifications</w:t>
      </w:r>
    </w:p>
    <w:p w14:paraId="5288CE96" w14:textId="2B0DD9C4" w:rsidR="001324E3" w:rsidRPr="00DB293C" w:rsidRDefault="001324E3" w:rsidP="00DB293C">
      <w:pPr>
        <w:pStyle w:val="ListParagraph"/>
        <w:numPr>
          <w:ilvl w:val="0"/>
          <w:numId w:val="36"/>
        </w:numPr>
        <w:jc w:val="both"/>
        <w:rPr>
          <w:rFonts w:ascii="Open Sans" w:hAnsi="Open Sans" w:cs="Open Sans"/>
          <w:sz w:val="20"/>
          <w:szCs w:val="20"/>
          <w:lang w:val="en-GB"/>
        </w:rPr>
      </w:pPr>
      <w:r w:rsidRPr="00DB293C">
        <w:rPr>
          <w:rFonts w:ascii="Open Sans" w:hAnsi="Open Sans" w:cs="Open Sans"/>
          <w:sz w:val="20"/>
          <w:szCs w:val="20"/>
          <w:lang w:val="en-GB"/>
        </w:rPr>
        <w:t>No formal educational qualification required</w:t>
      </w:r>
      <w:r w:rsidR="5630DA7E" w:rsidRPr="00DB293C">
        <w:rPr>
          <w:rFonts w:ascii="Open Sans" w:hAnsi="Open Sans" w:cs="Open Sans"/>
          <w:sz w:val="20"/>
          <w:szCs w:val="20"/>
          <w:lang w:val="en-GB"/>
        </w:rPr>
        <w:t>.</w:t>
      </w:r>
    </w:p>
    <w:p w14:paraId="53128261" w14:textId="6B907910" w:rsidR="00E87C95" w:rsidRPr="00DB293C" w:rsidRDefault="00E87C95" w:rsidP="00C867C1">
      <w:pPr>
        <w:spacing w:after="120"/>
        <w:jc w:val="both"/>
        <w:rPr>
          <w:rFonts w:ascii="Open Sans" w:hAnsi="Open Sans" w:cs="Open Sans"/>
          <w:sz w:val="20"/>
          <w:szCs w:val="20"/>
          <w:lang w:val="en-GB"/>
        </w:rPr>
      </w:pPr>
    </w:p>
    <w:p w14:paraId="55DD6C64" w14:textId="163ED291" w:rsidR="00C867C1" w:rsidRPr="00DB293C" w:rsidRDefault="000777FA" w:rsidP="00C867C1">
      <w:pPr>
        <w:spacing w:after="120"/>
        <w:rPr>
          <w:rFonts w:ascii="Open Sans" w:hAnsi="Open Sans" w:cs="Open Sans"/>
          <w:b/>
          <w:sz w:val="20"/>
          <w:szCs w:val="20"/>
          <w:lang w:val="en-GB"/>
        </w:rPr>
      </w:pPr>
      <w:r w:rsidRPr="00DB293C">
        <w:rPr>
          <w:rFonts w:ascii="Open Sans" w:hAnsi="Open Sans" w:cs="Open Sans"/>
          <w:b/>
          <w:sz w:val="20"/>
          <w:szCs w:val="20"/>
          <w:lang w:val="en-GB"/>
        </w:rPr>
        <w:t>Skills, Experience &amp; Knowledge</w:t>
      </w:r>
    </w:p>
    <w:p w14:paraId="2F5E12AC" w14:textId="2BEF2F6D" w:rsidR="00555716" w:rsidRPr="00DB293C" w:rsidRDefault="003E4D95" w:rsidP="00555716">
      <w:pPr>
        <w:jc w:val="both"/>
        <w:rPr>
          <w:rFonts w:ascii="Open Sans" w:hAnsi="Open Sans" w:cs="Open Sans"/>
          <w:sz w:val="20"/>
          <w:szCs w:val="20"/>
          <w:lang w:val="en-GB"/>
        </w:rPr>
      </w:pPr>
      <w:r w:rsidRPr="00DB293C">
        <w:rPr>
          <w:rFonts w:ascii="Open Sans" w:hAnsi="Open Sans" w:cs="Open Sans"/>
          <w:sz w:val="20"/>
          <w:szCs w:val="20"/>
          <w:u w:val="single"/>
          <w:lang w:val="en-GB"/>
        </w:rPr>
        <w:t>Essential</w:t>
      </w:r>
    </w:p>
    <w:p w14:paraId="5B1525DA" w14:textId="47A00687" w:rsidR="003E4D95" w:rsidRDefault="003E4D95" w:rsidP="00DB293C">
      <w:pPr>
        <w:numPr>
          <w:ilvl w:val="0"/>
          <w:numId w:val="36"/>
        </w:numPr>
        <w:spacing w:line="276" w:lineRule="auto"/>
        <w:jc w:val="both"/>
        <w:rPr>
          <w:rFonts w:ascii="Open Sans" w:hAnsi="Open Sans" w:cs="Open Sans"/>
          <w:sz w:val="20"/>
          <w:szCs w:val="20"/>
          <w:lang w:val="en-GB"/>
        </w:rPr>
      </w:pPr>
      <w:r w:rsidRPr="00DB293C">
        <w:rPr>
          <w:rFonts w:ascii="Open Sans" w:hAnsi="Open Sans" w:cs="Open Sans"/>
          <w:sz w:val="20"/>
          <w:szCs w:val="20"/>
          <w:lang w:val="en-GB"/>
        </w:rPr>
        <w:t xml:space="preserve">Demonstrable experience in a </w:t>
      </w:r>
      <w:r w:rsidR="00E26BD3">
        <w:rPr>
          <w:rFonts w:ascii="Open Sans" w:hAnsi="Open Sans" w:cs="Open Sans"/>
          <w:sz w:val="20"/>
          <w:szCs w:val="20"/>
          <w:lang w:val="en-GB"/>
        </w:rPr>
        <w:t>similar</w:t>
      </w:r>
      <w:r w:rsidRPr="00DB293C">
        <w:rPr>
          <w:rFonts w:ascii="Open Sans" w:hAnsi="Open Sans" w:cs="Open Sans"/>
          <w:sz w:val="20"/>
          <w:szCs w:val="20"/>
          <w:lang w:val="en-GB"/>
        </w:rPr>
        <w:t xml:space="preserve"> role, delivering impeccable customer care through excellent inter-personal skills</w:t>
      </w:r>
      <w:r w:rsidR="00555716" w:rsidRPr="00DB293C">
        <w:rPr>
          <w:rFonts w:ascii="Open Sans" w:hAnsi="Open Sans" w:cs="Open Sans"/>
          <w:sz w:val="20"/>
          <w:szCs w:val="20"/>
          <w:lang w:val="en-GB"/>
        </w:rPr>
        <w:t xml:space="preserve"> and </w:t>
      </w:r>
      <w:r w:rsidR="00E26BD3">
        <w:rPr>
          <w:rFonts w:ascii="Open Sans" w:hAnsi="Open Sans" w:cs="Open Sans"/>
          <w:sz w:val="20"/>
          <w:szCs w:val="20"/>
          <w:lang w:val="en-GB"/>
        </w:rPr>
        <w:t xml:space="preserve">high </w:t>
      </w:r>
      <w:r w:rsidR="001D4870" w:rsidRPr="00DB293C">
        <w:rPr>
          <w:rFonts w:ascii="Open Sans" w:hAnsi="Open Sans" w:cs="Open Sans"/>
          <w:sz w:val="20"/>
          <w:szCs w:val="20"/>
          <w:lang w:val="en-GB"/>
        </w:rPr>
        <w:t>personal</w:t>
      </w:r>
      <w:r w:rsidR="00555716" w:rsidRPr="00DB293C">
        <w:rPr>
          <w:rFonts w:ascii="Open Sans" w:hAnsi="Open Sans" w:cs="Open Sans"/>
          <w:sz w:val="20"/>
          <w:szCs w:val="20"/>
          <w:lang w:val="en-GB"/>
        </w:rPr>
        <w:t xml:space="preserve"> standards</w:t>
      </w:r>
      <w:r w:rsidR="00261234" w:rsidRPr="00DB293C">
        <w:rPr>
          <w:rFonts w:ascii="Open Sans" w:hAnsi="Open Sans" w:cs="Open Sans"/>
          <w:sz w:val="20"/>
          <w:szCs w:val="20"/>
          <w:lang w:val="en-GB"/>
        </w:rPr>
        <w:t>.</w:t>
      </w:r>
    </w:p>
    <w:p w14:paraId="1ABEDC67" w14:textId="2332E113" w:rsidR="000118F0" w:rsidRPr="00DB293C" w:rsidRDefault="00E26BD3" w:rsidP="00DB293C">
      <w:pPr>
        <w:numPr>
          <w:ilvl w:val="0"/>
          <w:numId w:val="36"/>
        </w:numPr>
        <w:spacing w:line="276" w:lineRule="auto"/>
        <w:jc w:val="both"/>
        <w:rPr>
          <w:rFonts w:ascii="Open Sans" w:hAnsi="Open Sans" w:cs="Open Sans"/>
          <w:sz w:val="20"/>
          <w:szCs w:val="20"/>
          <w:lang w:val="en-GB"/>
        </w:rPr>
      </w:pPr>
      <w:r>
        <w:rPr>
          <w:rFonts w:ascii="Open Sans" w:hAnsi="Open Sans" w:cs="Open Sans"/>
          <w:color w:val="000000"/>
          <w:sz w:val="20"/>
          <w:szCs w:val="20"/>
          <w:lang w:val="en-GB"/>
        </w:rPr>
        <w:t>R</w:t>
      </w:r>
      <w:r w:rsidR="000118F0" w:rsidRPr="00DB293C">
        <w:rPr>
          <w:rFonts w:ascii="Open Sans" w:hAnsi="Open Sans" w:cs="Open Sans"/>
          <w:color w:val="000000"/>
          <w:sz w:val="20"/>
          <w:szCs w:val="20"/>
          <w:lang w:val="en-GB"/>
        </w:rPr>
        <w:t>esponsible and proactive</w:t>
      </w:r>
      <w:r>
        <w:rPr>
          <w:rFonts w:ascii="Open Sans" w:hAnsi="Open Sans" w:cs="Open Sans"/>
          <w:color w:val="000000"/>
          <w:sz w:val="20"/>
          <w:szCs w:val="20"/>
          <w:lang w:val="en-GB"/>
        </w:rPr>
        <w:t xml:space="preserve"> approach to work</w:t>
      </w:r>
      <w:r w:rsidR="000118F0" w:rsidRPr="00DB293C">
        <w:rPr>
          <w:rFonts w:ascii="Open Sans" w:hAnsi="Open Sans" w:cs="Open Sans"/>
          <w:color w:val="000000"/>
          <w:sz w:val="20"/>
          <w:szCs w:val="20"/>
          <w:lang w:val="en-GB"/>
        </w:rPr>
        <w:t>, ensuring all day-to-day tasks are completed as instructed</w:t>
      </w:r>
      <w:r w:rsidR="00DB293C">
        <w:rPr>
          <w:rFonts w:ascii="Open Sans" w:hAnsi="Open Sans" w:cs="Open Sans"/>
          <w:color w:val="000000"/>
          <w:sz w:val="20"/>
          <w:szCs w:val="20"/>
          <w:lang w:val="en-GB"/>
        </w:rPr>
        <w:t>.</w:t>
      </w:r>
    </w:p>
    <w:p w14:paraId="0E1F2ABD" w14:textId="2C5516E7" w:rsidR="001B4645" w:rsidRDefault="00E26BD3" w:rsidP="00DB293C">
      <w:pPr>
        <w:numPr>
          <w:ilvl w:val="0"/>
          <w:numId w:val="36"/>
        </w:numPr>
        <w:spacing w:line="276" w:lineRule="auto"/>
        <w:jc w:val="both"/>
        <w:rPr>
          <w:rFonts w:ascii="Open Sans" w:hAnsi="Open Sans" w:cs="Open Sans"/>
          <w:sz w:val="20"/>
          <w:szCs w:val="20"/>
          <w:lang w:val="en-GB"/>
        </w:rPr>
      </w:pPr>
      <w:r>
        <w:rPr>
          <w:rFonts w:ascii="Open Sans" w:hAnsi="Open Sans" w:cs="Open Sans"/>
          <w:sz w:val="20"/>
          <w:szCs w:val="20"/>
          <w:lang w:val="en-GB"/>
        </w:rPr>
        <w:t>E</w:t>
      </w:r>
      <w:r w:rsidR="00C377CB" w:rsidRPr="00DB293C">
        <w:rPr>
          <w:rFonts w:ascii="Open Sans" w:hAnsi="Open Sans" w:cs="Open Sans"/>
          <w:sz w:val="20"/>
          <w:szCs w:val="20"/>
          <w:lang w:val="en-GB"/>
        </w:rPr>
        <w:t>xcellent time management skills and the ability to prioritise.</w:t>
      </w:r>
    </w:p>
    <w:p w14:paraId="03E6CB17" w14:textId="3ADDDD44" w:rsidR="00E26BD3" w:rsidRPr="00DB293C" w:rsidRDefault="00E26BD3" w:rsidP="00E26BD3">
      <w:pPr>
        <w:numPr>
          <w:ilvl w:val="0"/>
          <w:numId w:val="36"/>
        </w:numPr>
        <w:spacing w:line="276" w:lineRule="auto"/>
        <w:jc w:val="both"/>
        <w:rPr>
          <w:rFonts w:ascii="Open Sans" w:hAnsi="Open Sans" w:cs="Open Sans"/>
          <w:sz w:val="20"/>
          <w:szCs w:val="20"/>
          <w:lang w:val="en-GB"/>
        </w:rPr>
      </w:pPr>
      <w:r>
        <w:rPr>
          <w:rFonts w:ascii="Open Sans" w:hAnsi="Open Sans" w:cs="Open Sans"/>
          <w:color w:val="000000"/>
          <w:sz w:val="20"/>
          <w:szCs w:val="20"/>
          <w:lang w:val="en-GB"/>
        </w:rPr>
        <w:t>A</w:t>
      </w:r>
      <w:r w:rsidRPr="00DB293C">
        <w:rPr>
          <w:rFonts w:ascii="Open Sans" w:hAnsi="Open Sans" w:cs="Open Sans"/>
          <w:color w:val="000000"/>
          <w:sz w:val="20"/>
          <w:szCs w:val="20"/>
          <w:lang w:val="en-GB"/>
        </w:rPr>
        <w:t>bility to take the initiative and address problems or deal with tasks as they arise.</w:t>
      </w:r>
    </w:p>
    <w:p w14:paraId="2A0A435B" w14:textId="43F0C3A6" w:rsidR="0006597D" w:rsidRPr="00E26BD3" w:rsidRDefault="00E26BD3" w:rsidP="00DB293C">
      <w:pPr>
        <w:numPr>
          <w:ilvl w:val="0"/>
          <w:numId w:val="36"/>
        </w:numPr>
        <w:spacing w:line="276" w:lineRule="auto"/>
        <w:jc w:val="both"/>
        <w:rPr>
          <w:rFonts w:ascii="Open Sans" w:hAnsi="Open Sans" w:cs="Open Sans"/>
          <w:sz w:val="20"/>
          <w:szCs w:val="20"/>
          <w:lang w:val="en-GB"/>
        </w:rPr>
      </w:pPr>
      <w:r>
        <w:rPr>
          <w:rFonts w:ascii="Open Sans" w:hAnsi="Open Sans" w:cs="Open Sans"/>
          <w:color w:val="000000"/>
          <w:sz w:val="20"/>
          <w:szCs w:val="20"/>
          <w:lang w:val="en-GB"/>
        </w:rPr>
        <w:t>Adaptability</w:t>
      </w:r>
      <w:r w:rsidR="0006597D" w:rsidRPr="00DB293C">
        <w:rPr>
          <w:rFonts w:ascii="Open Sans" w:hAnsi="Open Sans" w:cs="Open Sans"/>
          <w:color w:val="000000"/>
          <w:sz w:val="20"/>
          <w:szCs w:val="20"/>
          <w:lang w:val="en-GB"/>
        </w:rPr>
        <w:t xml:space="preserve"> to work within a team or independently to a high and safe standard</w:t>
      </w:r>
      <w:r w:rsidR="00DB293C">
        <w:rPr>
          <w:rFonts w:ascii="Open Sans" w:hAnsi="Open Sans" w:cs="Open Sans"/>
          <w:color w:val="000000"/>
          <w:sz w:val="20"/>
          <w:szCs w:val="20"/>
          <w:lang w:val="en-GB"/>
        </w:rPr>
        <w:t>.</w:t>
      </w:r>
    </w:p>
    <w:p w14:paraId="2E711C13" w14:textId="6AA34967" w:rsidR="008C3A20" w:rsidRPr="00DB293C" w:rsidRDefault="008C3A20" w:rsidP="00DB293C">
      <w:pPr>
        <w:pStyle w:val="ListParagraph"/>
        <w:numPr>
          <w:ilvl w:val="0"/>
          <w:numId w:val="36"/>
        </w:numPr>
        <w:spacing w:line="276" w:lineRule="auto"/>
        <w:jc w:val="both"/>
        <w:rPr>
          <w:rFonts w:ascii="Open Sans" w:hAnsi="Open Sans" w:cs="Open Sans"/>
          <w:sz w:val="20"/>
          <w:szCs w:val="20"/>
          <w:lang w:val="en-GB"/>
        </w:rPr>
      </w:pPr>
      <w:r w:rsidRPr="00DB293C">
        <w:rPr>
          <w:rFonts w:ascii="Open Sans" w:hAnsi="Open Sans" w:cs="Open Sans"/>
          <w:sz w:val="20"/>
          <w:szCs w:val="20"/>
          <w:lang w:val="en-GB"/>
        </w:rPr>
        <w:t>Living the values of the National Trust for Scotland and encourage colleagues to do the same</w:t>
      </w:r>
      <w:r w:rsidR="00DB293C">
        <w:rPr>
          <w:rFonts w:ascii="Open Sans" w:hAnsi="Open Sans" w:cs="Open Sans"/>
          <w:sz w:val="20"/>
          <w:szCs w:val="20"/>
          <w:lang w:val="en-GB"/>
        </w:rPr>
        <w:t>:</w:t>
      </w:r>
      <w:r w:rsidRPr="00DB293C">
        <w:rPr>
          <w:rFonts w:ascii="Open Sans" w:hAnsi="Open Sans" w:cs="Open Sans"/>
          <w:sz w:val="20"/>
          <w:szCs w:val="20"/>
          <w:lang w:val="en-GB"/>
        </w:rPr>
        <w:t xml:space="preserve"> </w:t>
      </w:r>
    </w:p>
    <w:p w14:paraId="444EE137" w14:textId="77777777" w:rsidR="008C3A20" w:rsidRPr="00DB293C" w:rsidRDefault="008C3A20" w:rsidP="002A4688">
      <w:pPr>
        <w:numPr>
          <w:ilvl w:val="1"/>
          <w:numId w:val="22"/>
        </w:numPr>
        <w:tabs>
          <w:tab w:val="clear" w:pos="1440"/>
        </w:tabs>
        <w:ind w:left="851" w:hanging="425"/>
        <w:jc w:val="both"/>
        <w:rPr>
          <w:rFonts w:ascii="Open Sans" w:hAnsi="Open Sans" w:cs="Open Sans"/>
          <w:sz w:val="20"/>
          <w:szCs w:val="20"/>
          <w:lang w:val="en-GB"/>
        </w:rPr>
      </w:pPr>
      <w:r w:rsidRPr="00DB293C">
        <w:rPr>
          <w:rFonts w:ascii="Open Sans" w:hAnsi="Open Sans" w:cs="Open Sans"/>
          <w:sz w:val="20"/>
          <w:szCs w:val="20"/>
          <w:lang w:val="en-GB"/>
        </w:rPr>
        <w:t xml:space="preserve">The ability and willingness to understand others’ perspectives and to consider the impact of your actions on them and to adapt your actions as necessary. </w:t>
      </w:r>
    </w:p>
    <w:p w14:paraId="2122CC6E" w14:textId="77777777" w:rsidR="008C3A20" w:rsidRPr="00DB293C" w:rsidRDefault="008C3A20" w:rsidP="002A4688">
      <w:pPr>
        <w:numPr>
          <w:ilvl w:val="1"/>
          <w:numId w:val="22"/>
        </w:numPr>
        <w:tabs>
          <w:tab w:val="clear" w:pos="1440"/>
        </w:tabs>
        <w:ind w:left="851" w:hanging="425"/>
        <w:jc w:val="both"/>
        <w:rPr>
          <w:rFonts w:ascii="Open Sans" w:hAnsi="Open Sans" w:cs="Open Sans"/>
          <w:sz w:val="20"/>
          <w:szCs w:val="20"/>
          <w:lang w:val="en-GB"/>
        </w:rPr>
      </w:pPr>
      <w:r w:rsidRPr="00DB293C">
        <w:rPr>
          <w:rFonts w:ascii="Open Sans" w:hAnsi="Open Sans" w:cs="Open Sans"/>
          <w:sz w:val="20"/>
          <w:szCs w:val="20"/>
          <w:lang w:val="en-GB"/>
        </w:rPr>
        <w:t xml:space="preserve">The ability and willingness to learn and try new things, to be flexible and step outside of your comfort zone. </w:t>
      </w:r>
    </w:p>
    <w:p w14:paraId="4F095C72" w14:textId="77777777" w:rsidR="008C3A20" w:rsidRPr="00DB293C" w:rsidRDefault="008C3A20" w:rsidP="002A4688">
      <w:pPr>
        <w:numPr>
          <w:ilvl w:val="1"/>
          <w:numId w:val="22"/>
        </w:numPr>
        <w:tabs>
          <w:tab w:val="clear" w:pos="1440"/>
        </w:tabs>
        <w:ind w:left="851" w:hanging="425"/>
        <w:jc w:val="both"/>
        <w:rPr>
          <w:rFonts w:ascii="Open Sans" w:hAnsi="Open Sans" w:cs="Open Sans"/>
          <w:sz w:val="20"/>
          <w:szCs w:val="20"/>
          <w:lang w:val="en-GB"/>
        </w:rPr>
      </w:pPr>
      <w:r w:rsidRPr="00DB293C">
        <w:rPr>
          <w:rFonts w:ascii="Open Sans" w:hAnsi="Open Sans" w:cs="Open Sans"/>
          <w:sz w:val="20"/>
          <w:szCs w:val="20"/>
          <w:lang w:val="en-GB"/>
        </w:rPr>
        <w:t xml:space="preserve">An open and honest way of communicating, ready to ask others for their ideas and to be open to hear and consider different points of view. </w:t>
      </w:r>
    </w:p>
    <w:p w14:paraId="3A814101" w14:textId="77777777" w:rsidR="00555716" w:rsidRPr="00DB293C" w:rsidRDefault="00555716" w:rsidP="00555716">
      <w:pPr>
        <w:jc w:val="both"/>
        <w:rPr>
          <w:rFonts w:ascii="Open Sans" w:hAnsi="Open Sans" w:cs="Open Sans"/>
          <w:color w:val="000000"/>
          <w:sz w:val="20"/>
          <w:szCs w:val="20"/>
          <w:lang w:val="en-GB"/>
        </w:rPr>
      </w:pPr>
    </w:p>
    <w:p w14:paraId="5F272A03" w14:textId="4B69A772" w:rsidR="006F2CDC" w:rsidRPr="00DB293C" w:rsidRDefault="006F2CDC" w:rsidP="006F2CDC">
      <w:pPr>
        <w:jc w:val="both"/>
        <w:rPr>
          <w:rFonts w:ascii="Open Sans" w:hAnsi="Open Sans" w:cs="Open Sans"/>
          <w:sz w:val="20"/>
          <w:szCs w:val="20"/>
          <w:u w:val="single"/>
          <w:lang w:val="en-GB"/>
        </w:rPr>
      </w:pPr>
      <w:r w:rsidRPr="00DB293C">
        <w:rPr>
          <w:rFonts w:ascii="Open Sans" w:hAnsi="Open Sans" w:cs="Open Sans"/>
          <w:sz w:val="20"/>
          <w:szCs w:val="20"/>
          <w:u w:val="single"/>
          <w:lang w:val="en-GB"/>
        </w:rPr>
        <w:t>Desirable</w:t>
      </w:r>
    </w:p>
    <w:p w14:paraId="040CFC12" w14:textId="22EB8B7C" w:rsidR="4EB3FBD7" w:rsidRPr="00DB293C" w:rsidRDefault="00B62FDE" w:rsidP="00DB293C">
      <w:pPr>
        <w:pStyle w:val="ListParagraph"/>
        <w:numPr>
          <w:ilvl w:val="0"/>
          <w:numId w:val="37"/>
        </w:numPr>
        <w:spacing w:line="276" w:lineRule="auto"/>
        <w:jc w:val="both"/>
        <w:rPr>
          <w:rFonts w:ascii="Open Sans" w:eastAsia="Open Sans" w:hAnsi="Open Sans" w:cs="Open Sans"/>
          <w:sz w:val="20"/>
          <w:szCs w:val="20"/>
          <w:lang w:val="en-GB"/>
        </w:rPr>
      </w:pPr>
      <w:r>
        <w:rPr>
          <w:rFonts w:ascii="Open Sans" w:hAnsi="Open Sans" w:cs="Open Sans"/>
          <w:sz w:val="20"/>
          <w:szCs w:val="20"/>
          <w:lang w:val="en-GB"/>
        </w:rPr>
        <w:t>Previous e</w:t>
      </w:r>
      <w:r w:rsidR="4EB3FBD7" w:rsidRPr="00DB293C">
        <w:rPr>
          <w:rFonts w:ascii="Open Sans" w:hAnsi="Open Sans" w:cs="Open Sans"/>
          <w:sz w:val="20"/>
          <w:szCs w:val="20"/>
          <w:lang w:val="en-GB"/>
        </w:rPr>
        <w:t>xperience in housekeeping</w:t>
      </w:r>
      <w:r>
        <w:rPr>
          <w:rFonts w:ascii="Open Sans" w:hAnsi="Open Sans" w:cs="Open Sans"/>
          <w:sz w:val="20"/>
          <w:szCs w:val="20"/>
          <w:lang w:val="en-GB"/>
        </w:rPr>
        <w:t>.</w:t>
      </w:r>
    </w:p>
    <w:p w14:paraId="27396578" w14:textId="684B04AD" w:rsidR="0033534F" w:rsidRPr="00DB293C" w:rsidRDefault="0033534F" w:rsidP="00DB293C">
      <w:pPr>
        <w:pStyle w:val="ListParagraph"/>
        <w:numPr>
          <w:ilvl w:val="0"/>
          <w:numId w:val="37"/>
        </w:numPr>
        <w:spacing w:line="276" w:lineRule="auto"/>
        <w:jc w:val="both"/>
        <w:rPr>
          <w:rFonts w:ascii="Open Sans" w:hAnsi="Open Sans" w:cs="Open Sans"/>
          <w:sz w:val="20"/>
          <w:szCs w:val="20"/>
          <w:lang w:val="en-GB"/>
        </w:rPr>
      </w:pPr>
      <w:r w:rsidRPr="00DB293C">
        <w:rPr>
          <w:rFonts w:ascii="Open Sans" w:hAnsi="Open Sans" w:cs="Open Sans"/>
          <w:sz w:val="20"/>
          <w:szCs w:val="20"/>
          <w:lang w:val="en-GB"/>
        </w:rPr>
        <w:t>Recognised First Aid Qualification</w:t>
      </w:r>
      <w:r w:rsidR="00DB293C">
        <w:rPr>
          <w:rFonts w:ascii="Open Sans" w:hAnsi="Open Sans" w:cs="Open Sans"/>
          <w:sz w:val="20"/>
          <w:szCs w:val="20"/>
          <w:lang w:val="en-GB"/>
        </w:rPr>
        <w:t>.</w:t>
      </w:r>
    </w:p>
    <w:p w14:paraId="60C04497" w14:textId="77777777" w:rsidR="00B816EC" w:rsidRPr="00DB293C" w:rsidRDefault="00C0437D" w:rsidP="00DB293C">
      <w:pPr>
        <w:numPr>
          <w:ilvl w:val="0"/>
          <w:numId w:val="37"/>
        </w:numPr>
        <w:spacing w:line="276" w:lineRule="auto"/>
        <w:jc w:val="both"/>
        <w:rPr>
          <w:rFonts w:ascii="Open Sans" w:hAnsi="Open Sans" w:cs="Open Sans"/>
          <w:sz w:val="20"/>
          <w:szCs w:val="20"/>
          <w:lang w:val="en-GB"/>
        </w:rPr>
      </w:pPr>
      <w:r w:rsidRPr="00DB293C">
        <w:rPr>
          <w:rFonts w:ascii="Open Sans" w:hAnsi="Open Sans" w:cs="Open Sans"/>
          <w:sz w:val="20"/>
          <w:szCs w:val="20"/>
          <w:lang w:val="en-GB"/>
        </w:rPr>
        <w:t>An understanding and commitment to the aims and objectives of the National Trust for Scotland.</w:t>
      </w:r>
    </w:p>
    <w:p w14:paraId="7E54D4C4" w14:textId="77777777" w:rsidR="00D12161" w:rsidRPr="00DB293C" w:rsidRDefault="00D12161" w:rsidP="00C867C1">
      <w:pPr>
        <w:jc w:val="both"/>
        <w:rPr>
          <w:rFonts w:ascii="Open Sans" w:hAnsi="Open Sans" w:cs="Open Sans"/>
          <w:b/>
          <w:bCs/>
          <w:sz w:val="20"/>
          <w:szCs w:val="20"/>
          <w:lang w:val="en-GB"/>
        </w:rPr>
      </w:pPr>
    </w:p>
    <w:p w14:paraId="1299C43A" w14:textId="54027BD1" w:rsidR="00392495" w:rsidRPr="00DB293C" w:rsidRDefault="003E4D95" w:rsidP="00C867C1">
      <w:pPr>
        <w:jc w:val="both"/>
        <w:rPr>
          <w:rFonts w:ascii="Open Sans" w:hAnsi="Open Sans" w:cs="Open Sans"/>
          <w:b/>
          <w:bCs/>
          <w:sz w:val="20"/>
          <w:szCs w:val="20"/>
          <w:lang w:val="en-GB"/>
        </w:rPr>
      </w:pPr>
      <w:r w:rsidRPr="00DB293C">
        <w:rPr>
          <w:rFonts w:ascii="Open Sans" w:hAnsi="Open Sans" w:cs="Open Sans"/>
          <w:b/>
          <w:bCs/>
          <w:sz w:val="20"/>
          <w:szCs w:val="20"/>
          <w:lang w:val="en-GB"/>
        </w:rPr>
        <w:t xml:space="preserve">The </w:t>
      </w:r>
      <w:r w:rsidRPr="00DB293C">
        <w:rPr>
          <w:rFonts w:ascii="Open Sans" w:hAnsi="Open Sans" w:cs="Open Sans"/>
          <w:b/>
          <w:bCs/>
          <w:sz w:val="20"/>
          <w:szCs w:val="20"/>
          <w:u w:val="single"/>
          <w:lang w:val="en-GB"/>
        </w:rPr>
        <w:t>Key Responsibilities</w:t>
      </w:r>
      <w:r w:rsidRPr="00DB293C">
        <w:rPr>
          <w:rFonts w:ascii="Open Sans" w:hAnsi="Open Sans" w:cs="Open Sans"/>
          <w:b/>
          <w:bCs/>
          <w:sz w:val="20"/>
          <w:szCs w:val="20"/>
          <w:lang w:val="en-GB"/>
        </w:rPr>
        <w:t xml:space="preserve">, </w:t>
      </w:r>
      <w:r w:rsidRPr="00DB293C">
        <w:rPr>
          <w:rFonts w:ascii="Open Sans" w:hAnsi="Open Sans" w:cs="Open Sans"/>
          <w:b/>
          <w:bCs/>
          <w:sz w:val="20"/>
          <w:szCs w:val="20"/>
          <w:u w:val="single"/>
          <w:lang w:val="en-GB"/>
        </w:rPr>
        <w:t>Scope of Job</w:t>
      </w:r>
      <w:r w:rsidRPr="00DB293C">
        <w:rPr>
          <w:rFonts w:ascii="Open Sans" w:hAnsi="Open Sans" w:cs="Open Sans"/>
          <w:b/>
          <w:bCs/>
          <w:sz w:val="20"/>
          <w:szCs w:val="20"/>
          <w:lang w:val="en-GB"/>
        </w:rPr>
        <w:t xml:space="preserve">, and </w:t>
      </w:r>
      <w:r w:rsidRPr="00DB293C">
        <w:rPr>
          <w:rFonts w:ascii="Open Sans" w:hAnsi="Open Sans" w:cs="Open Sans"/>
          <w:b/>
          <w:bCs/>
          <w:sz w:val="20"/>
          <w:szCs w:val="20"/>
          <w:u w:val="single"/>
          <w:lang w:val="en-GB"/>
        </w:rPr>
        <w:t>Required Qualifications, Skills, Experience &amp; Knowledge</w:t>
      </w:r>
      <w:r w:rsidRPr="00DB293C">
        <w:rPr>
          <w:rFonts w:ascii="Open Sans" w:hAnsi="Open Sans" w:cs="Open Sans"/>
          <w:b/>
          <w:bCs/>
          <w:sz w:val="20"/>
          <w:szCs w:val="20"/>
          <w:lang w:val="en-GB"/>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8C6353C" w14:textId="1B6E9DD3" w:rsidR="00265DF8" w:rsidRPr="00DB293C" w:rsidRDefault="00265DF8" w:rsidP="00C867C1">
      <w:pPr>
        <w:jc w:val="both"/>
        <w:rPr>
          <w:rFonts w:ascii="Open Sans" w:hAnsi="Open Sans" w:cs="Open Sans"/>
          <w:b/>
          <w:bCs/>
          <w:sz w:val="20"/>
          <w:szCs w:val="20"/>
          <w:lang w:val="en-GB"/>
        </w:rPr>
      </w:pPr>
    </w:p>
    <w:p w14:paraId="17148DA1" w14:textId="596779EB" w:rsidR="437FB08A" w:rsidRDefault="437FB08A" w:rsidP="3DF1ABB8">
      <w:pPr>
        <w:jc w:val="both"/>
        <w:rPr>
          <w:rFonts w:ascii="Open Sans" w:hAnsi="Open Sans" w:cs="Open Sans"/>
          <w:b/>
          <w:bCs/>
          <w:sz w:val="20"/>
          <w:szCs w:val="20"/>
          <w:u w:val="single"/>
          <w:lang w:val="en-GB"/>
        </w:rPr>
      </w:pPr>
      <w:r w:rsidRPr="3DF1ABB8">
        <w:rPr>
          <w:rFonts w:ascii="Open Sans" w:hAnsi="Open Sans" w:cs="Open Sans"/>
          <w:b/>
          <w:bCs/>
          <w:sz w:val="20"/>
          <w:szCs w:val="20"/>
          <w:u w:val="single"/>
          <w:lang w:val="en-GB"/>
        </w:rPr>
        <w:t xml:space="preserve">Applications </w:t>
      </w:r>
    </w:p>
    <w:p w14:paraId="3FDF7CBB" w14:textId="5B6D2285" w:rsidR="437FB08A" w:rsidRDefault="437FB08A" w:rsidP="3DF1ABB8">
      <w:pPr>
        <w:jc w:val="both"/>
      </w:pPr>
      <w:r w:rsidRPr="3DF1ABB8">
        <w:rPr>
          <w:rFonts w:ascii="Open Sans" w:hAnsi="Open Sans" w:cs="Open Sans"/>
          <w:sz w:val="20"/>
          <w:szCs w:val="20"/>
          <w:lang w:val="en-GB"/>
        </w:rPr>
        <w:t>Interested applicants should forward their Curriculum Vitae (CV) or an Application Form to the People Services Department (Applications) by email via workforus@nts.org.uk, by Sunday 25th February 2024</w:t>
      </w:r>
    </w:p>
    <w:p w14:paraId="620EDA3C" w14:textId="4A097063" w:rsidR="437FB08A" w:rsidRDefault="437FB08A" w:rsidP="3DF1ABB8">
      <w:pPr>
        <w:jc w:val="both"/>
      </w:pPr>
      <w:r w:rsidRPr="3DF1ABB8">
        <w:rPr>
          <w:rFonts w:ascii="Open Sans" w:hAnsi="Open Sans"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437FB08A" w:rsidSect="003A2E0A">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37E3" w14:textId="77777777" w:rsidR="00EC4121" w:rsidRDefault="00EC4121">
      <w:pPr>
        <w:rPr>
          <w:sz w:val="23"/>
          <w:szCs w:val="23"/>
        </w:rPr>
      </w:pPr>
      <w:r>
        <w:rPr>
          <w:sz w:val="23"/>
          <w:szCs w:val="23"/>
        </w:rPr>
        <w:separator/>
      </w:r>
    </w:p>
  </w:endnote>
  <w:endnote w:type="continuationSeparator" w:id="0">
    <w:p w14:paraId="1812B969" w14:textId="77777777" w:rsidR="00EC4121" w:rsidRDefault="00EC4121">
      <w:pPr>
        <w:rPr>
          <w:sz w:val="23"/>
          <w:szCs w:val="23"/>
        </w:rPr>
      </w:pPr>
      <w:r>
        <w:rPr>
          <w:sz w:val="23"/>
          <w:szCs w:val="23"/>
        </w:rPr>
        <w:continuationSeparator/>
      </w:r>
    </w:p>
  </w:endnote>
  <w:endnote w:type="continuationNotice" w:id="1">
    <w:p w14:paraId="7077142F" w14:textId="77777777" w:rsidR="00EC4121" w:rsidRDefault="00EC4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073" w14:textId="77777777" w:rsidR="001124BD" w:rsidRDefault="0011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B4E" w14:textId="77777777" w:rsidR="001124BD" w:rsidRDefault="0011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CDE" w14:textId="77777777" w:rsidR="001124BD" w:rsidRDefault="0011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85E2" w14:textId="77777777" w:rsidR="00EC4121" w:rsidRDefault="00EC4121">
      <w:pPr>
        <w:rPr>
          <w:sz w:val="23"/>
          <w:szCs w:val="23"/>
        </w:rPr>
      </w:pPr>
      <w:r>
        <w:rPr>
          <w:sz w:val="23"/>
          <w:szCs w:val="23"/>
        </w:rPr>
        <w:separator/>
      </w:r>
    </w:p>
  </w:footnote>
  <w:footnote w:type="continuationSeparator" w:id="0">
    <w:p w14:paraId="3D3CCBD8" w14:textId="77777777" w:rsidR="00EC4121" w:rsidRDefault="00EC4121">
      <w:pPr>
        <w:rPr>
          <w:sz w:val="23"/>
          <w:szCs w:val="23"/>
        </w:rPr>
      </w:pPr>
      <w:r>
        <w:rPr>
          <w:sz w:val="23"/>
          <w:szCs w:val="23"/>
        </w:rPr>
        <w:continuationSeparator/>
      </w:r>
    </w:p>
  </w:footnote>
  <w:footnote w:type="continuationNotice" w:id="1">
    <w:p w14:paraId="19C44227" w14:textId="77777777" w:rsidR="00EC4121" w:rsidRDefault="00EC4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608" w14:textId="7A75EF4B" w:rsidR="001124BD" w:rsidRDefault="0011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E589" w14:textId="3E3DA04A" w:rsidR="001124BD" w:rsidRDefault="0011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4AD2" w14:textId="01A6E398" w:rsidR="001124BD" w:rsidRDefault="0011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518C1"/>
    <w:multiLevelType w:val="hybridMultilevel"/>
    <w:tmpl w:val="F3209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C11939"/>
    <w:multiLevelType w:val="hybridMultilevel"/>
    <w:tmpl w:val="C65EB0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7344BB"/>
    <w:multiLevelType w:val="hybridMultilevel"/>
    <w:tmpl w:val="F2EE2B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64A91"/>
    <w:multiLevelType w:val="hybridMultilevel"/>
    <w:tmpl w:val="BD46B65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50A7238"/>
    <w:multiLevelType w:val="hybridMultilevel"/>
    <w:tmpl w:val="174E6EF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6C2A82"/>
    <w:multiLevelType w:val="hybridMultilevel"/>
    <w:tmpl w:val="84E8165E"/>
    <w:lvl w:ilvl="0" w:tplc="60FAF1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170692"/>
    <w:multiLevelType w:val="hybridMultilevel"/>
    <w:tmpl w:val="9BCE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CB01E2"/>
    <w:multiLevelType w:val="hybridMultilevel"/>
    <w:tmpl w:val="90A44A16"/>
    <w:lvl w:ilvl="0" w:tplc="E4B244F4">
      <w:start w:val="1557"/>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510E7"/>
    <w:multiLevelType w:val="hybridMultilevel"/>
    <w:tmpl w:val="272E634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BF729A"/>
    <w:multiLevelType w:val="hybridMultilevel"/>
    <w:tmpl w:val="7E0ABB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C4DBA"/>
    <w:multiLevelType w:val="hybridMultilevel"/>
    <w:tmpl w:val="08090001"/>
    <w:lvl w:ilvl="0" w:tplc="BB901F0C">
      <w:start w:val="1"/>
      <w:numFmt w:val="bullet"/>
      <w:lvlText w:val=""/>
      <w:lvlJc w:val="left"/>
      <w:pPr>
        <w:tabs>
          <w:tab w:val="num" w:pos="360"/>
        </w:tabs>
        <w:ind w:left="360" w:hanging="360"/>
      </w:pPr>
      <w:rPr>
        <w:rFonts w:ascii="Symbol" w:hAnsi="Symbol" w:hint="default"/>
      </w:rPr>
    </w:lvl>
    <w:lvl w:ilvl="1" w:tplc="724C3420">
      <w:numFmt w:val="decimal"/>
      <w:lvlText w:val=""/>
      <w:lvlJc w:val="left"/>
    </w:lvl>
    <w:lvl w:ilvl="2" w:tplc="3ED6103A">
      <w:numFmt w:val="decimal"/>
      <w:lvlText w:val=""/>
      <w:lvlJc w:val="left"/>
    </w:lvl>
    <w:lvl w:ilvl="3" w:tplc="CD90A934">
      <w:numFmt w:val="decimal"/>
      <w:lvlText w:val=""/>
      <w:lvlJc w:val="left"/>
    </w:lvl>
    <w:lvl w:ilvl="4" w:tplc="C5888626">
      <w:numFmt w:val="decimal"/>
      <w:lvlText w:val=""/>
      <w:lvlJc w:val="left"/>
    </w:lvl>
    <w:lvl w:ilvl="5" w:tplc="CA6C1FAE">
      <w:numFmt w:val="decimal"/>
      <w:lvlText w:val=""/>
      <w:lvlJc w:val="left"/>
    </w:lvl>
    <w:lvl w:ilvl="6" w:tplc="BB1A6AD6">
      <w:numFmt w:val="decimal"/>
      <w:lvlText w:val=""/>
      <w:lvlJc w:val="left"/>
    </w:lvl>
    <w:lvl w:ilvl="7" w:tplc="30520FC0">
      <w:numFmt w:val="decimal"/>
      <w:lvlText w:val=""/>
      <w:lvlJc w:val="left"/>
    </w:lvl>
    <w:lvl w:ilvl="8" w:tplc="9FFE3B20">
      <w:numFmt w:val="decimal"/>
      <w:lvlText w:val=""/>
      <w:lvlJc w:val="left"/>
    </w:lvl>
  </w:abstractNum>
  <w:abstractNum w:abstractNumId="17" w15:restartNumberingAfterBreak="0">
    <w:nsid w:val="557C3939"/>
    <w:multiLevelType w:val="hybridMultilevel"/>
    <w:tmpl w:val="492CAB6E"/>
    <w:lvl w:ilvl="0" w:tplc="08090001">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BA0EEC"/>
    <w:multiLevelType w:val="hybridMultilevel"/>
    <w:tmpl w:val="3C888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E020CF"/>
    <w:multiLevelType w:val="hybridMultilevel"/>
    <w:tmpl w:val="F80A2A6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2162B2C"/>
    <w:multiLevelType w:val="hybridMultilevel"/>
    <w:tmpl w:val="9F20FE2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40B359F"/>
    <w:multiLevelType w:val="hybridMultilevel"/>
    <w:tmpl w:val="86DC1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0231B9"/>
    <w:multiLevelType w:val="hybridMultilevel"/>
    <w:tmpl w:val="8E0C0CA4"/>
    <w:lvl w:ilvl="0" w:tplc="08090001">
      <w:start w:val="1"/>
      <w:numFmt w:val="bullet"/>
      <w:lvlText w:val=""/>
      <w:lvlJc w:val="left"/>
      <w:pPr>
        <w:ind w:left="360" w:hanging="360"/>
      </w:pPr>
      <w:rPr>
        <w:rFonts w:ascii="Symbol" w:hAnsi="Symbol" w:hint="default"/>
      </w:rPr>
    </w:lvl>
    <w:lvl w:ilvl="1" w:tplc="675C993C">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7426E3"/>
    <w:multiLevelType w:val="hybridMultilevel"/>
    <w:tmpl w:val="2528F014"/>
    <w:lvl w:ilvl="0" w:tplc="08090001">
      <w:start w:val="1"/>
      <w:numFmt w:val="bullet"/>
      <w:lvlText w:val=""/>
      <w:lvlJc w:val="left"/>
      <w:pPr>
        <w:tabs>
          <w:tab w:val="num" w:pos="0"/>
        </w:tabs>
        <w:ind w:left="131" w:hanging="131"/>
      </w:pPr>
      <w:rPr>
        <w:rFonts w:ascii="Symbol" w:hAnsi="Symbol" w:hint="default"/>
      </w:rPr>
    </w:lvl>
    <w:lvl w:ilvl="1" w:tplc="08090003">
      <w:start w:val="1"/>
      <w:numFmt w:val="bullet"/>
      <w:lvlText w:val="o"/>
      <w:lvlJc w:val="left"/>
      <w:pPr>
        <w:tabs>
          <w:tab w:val="num" w:pos="1014"/>
        </w:tabs>
        <w:ind w:left="1014" w:hanging="360"/>
      </w:pPr>
      <w:rPr>
        <w:rFonts w:ascii="Courier New" w:hAnsi="Courier New" w:hint="default"/>
      </w:rPr>
    </w:lvl>
    <w:lvl w:ilvl="2" w:tplc="08090005">
      <w:start w:val="1"/>
      <w:numFmt w:val="bullet"/>
      <w:lvlText w:val=""/>
      <w:lvlJc w:val="left"/>
      <w:pPr>
        <w:tabs>
          <w:tab w:val="num" w:pos="1734"/>
        </w:tabs>
        <w:ind w:left="1734" w:hanging="360"/>
      </w:pPr>
      <w:rPr>
        <w:rFonts w:ascii="Wingdings" w:hAnsi="Wingdings" w:hint="default"/>
      </w:rPr>
    </w:lvl>
    <w:lvl w:ilvl="3" w:tplc="08090001">
      <w:start w:val="1"/>
      <w:numFmt w:val="bullet"/>
      <w:lvlText w:val=""/>
      <w:lvlJc w:val="left"/>
      <w:pPr>
        <w:tabs>
          <w:tab w:val="num" w:pos="2454"/>
        </w:tabs>
        <w:ind w:left="2454" w:hanging="360"/>
      </w:pPr>
      <w:rPr>
        <w:rFonts w:ascii="Symbol" w:hAnsi="Symbol" w:hint="default"/>
      </w:rPr>
    </w:lvl>
    <w:lvl w:ilvl="4" w:tplc="08090003">
      <w:start w:val="1"/>
      <w:numFmt w:val="bullet"/>
      <w:lvlText w:val="o"/>
      <w:lvlJc w:val="left"/>
      <w:pPr>
        <w:tabs>
          <w:tab w:val="num" w:pos="3174"/>
        </w:tabs>
        <w:ind w:left="3174" w:hanging="360"/>
      </w:pPr>
      <w:rPr>
        <w:rFonts w:ascii="Courier New" w:hAnsi="Courier New" w:hint="default"/>
      </w:rPr>
    </w:lvl>
    <w:lvl w:ilvl="5" w:tplc="08090005">
      <w:start w:val="1"/>
      <w:numFmt w:val="bullet"/>
      <w:lvlText w:val=""/>
      <w:lvlJc w:val="left"/>
      <w:pPr>
        <w:tabs>
          <w:tab w:val="num" w:pos="3894"/>
        </w:tabs>
        <w:ind w:left="3894" w:hanging="360"/>
      </w:pPr>
      <w:rPr>
        <w:rFonts w:ascii="Wingdings" w:hAnsi="Wingdings" w:hint="default"/>
      </w:rPr>
    </w:lvl>
    <w:lvl w:ilvl="6" w:tplc="08090001">
      <w:start w:val="1"/>
      <w:numFmt w:val="bullet"/>
      <w:lvlText w:val=""/>
      <w:lvlJc w:val="left"/>
      <w:pPr>
        <w:tabs>
          <w:tab w:val="num" w:pos="4614"/>
        </w:tabs>
        <w:ind w:left="4614" w:hanging="360"/>
      </w:pPr>
      <w:rPr>
        <w:rFonts w:ascii="Symbol" w:hAnsi="Symbol" w:hint="default"/>
      </w:rPr>
    </w:lvl>
    <w:lvl w:ilvl="7" w:tplc="08090003">
      <w:start w:val="1"/>
      <w:numFmt w:val="bullet"/>
      <w:lvlText w:val="o"/>
      <w:lvlJc w:val="left"/>
      <w:pPr>
        <w:tabs>
          <w:tab w:val="num" w:pos="5334"/>
        </w:tabs>
        <w:ind w:left="5334" w:hanging="360"/>
      </w:pPr>
      <w:rPr>
        <w:rFonts w:ascii="Courier New" w:hAnsi="Courier New" w:hint="default"/>
      </w:rPr>
    </w:lvl>
    <w:lvl w:ilvl="8" w:tplc="08090005">
      <w:start w:val="1"/>
      <w:numFmt w:val="bullet"/>
      <w:lvlText w:val=""/>
      <w:lvlJc w:val="left"/>
      <w:pPr>
        <w:tabs>
          <w:tab w:val="num" w:pos="6054"/>
        </w:tabs>
        <w:ind w:left="6054" w:hanging="360"/>
      </w:pPr>
      <w:rPr>
        <w:rFonts w:ascii="Wingdings" w:hAnsi="Wingdings" w:hint="default"/>
      </w:rPr>
    </w:lvl>
  </w:abstractNum>
  <w:abstractNum w:abstractNumId="27"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D50D6E"/>
    <w:multiLevelType w:val="hybridMultilevel"/>
    <w:tmpl w:val="CA2ECFE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262EA2"/>
    <w:multiLevelType w:val="hybridMultilevel"/>
    <w:tmpl w:val="D2D49196"/>
    <w:lvl w:ilvl="0" w:tplc="4B624134">
      <w:start w:val="1"/>
      <w:numFmt w:val="bullet"/>
      <w:pStyle w:val="ContinuousSquareBullet"/>
      <w:lvlText w:val=""/>
      <w:lvlJc w:val="left"/>
      <w:pPr>
        <w:tabs>
          <w:tab w:val="num" w:pos="360"/>
        </w:tabs>
        <w:ind w:left="360" w:hanging="360"/>
      </w:pPr>
      <w:rPr>
        <w:rFonts w:ascii="Typographic Ext" w:hAnsi="Typographic Ext" w:hint="default"/>
      </w:rPr>
    </w:lvl>
    <w:lvl w:ilvl="1" w:tplc="CDA6F7B8">
      <w:numFmt w:val="decimal"/>
      <w:lvlText w:val=""/>
      <w:lvlJc w:val="left"/>
    </w:lvl>
    <w:lvl w:ilvl="2" w:tplc="FC5E44C2">
      <w:numFmt w:val="decimal"/>
      <w:lvlText w:val=""/>
      <w:lvlJc w:val="left"/>
    </w:lvl>
    <w:lvl w:ilvl="3" w:tplc="1408BF28">
      <w:numFmt w:val="decimal"/>
      <w:lvlText w:val=""/>
      <w:lvlJc w:val="left"/>
    </w:lvl>
    <w:lvl w:ilvl="4" w:tplc="D270B652">
      <w:numFmt w:val="decimal"/>
      <w:lvlText w:val=""/>
      <w:lvlJc w:val="left"/>
    </w:lvl>
    <w:lvl w:ilvl="5" w:tplc="04160816">
      <w:numFmt w:val="decimal"/>
      <w:lvlText w:val=""/>
      <w:lvlJc w:val="left"/>
    </w:lvl>
    <w:lvl w:ilvl="6" w:tplc="B3FEA264">
      <w:numFmt w:val="decimal"/>
      <w:lvlText w:val=""/>
      <w:lvlJc w:val="left"/>
    </w:lvl>
    <w:lvl w:ilvl="7" w:tplc="4DAC42A8">
      <w:numFmt w:val="decimal"/>
      <w:lvlText w:val=""/>
      <w:lvlJc w:val="left"/>
    </w:lvl>
    <w:lvl w:ilvl="8" w:tplc="9426068A">
      <w:numFmt w:val="decimal"/>
      <w:lvlText w:val=""/>
      <w:lvlJc w:val="left"/>
    </w:lvl>
  </w:abstractNum>
  <w:abstractNum w:abstractNumId="33" w15:restartNumberingAfterBreak="0">
    <w:nsid w:val="7D091A51"/>
    <w:multiLevelType w:val="hybridMultilevel"/>
    <w:tmpl w:val="72A6BD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9830604">
    <w:abstractNumId w:val="32"/>
  </w:num>
  <w:num w:numId="2" w16cid:durableId="96293213">
    <w:abstractNumId w:val="9"/>
  </w:num>
  <w:num w:numId="3" w16cid:durableId="2095322991">
    <w:abstractNumId w:val="19"/>
  </w:num>
  <w:num w:numId="4" w16cid:durableId="98921316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3495077">
    <w:abstractNumId w:val="28"/>
  </w:num>
  <w:num w:numId="6" w16cid:durableId="755634973">
    <w:abstractNumId w:val="13"/>
  </w:num>
  <w:num w:numId="7" w16cid:durableId="1718310366">
    <w:abstractNumId w:val="16"/>
  </w:num>
  <w:num w:numId="8" w16cid:durableId="1746611527">
    <w:abstractNumId w:val="0"/>
  </w:num>
  <w:num w:numId="9" w16cid:durableId="940453236">
    <w:abstractNumId w:val="3"/>
  </w:num>
  <w:num w:numId="10" w16cid:durableId="2060739534">
    <w:abstractNumId w:val="14"/>
  </w:num>
  <w:num w:numId="11" w16cid:durableId="766391760">
    <w:abstractNumId w:val="18"/>
  </w:num>
  <w:num w:numId="12" w16cid:durableId="9382985">
    <w:abstractNumId w:val="31"/>
  </w:num>
  <w:num w:numId="13" w16cid:durableId="335230382">
    <w:abstractNumId w:val="8"/>
  </w:num>
  <w:num w:numId="14" w16cid:durableId="37054379">
    <w:abstractNumId w:val="1"/>
  </w:num>
  <w:num w:numId="15" w16cid:durableId="1554391446">
    <w:abstractNumId w:val="26"/>
  </w:num>
  <w:num w:numId="16" w16cid:durableId="704402804">
    <w:abstractNumId w:val="2"/>
  </w:num>
  <w:num w:numId="17" w16cid:durableId="2058502449">
    <w:abstractNumId w:val="7"/>
  </w:num>
  <w:num w:numId="18" w16cid:durableId="1882597395">
    <w:abstractNumId w:val="4"/>
  </w:num>
  <w:num w:numId="19" w16cid:durableId="1409885439">
    <w:abstractNumId w:val="29"/>
  </w:num>
  <w:num w:numId="20" w16cid:durableId="1908225738">
    <w:abstractNumId w:val="10"/>
  </w:num>
  <w:num w:numId="21" w16cid:durableId="1434085068">
    <w:abstractNumId w:val="29"/>
  </w:num>
  <w:num w:numId="22" w16cid:durableId="1257136277">
    <w:abstractNumId w:val="10"/>
  </w:num>
  <w:num w:numId="23" w16cid:durableId="1647128301">
    <w:abstractNumId w:val="2"/>
  </w:num>
  <w:num w:numId="24" w16cid:durableId="2023506456">
    <w:abstractNumId w:val="7"/>
  </w:num>
  <w:num w:numId="25" w16cid:durableId="1873152842">
    <w:abstractNumId w:val="20"/>
  </w:num>
  <w:num w:numId="26" w16cid:durableId="1173759770">
    <w:abstractNumId w:val="12"/>
  </w:num>
  <w:num w:numId="27" w16cid:durableId="1194928024">
    <w:abstractNumId w:val="25"/>
  </w:num>
  <w:num w:numId="28" w16cid:durableId="1246107187">
    <w:abstractNumId w:val="24"/>
  </w:num>
  <w:num w:numId="29" w16cid:durableId="1992901779">
    <w:abstractNumId w:val="11"/>
  </w:num>
  <w:num w:numId="30" w16cid:durableId="536772450">
    <w:abstractNumId w:val="30"/>
  </w:num>
  <w:num w:numId="31" w16cid:durableId="603727099">
    <w:abstractNumId w:val="27"/>
  </w:num>
  <w:num w:numId="32" w16cid:durableId="1847748433">
    <w:abstractNumId w:val="23"/>
  </w:num>
  <w:num w:numId="33" w16cid:durableId="1867717359">
    <w:abstractNumId w:val="22"/>
  </w:num>
  <w:num w:numId="34" w16cid:durableId="1661154866">
    <w:abstractNumId w:val="15"/>
  </w:num>
  <w:num w:numId="35" w16cid:durableId="783038020">
    <w:abstractNumId w:val="33"/>
  </w:num>
  <w:num w:numId="36" w16cid:durableId="837964739">
    <w:abstractNumId w:val="5"/>
  </w:num>
  <w:num w:numId="37" w16cid:durableId="566498202">
    <w:abstractNumId w:val="6"/>
  </w:num>
  <w:num w:numId="38" w16cid:durableId="54613884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26"/>
    <w:rsid w:val="0000058B"/>
    <w:rsid w:val="0000305C"/>
    <w:rsid w:val="000118F0"/>
    <w:rsid w:val="000141F0"/>
    <w:rsid w:val="00017ECE"/>
    <w:rsid w:val="00037B1D"/>
    <w:rsid w:val="00052E4A"/>
    <w:rsid w:val="0006597D"/>
    <w:rsid w:val="000777FA"/>
    <w:rsid w:val="00080EFD"/>
    <w:rsid w:val="00083C6D"/>
    <w:rsid w:val="00091C52"/>
    <w:rsid w:val="00092B28"/>
    <w:rsid w:val="00095133"/>
    <w:rsid w:val="00095D71"/>
    <w:rsid w:val="000C24E6"/>
    <w:rsid w:val="000C397E"/>
    <w:rsid w:val="000C6014"/>
    <w:rsid w:val="000F4C67"/>
    <w:rsid w:val="001124BD"/>
    <w:rsid w:val="001139D3"/>
    <w:rsid w:val="001143BA"/>
    <w:rsid w:val="0012351E"/>
    <w:rsid w:val="001324E3"/>
    <w:rsid w:val="00133C5D"/>
    <w:rsid w:val="001424EE"/>
    <w:rsid w:val="001705E1"/>
    <w:rsid w:val="001835DD"/>
    <w:rsid w:val="00193CF2"/>
    <w:rsid w:val="00197366"/>
    <w:rsid w:val="001A2EEC"/>
    <w:rsid w:val="001B4645"/>
    <w:rsid w:val="001C178D"/>
    <w:rsid w:val="001C1BF2"/>
    <w:rsid w:val="001C337C"/>
    <w:rsid w:val="001D4870"/>
    <w:rsid w:val="001E590E"/>
    <w:rsid w:val="0020052B"/>
    <w:rsid w:val="00204EAB"/>
    <w:rsid w:val="002108CE"/>
    <w:rsid w:val="002179FB"/>
    <w:rsid w:val="002218FC"/>
    <w:rsid w:val="00227E8A"/>
    <w:rsid w:val="00261234"/>
    <w:rsid w:val="00265DF8"/>
    <w:rsid w:val="00276326"/>
    <w:rsid w:val="00282938"/>
    <w:rsid w:val="00286E0D"/>
    <w:rsid w:val="002A130B"/>
    <w:rsid w:val="002A3DC9"/>
    <w:rsid w:val="002A4688"/>
    <w:rsid w:val="002A5EBC"/>
    <w:rsid w:val="002B2E99"/>
    <w:rsid w:val="002B6207"/>
    <w:rsid w:val="002B7985"/>
    <w:rsid w:val="002B7D46"/>
    <w:rsid w:val="002B7FD6"/>
    <w:rsid w:val="002C48C0"/>
    <w:rsid w:val="002C77C2"/>
    <w:rsid w:val="002D2036"/>
    <w:rsid w:val="002E3A1E"/>
    <w:rsid w:val="002E5707"/>
    <w:rsid w:val="002E6D18"/>
    <w:rsid w:val="003274D4"/>
    <w:rsid w:val="0032766C"/>
    <w:rsid w:val="00332E90"/>
    <w:rsid w:val="0033534F"/>
    <w:rsid w:val="00357A40"/>
    <w:rsid w:val="00360F56"/>
    <w:rsid w:val="00375929"/>
    <w:rsid w:val="0038191A"/>
    <w:rsid w:val="003842FD"/>
    <w:rsid w:val="003852DC"/>
    <w:rsid w:val="00392495"/>
    <w:rsid w:val="003A099F"/>
    <w:rsid w:val="003A2E0A"/>
    <w:rsid w:val="003B5DF3"/>
    <w:rsid w:val="003C0F86"/>
    <w:rsid w:val="003E2B89"/>
    <w:rsid w:val="003E4D95"/>
    <w:rsid w:val="003E78CA"/>
    <w:rsid w:val="003F4289"/>
    <w:rsid w:val="00411141"/>
    <w:rsid w:val="00411B1B"/>
    <w:rsid w:val="004412C4"/>
    <w:rsid w:val="0047648A"/>
    <w:rsid w:val="00483E0F"/>
    <w:rsid w:val="0049214F"/>
    <w:rsid w:val="0049251B"/>
    <w:rsid w:val="004974BD"/>
    <w:rsid w:val="004A3363"/>
    <w:rsid w:val="004A7297"/>
    <w:rsid w:val="004B1914"/>
    <w:rsid w:val="004B386B"/>
    <w:rsid w:val="004B699F"/>
    <w:rsid w:val="004D48E0"/>
    <w:rsid w:val="004E718A"/>
    <w:rsid w:val="004F0DF3"/>
    <w:rsid w:val="005265D3"/>
    <w:rsid w:val="00526A11"/>
    <w:rsid w:val="00526AF2"/>
    <w:rsid w:val="00527EF7"/>
    <w:rsid w:val="0053007B"/>
    <w:rsid w:val="00534331"/>
    <w:rsid w:val="005378BB"/>
    <w:rsid w:val="00541C84"/>
    <w:rsid w:val="00545496"/>
    <w:rsid w:val="00555716"/>
    <w:rsid w:val="00556CD7"/>
    <w:rsid w:val="00563376"/>
    <w:rsid w:val="00570227"/>
    <w:rsid w:val="00570D8C"/>
    <w:rsid w:val="00577EA7"/>
    <w:rsid w:val="00581757"/>
    <w:rsid w:val="005833AF"/>
    <w:rsid w:val="0058612D"/>
    <w:rsid w:val="00590B4D"/>
    <w:rsid w:val="00594599"/>
    <w:rsid w:val="0059460C"/>
    <w:rsid w:val="005955E6"/>
    <w:rsid w:val="005A3DED"/>
    <w:rsid w:val="005C70F4"/>
    <w:rsid w:val="005D187C"/>
    <w:rsid w:val="005E0B6F"/>
    <w:rsid w:val="005E0E5C"/>
    <w:rsid w:val="005E60FE"/>
    <w:rsid w:val="005E6E06"/>
    <w:rsid w:val="005F44CA"/>
    <w:rsid w:val="00604FC8"/>
    <w:rsid w:val="00615180"/>
    <w:rsid w:val="00624E0A"/>
    <w:rsid w:val="0063408A"/>
    <w:rsid w:val="00634229"/>
    <w:rsid w:val="006371B8"/>
    <w:rsid w:val="00640D34"/>
    <w:rsid w:val="006413AA"/>
    <w:rsid w:val="00642B88"/>
    <w:rsid w:val="00644EF7"/>
    <w:rsid w:val="00665CAB"/>
    <w:rsid w:val="00681862"/>
    <w:rsid w:val="00681F19"/>
    <w:rsid w:val="00685A92"/>
    <w:rsid w:val="00692A8D"/>
    <w:rsid w:val="006A7629"/>
    <w:rsid w:val="006C552F"/>
    <w:rsid w:val="006D33F5"/>
    <w:rsid w:val="006D6A80"/>
    <w:rsid w:val="006F2CDC"/>
    <w:rsid w:val="006F7DFD"/>
    <w:rsid w:val="0070103D"/>
    <w:rsid w:val="00706CD3"/>
    <w:rsid w:val="00711357"/>
    <w:rsid w:val="00714745"/>
    <w:rsid w:val="00723718"/>
    <w:rsid w:val="00724D2B"/>
    <w:rsid w:val="00732367"/>
    <w:rsid w:val="00736F54"/>
    <w:rsid w:val="00740A27"/>
    <w:rsid w:val="00744500"/>
    <w:rsid w:val="00754EF3"/>
    <w:rsid w:val="00764B4E"/>
    <w:rsid w:val="00765288"/>
    <w:rsid w:val="00765844"/>
    <w:rsid w:val="007672DD"/>
    <w:rsid w:val="0077357E"/>
    <w:rsid w:val="007810BE"/>
    <w:rsid w:val="0078240C"/>
    <w:rsid w:val="0079246D"/>
    <w:rsid w:val="007A095C"/>
    <w:rsid w:val="007A0B1A"/>
    <w:rsid w:val="007A2E33"/>
    <w:rsid w:val="007B7C8F"/>
    <w:rsid w:val="007D018E"/>
    <w:rsid w:val="007D1234"/>
    <w:rsid w:val="007D5138"/>
    <w:rsid w:val="007E4F08"/>
    <w:rsid w:val="007E7C4A"/>
    <w:rsid w:val="007F6814"/>
    <w:rsid w:val="008003A5"/>
    <w:rsid w:val="0080273A"/>
    <w:rsid w:val="008033E5"/>
    <w:rsid w:val="00803D4A"/>
    <w:rsid w:val="008062D3"/>
    <w:rsid w:val="008076A6"/>
    <w:rsid w:val="00820176"/>
    <w:rsid w:val="008216DE"/>
    <w:rsid w:val="00835145"/>
    <w:rsid w:val="00836B73"/>
    <w:rsid w:val="008401B2"/>
    <w:rsid w:val="0088617D"/>
    <w:rsid w:val="008C3A20"/>
    <w:rsid w:val="008E0A22"/>
    <w:rsid w:val="008F3F10"/>
    <w:rsid w:val="00911BE2"/>
    <w:rsid w:val="00912954"/>
    <w:rsid w:val="009257DB"/>
    <w:rsid w:val="00942625"/>
    <w:rsid w:val="00944B30"/>
    <w:rsid w:val="00947625"/>
    <w:rsid w:val="00951514"/>
    <w:rsid w:val="00962F82"/>
    <w:rsid w:val="0096508C"/>
    <w:rsid w:val="00972F9A"/>
    <w:rsid w:val="0097739E"/>
    <w:rsid w:val="00981968"/>
    <w:rsid w:val="00981EFC"/>
    <w:rsid w:val="00985A98"/>
    <w:rsid w:val="009A72D1"/>
    <w:rsid w:val="009B6644"/>
    <w:rsid w:val="009C632F"/>
    <w:rsid w:val="009D567F"/>
    <w:rsid w:val="009E3E39"/>
    <w:rsid w:val="009E4303"/>
    <w:rsid w:val="009F340B"/>
    <w:rsid w:val="00A004A0"/>
    <w:rsid w:val="00A25A06"/>
    <w:rsid w:val="00A30428"/>
    <w:rsid w:val="00A33A3D"/>
    <w:rsid w:val="00A3754B"/>
    <w:rsid w:val="00A42B39"/>
    <w:rsid w:val="00A51C4F"/>
    <w:rsid w:val="00A5261A"/>
    <w:rsid w:val="00A572F4"/>
    <w:rsid w:val="00A667F8"/>
    <w:rsid w:val="00A67E03"/>
    <w:rsid w:val="00A80A70"/>
    <w:rsid w:val="00A97796"/>
    <w:rsid w:val="00AA7B81"/>
    <w:rsid w:val="00AB3B36"/>
    <w:rsid w:val="00AB490A"/>
    <w:rsid w:val="00AD33DB"/>
    <w:rsid w:val="00AE3941"/>
    <w:rsid w:val="00B00476"/>
    <w:rsid w:val="00B007EE"/>
    <w:rsid w:val="00B042C5"/>
    <w:rsid w:val="00B05127"/>
    <w:rsid w:val="00B102B5"/>
    <w:rsid w:val="00B24A26"/>
    <w:rsid w:val="00B31D2B"/>
    <w:rsid w:val="00B62FDE"/>
    <w:rsid w:val="00B75276"/>
    <w:rsid w:val="00B816EC"/>
    <w:rsid w:val="00B8181B"/>
    <w:rsid w:val="00B9627D"/>
    <w:rsid w:val="00B97A70"/>
    <w:rsid w:val="00BA3C38"/>
    <w:rsid w:val="00BB46D7"/>
    <w:rsid w:val="00BD2343"/>
    <w:rsid w:val="00BD6349"/>
    <w:rsid w:val="00BE098C"/>
    <w:rsid w:val="00BF562A"/>
    <w:rsid w:val="00C0437D"/>
    <w:rsid w:val="00C205A0"/>
    <w:rsid w:val="00C2213D"/>
    <w:rsid w:val="00C377CB"/>
    <w:rsid w:val="00C37851"/>
    <w:rsid w:val="00C56C2B"/>
    <w:rsid w:val="00C610C9"/>
    <w:rsid w:val="00C612AF"/>
    <w:rsid w:val="00C867C1"/>
    <w:rsid w:val="00C93C25"/>
    <w:rsid w:val="00C97262"/>
    <w:rsid w:val="00CA1911"/>
    <w:rsid w:val="00CA2A3E"/>
    <w:rsid w:val="00CA40B9"/>
    <w:rsid w:val="00CB102C"/>
    <w:rsid w:val="00CB20A0"/>
    <w:rsid w:val="00CB7C19"/>
    <w:rsid w:val="00CD3A8D"/>
    <w:rsid w:val="00CD6F84"/>
    <w:rsid w:val="00CD7E00"/>
    <w:rsid w:val="00CE1B15"/>
    <w:rsid w:val="00CF1F34"/>
    <w:rsid w:val="00D12161"/>
    <w:rsid w:val="00D221C3"/>
    <w:rsid w:val="00D70842"/>
    <w:rsid w:val="00D8197C"/>
    <w:rsid w:val="00D83961"/>
    <w:rsid w:val="00D8586B"/>
    <w:rsid w:val="00D924DB"/>
    <w:rsid w:val="00DA0A2C"/>
    <w:rsid w:val="00DB293C"/>
    <w:rsid w:val="00DD6B8C"/>
    <w:rsid w:val="00DF2435"/>
    <w:rsid w:val="00DF640C"/>
    <w:rsid w:val="00E03559"/>
    <w:rsid w:val="00E05CC0"/>
    <w:rsid w:val="00E23724"/>
    <w:rsid w:val="00E23C0C"/>
    <w:rsid w:val="00E26BD3"/>
    <w:rsid w:val="00E420A1"/>
    <w:rsid w:val="00E43D6E"/>
    <w:rsid w:val="00E44DE0"/>
    <w:rsid w:val="00E66161"/>
    <w:rsid w:val="00E66832"/>
    <w:rsid w:val="00E84E60"/>
    <w:rsid w:val="00E87C95"/>
    <w:rsid w:val="00E93C59"/>
    <w:rsid w:val="00EA5AD5"/>
    <w:rsid w:val="00EB0787"/>
    <w:rsid w:val="00EB1C41"/>
    <w:rsid w:val="00EB4C99"/>
    <w:rsid w:val="00EB68A2"/>
    <w:rsid w:val="00EC1E1F"/>
    <w:rsid w:val="00EC4121"/>
    <w:rsid w:val="00EC70D9"/>
    <w:rsid w:val="00ED0518"/>
    <w:rsid w:val="00ED7514"/>
    <w:rsid w:val="00EE062A"/>
    <w:rsid w:val="00EE3144"/>
    <w:rsid w:val="00F02B9E"/>
    <w:rsid w:val="00F04879"/>
    <w:rsid w:val="00F07FE0"/>
    <w:rsid w:val="00F241D8"/>
    <w:rsid w:val="00F359FD"/>
    <w:rsid w:val="00F3642D"/>
    <w:rsid w:val="00F40207"/>
    <w:rsid w:val="00F460D0"/>
    <w:rsid w:val="00F47B27"/>
    <w:rsid w:val="00F47BDB"/>
    <w:rsid w:val="00F61BA3"/>
    <w:rsid w:val="00F63901"/>
    <w:rsid w:val="00F919F9"/>
    <w:rsid w:val="00FB0402"/>
    <w:rsid w:val="00FB23F8"/>
    <w:rsid w:val="00FB274A"/>
    <w:rsid w:val="00FB2DCA"/>
    <w:rsid w:val="00FB7ADC"/>
    <w:rsid w:val="00FD106B"/>
    <w:rsid w:val="00FD1F74"/>
    <w:rsid w:val="00FD6634"/>
    <w:rsid w:val="00FE07AA"/>
    <w:rsid w:val="00FF10E0"/>
    <w:rsid w:val="00FF485C"/>
    <w:rsid w:val="0196A682"/>
    <w:rsid w:val="052D3CD4"/>
    <w:rsid w:val="059B28D1"/>
    <w:rsid w:val="05D54A42"/>
    <w:rsid w:val="0640A887"/>
    <w:rsid w:val="067548E1"/>
    <w:rsid w:val="0A2CB264"/>
    <w:rsid w:val="0CA17C22"/>
    <w:rsid w:val="0CDBDF45"/>
    <w:rsid w:val="0DD1198E"/>
    <w:rsid w:val="0EFC9C2E"/>
    <w:rsid w:val="0F7C2C88"/>
    <w:rsid w:val="10708E01"/>
    <w:rsid w:val="109A8F1D"/>
    <w:rsid w:val="14817E58"/>
    <w:rsid w:val="14FF989F"/>
    <w:rsid w:val="157B81E0"/>
    <w:rsid w:val="15B1700D"/>
    <w:rsid w:val="17E98B9E"/>
    <w:rsid w:val="185B5FAF"/>
    <w:rsid w:val="18736D10"/>
    <w:rsid w:val="18BDA324"/>
    <w:rsid w:val="1A73244E"/>
    <w:rsid w:val="1AE0E45E"/>
    <w:rsid w:val="1C346FA9"/>
    <w:rsid w:val="1CECC762"/>
    <w:rsid w:val="1D5DC571"/>
    <w:rsid w:val="1F49672F"/>
    <w:rsid w:val="1F77F73C"/>
    <w:rsid w:val="203B6D1E"/>
    <w:rsid w:val="20966097"/>
    <w:rsid w:val="20B0B2E7"/>
    <w:rsid w:val="23EF7745"/>
    <w:rsid w:val="24ED5173"/>
    <w:rsid w:val="2723E5B5"/>
    <w:rsid w:val="277587D6"/>
    <w:rsid w:val="2B9E62B8"/>
    <w:rsid w:val="2BB78B15"/>
    <w:rsid w:val="2C22693D"/>
    <w:rsid w:val="313F2A38"/>
    <w:rsid w:val="316886F9"/>
    <w:rsid w:val="3176D1A5"/>
    <w:rsid w:val="32764A61"/>
    <w:rsid w:val="32B97029"/>
    <w:rsid w:val="35763E19"/>
    <w:rsid w:val="359516E5"/>
    <w:rsid w:val="36A638AD"/>
    <w:rsid w:val="36F7D420"/>
    <w:rsid w:val="386C16E4"/>
    <w:rsid w:val="39C42E38"/>
    <w:rsid w:val="3AC54342"/>
    <w:rsid w:val="3B0C7914"/>
    <w:rsid w:val="3B1FA91B"/>
    <w:rsid w:val="3B63B191"/>
    <w:rsid w:val="3DF1ABB8"/>
    <w:rsid w:val="3E44A762"/>
    <w:rsid w:val="3E8C37F3"/>
    <w:rsid w:val="3EA85F45"/>
    <w:rsid w:val="3ED2AD48"/>
    <w:rsid w:val="3FC5FE2B"/>
    <w:rsid w:val="411DBF68"/>
    <w:rsid w:val="417BBA98"/>
    <w:rsid w:val="41C3D8B5"/>
    <w:rsid w:val="41D27C2D"/>
    <w:rsid w:val="422FD8D9"/>
    <w:rsid w:val="435F7645"/>
    <w:rsid w:val="437FB08A"/>
    <w:rsid w:val="45B25E86"/>
    <w:rsid w:val="4917725A"/>
    <w:rsid w:val="4986CC7D"/>
    <w:rsid w:val="49F2FC19"/>
    <w:rsid w:val="49F9A9A6"/>
    <w:rsid w:val="4C3F542B"/>
    <w:rsid w:val="4C7F05F6"/>
    <w:rsid w:val="4CCFF6A4"/>
    <w:rsid w:val="4EB3FBD7"/>
    <w:rsid w:val="4F2D3DA4"/>
    <w:rsid w:val="52298DA6"/>
    <w:rsid w:val="54208EB3"/>
    <w:rsid w:val="54AFE26D"/>
    <w:rsid w:val="54DF1E68"/>
    <w:rsid w:val="557DDACE"/>
    <w:rsid w:val="5630DA7E"/>
    <w:rsid w:val="5792F4B3"/>
    <w:rsid w:val="582BBF88"/>
    <w:rsid w:val="5873DDA5"/>
    <w:rsid w:val="5B6B4DD0"/>
    <w:rsid w:val="5C432F8A"/>
    <w:rsid w:val="5C5B795B"/>
    <w:rsid w:val="5C5D9F39"/>
    <w:rsid w:val="5D08EF9D"/>
    <w:rsid w:val="5DBBF071"/>
    <w:rsid w:val="5DC853FC"/>
    <w:rsid w:val="5F0DE6D4"/>
    <w:rsid w:val="5F1119C5"/>
    <w:rsid w:val="604F0EE6"/>
    <w:rsid w:val="60ACB755"/>
    <w:rsid w:val="6115C221"/>
    <w:rsid w:val="63765FB5"/>
    <w:rsid w:val="645F6413"/>
    <w:rsid w:val="64DBC969"/>
    <w:rsid w:val="66048213"/>
    <w:rsid w:val="67621EB8"/>
    <w:rsid w:val="67B533E8"/>
    <w:rsid w:val="68066AE8"/>
    <w:rsid w:val="6830A87B"/>
    <w:rsid w:val="69773444"/>
    <w:rsid w:val="6C89A174"/>
    <w:rsid w:val="6DAE521B"/>
    <w:rsid w:val="6E331A9F"/>
    <w:rsid w:val="6F4A227C"/>
    <w:rsid w:val="70157B74"/>
    <w:rsid w:val="7101F198"/>
    <w:rsid w:val="71B14BD5"/>
    <w:rsid w:val="734449D9"/>
    <w:rsid w:val="7474F328"/>
    <w:rsid w:val="74804672"/>
    <w:rsid w:val="77074FF3"/>
    <w:rsid w:val="784F5F7C"/>
    <w:rsid w:val="7C2E67FB"/>
    <w:rsid w:val="7CD6962C"/>
    <w:rsid w:val="7D1A3D68"/>
    <w:rsid w:val="7DA623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customStyle="1" w:styleId="HeaderChar">
    <w:name w:val="Header Char"/>
    <w:link w:val="Header"/>
    <w:uiPriority w:val="99"/>
    <w:rsid w:val="00681862"/>
    <w:rPr>
      <w:rFonts w:ascii="Arial" w:hAnsi="Arial"/>
      <w:sz w:val="24"/>
      <w:szCs w:val="24"/>
      <w:lang w:val="en-US" w:eastAsia="en-US"/>
    </w:rPr>
  </w:style>
  <w:style w:type="character" w:customStyle="1" w:styleId="Heading1Char">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customStyle="1" w:styleId="CommentTextChar">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customStyle="1" w:styleId="CommentSubjectChar">
    <w:name w:val="Comment Subject Char"/>
    <w:link w:val="CommentSubject"/>
    <w:rsid w:val="00947625"/>
    <w:rPr>
      <w:rFonts w:ascii="Arial" w:hAnsi="Arial"/>
      <w:b/>
      <w:bCs/>
      <w:lang w:val="en-US" w:eastAsia="en-US"/>
    </w:rPr>
  </w:style>
  <w:style w:type="character" w:customStyle="1" w:styleId="ListParagraphChar">
    <w:name w:val="List Paragraph Char"/>
    <w:basedOn w:val="DefaultParagraphFont"/>
    <w:link w:val="ListParagraph"/>
    <w:uiPriority w:val="34"/>
    <w:rsid w:val="00EB0787"/>
    <w:rPr>
      <w:rFonts w:ascii="Arial" w:hAnsi="Arial"/>
      <w:sz w:val="24"/>
      <w:szCs w:val="24"/>
      <w:lang w:val="en-US" w:eastAsia="en-US"/>
    </w:rPr>
  </w:style>
  <w:style w:type="character" w:customStyle="1" w:styleId="normaltextrun">
    <w:name w:val="normaltextrun"/>
    <w:basedOn w:val="DefaultParagraphFont"/>
    <w:rsid w:val="00EA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2199">
      <w:bodyDiv w:val="1"/>
      <w:marLeft w:val="0"/>
      <w:marRight w:val="0"/>
      <w:marTop w:val="0"/>
      <w:marBottom w:val="0"/>
      <w:divBdr>
        <w:top w:val="none" w:sz="0" w:space="0" w:color="auto"/>
        <w:left w:val="none" w:sz="0" w:space="0" w:color="auto"/>
        <w:bottom w:val="none" w:sz="0" w:space="0" w:color="auto"/>
        <w:right w:val="none" w:sz="0" w:space="0" w:color="auto"/>
      </w:divBdr>
    </w:div>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http://schemas.microsoft.com/sharepoint/v3"/>
    <ds:schemaRef ds:uri="28159de7-1fee-4a5d-943d-7897162c04ab"/>
    <ds:schemaRef ds:uri="6e1228cf-481d-4430-b71b-2e2d7819b0b1"/>
    <ds:schemaRef ds:uri="bd279f18-7696-4951-9144-3c119f66beab"/>
    <ds:schemaRef ds:uri="63b0b10d-18f5-4817-a98f-60f5f18688d4"/>
  </ds:schemaRefs>
</ds:datastoreItem>
</file>

<file path=customXml/itemProps2.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3.xml><?xml version="1.0" encoding="utf-8"?>
<ds:datastoreItem xmlns:ds="http://schemas.openxmlformats.org/officeDocument/2006/customXml" ds:itemID="{18D5D96D-A8C7-486C-8CCB-76205568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C2E9B-E6E5-4543-B973-378B5674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4327</Characters>
  <Application>Microsoft Office Word</Application>
  <DocSecurity>0</DocSecurity>
  <Lines>36</Lines>
  <Paragraphs>10</Paragraphs>
  <ScaleCrop>false</ScaleCrop>
  <Company>NTS</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2</cp:revision>
  <cp:lastPrinted>2020-07-14T13:56:00Z</cp:lastPrinted>
  <dcterms:created xsi:type="dcterms:W3CDTF">2024-02-09T09:04:00Z</dcterms:created>
  <dcterms:modified xsi:type="dcterms:W3CDTF">2024-02-09T09:04:00Z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