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7"/>
        <w:gridCol w:w="1937"/>
      </w:tblGrid>
      <w:tr w:rsidR="00392495" w:rsidRPr="00574C33" w14:paraId="1B8283EE" w14:textId="77777777" w:rsidTr="311D6B35">
        <w:tc>
          <w:tcPr>
            <w:tcW w:w="2160" w:type="dxa"/>
            <w:vAlign w:val="center"/>
          </w:tcPr>
          <w:p w14:paraId="224CFE15" w14:textId="77777777" w:rsidR="00392495" w:rsidRPr="00574C33" w:rsidRDefault="00B46E64">
            <w:pPr>
              <w:pStyle w:val="Header"/>
              <w:tabs>
                <w:tab w:val="clear" w:pos="4320"/>
                <w:tab w:val="clear" w:pos="8640"/>
              </w:tabs>
              <w:rPr>
                <w:rFonts w:ascii="Open Sans" w:hAnsi="Open Sans" w:cs="Open Sans"/>
                <w:sz w:val="22"/>
                <w:szCs w:val="22"/>
              </w:rPr>
            </w:pPr>
            <w:r>
              <w:rPr>
                <w:rFonts w:ascii="Open Sans" w:hAnsi="Open Sans" w:cs="Open Sans"/>
                <w:noProof/>
                <w:sz w:val="22"/>
                <w:szCs w:val="22"/>
                <w:lang w:eastAsia="en-GB"/>
              </w:rPr>
              <w:pict w14:anchorId="0050E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cid:_com_android_email_attachmentprovider_1_4837_RAW@sec.galaxytab" style="width:108pt;height:37pt;visibility:visible">
                  <v:imagedata r:id="rId12" o:title="_com_android_email_attachmentprovider_1_4837_RAW@sec"/>
                </v:shape>
              </w:pict>
            </w:r>
          </w:p>
        </w:tc>
        <w:tc>
          <w:tcPr>
            <w:tcW w:w="6480" w:type="dxa"/>
            <w:vAlign w:val="center"/>
          </w:tcPr>
          <w:p w14:paraId="7EBC3521" w14:textId="08B9706D" w:rsidR="00392495" w:rsidRPr="00574C33" w:rsidRDefault="00392495">
            <w:pPr>
              <w:pStyle w:val="Heading1"/>
              <w:rPr>
                <w:rFonts w:ascii="Open Sans" w:hAnsi="Open Sans" w:cs="Open Sans"/>
                <w:sz w:val="22"/>
                <w:szCs w:val="22"/>
              </w:rPr>
            </w:pPr>
            <w:r w:rsidRPr="00574C33">
              <w:rPr>
                <w:rFonts w:ascii="Open Sans" w:hAnsi="Open Sans" w:cs="Open Sans"/>
                <w:sz w:val="22"/>
                <w:szCs w:val="22"/>
              </w:rPr>
              <w:t>Job Description</w:t>
            </w:r>
            <w:r w:rsidR="00132F4E" w:rsidRPr="00574C33">
              <w:rPr>
                <w:rFonts w:ascii="Open Sans" w:hAnsi="Open Sans" w:cs="Open Sans"/>
                <w:sz w:val="22"/>
                <w:szCs w:val="22"/>
              </w:rPr>
              <w:t xml:space="preserve"> </w:t>
            </w:r>
          </w:p>
        </w:tc>
        <w:tc>
          <w:tcPr>
            <w:tcW w:w="1980" w:type="dxa"/>
            <w:vAlign w:val="center"/>
          </w:tcPr>
          <w:p w14:paraId="154F3A76" w14:textId="4003EAB1" w:rsidR="00392495" w:rsidRPr="0008799D" w:rsidRDefault="4DFF18C3">
            <w:pPr>
              <w:jc w:val="right"/>
              <w:rPr>
                <w:rFonts w:ascii="Open Sans" w:hAnsi="Open Sans" w:cs="Open Sans"/>
                <w:sz w:val="22"/>
                <w:szCs w:val="22"/>
              </w:rPr>
            </w:pPr>
            <w:r w:rsidRPr="311D6B35">
              <w:rPr>
                <w:rFonts w:ascii="Open Sans" w:hAnsi="Open Sans" w:cs="Open Sans"/>
                <w:sz w:val="22"/>
                <w:szCs w:val="22"/>
              </w:rPr>
              <w:t>2024</w:t>
            </w:r>
          </w:p>
        </w:tc>
      </w:tr>
    </w:tbl>
    <w:p w14:paraId="790C0ABD" w14:textId="77777777" w:rsidR="00392495" w:rsidRPr="00574C33" w:rsidRDefault="00392495">
      <w:pPr>
        <w:rPr>
          <w:rFonts w:ascii="Open Sans" w:hAnsi="Open Sans" w:cs="Open Sans"/>
          <w:sz w:val="22"/>
          <w:szCs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574C33" w14:paraId="6C568F29" w14:textId="77777777" w:rsidTr="311D6B35">
        <w:trPr>
          <w:trHeight w:val="340"/>
        </w:trPr>
        <w:tc>
          <w:tcPr>
            <w:tcW w:w="5220" w:type="dxa"/>
            <w:shd w:val="clear" w:color="auto" w:fill="E6E6E6"/>
            <w:vAlign w:val="center"/>
          </w:tcPr>
          <w:p w14:paraId="5E04E739" w14:textId="10496E29" w:rsidR="00392495" w:rsidRPr="00574C33" w:rsidRDefault="00392495" w:rsidP="00594599">
            <w:pPr>
              <w:rPr>
                <w:rFonts w:ascii="Open Sans" w:hAnsi="Open Sans" w:cs="Open Sans"/>
                <w:sz w:val="22"/>
                <w:szCs w:val="22"/>
              </w:rPr>
            </w:pPr>
            <w:r w:rsidRPr="00574C33">
              <w:rPr>
                <w:rFonts w:ascii="Open Sans" w:hAnsi="Open Sans" w:cs="Open Sans"/>
                <w:b/>
                <w:sz w:val="22"/>
                <w:szCs w:val="22"/>
              </w:rPr>
              <w:t>Role:</w:t>
            </w:r>
            <w:r w:rsidR="000141F0" w:rsidRPr="00574C33">
              <w:rPr>
                <w:rFonts w:ascii="Open Sans" w:hAnsi="Open Sans" w:cs="Open Sans"/>
                <w:sz w:val="22"/>
                <w:szCs w:val="22"/>
              </w:rPr>
              <w:t xml:space="preserve"> </w:t>
            </w:r>
            <w:r w:rsidR="0068046F" w:rsidRPr="00574C33">
              <w:rPr>
                <w:rFonts w:ascii="Open Sans" w:hAnsi="Open Sans" w:cs="Open Sans"/>
                <w:sz w:val="22"/>
                <w:szCs w:val="22"/>
              </w:rPr>
              <w:t xml:space="preserve">Regional </w:t>
            </w:r>
            <w:r w:rsidR="00B33892" w:rsidRPr="00574C33">
              <w:rPr>
                <w:rFonts w:ascii="Open Sans" w:hAnsi="Open Sans" w:cs="Open Sans"/>
                <w:sz w:val="22"/>
                <w:szCs w:val="22"/>
              </w:rPr>
              <w:t xml:space="preserve">Marketing </w:t>
            </w:r>
            <w:r w:rsidR="00E226F7" w:rsidRPr="00574C33">
              <w:rPr>
                <w:rFonts w:ascii="Open Sans" w:hAnsi="Open Sans" w:cs="Open Sans"/>
                <w:sz w:val="22"/>
                <w:szCs w:val="22"/>
              </w:rPr>
              <w:t xml:space="preserve">Communications </w:t>
            </w:r>
            <w:r w:rsidR="003820E9">
              <w:rPr>
                <w:rFonts w:ascii="Open Sans" w:hAnsi="Open Sans" w:cs="Open Sans"/>
                <w:sz w:val="22"/>
                <w:szCs w:val="22"/>
              </w:rPr>
              <w:t>Coo</w:t>
            </w:r>
            <w:r w:rsidR="00640870">
              <w:rPr>
                <w:rFonts w:ascii="Open Sans" w:hAnsi="Open Sans" w:cs="Open Sans"/>
                <w:sz w:val="22"/>
                <w:szCs w:val="22"/>
              </w:rPr>
              <w:t>rdinator</w:t>
            </w:r>
            <w:r w:rsidR="003820E9" w:rsidRPr="00574C33">
              <w:rPr>
                <w:rFonts w:ascii="Open Sans" w:hAnsi="Open Sans" w:cs="Open Sans"/>
                <w:sz w:val="22"/>
                <w:szCs w:val="22"/>
              </w:rPr>
              <w:t xml:space="preserve"> </w:t>
            </w:r>
            <w:r w:rsidR="0068046F" w:rsidRPr="00574C33">
              <w:rPr>
                <w:rFonts w:ascii="Open Sans" w:hAnsi="Open Sans" w:cs="Open Sans"/>
                <w:sz w:val="22"/>
                <w:szCs w:val="22"/>
              </w:rPr>
              <w:t>(</w:t>
            </w:r>
            <w:r w:rsidR="00574C33" w:rsidRPr="00574C33">
              <w:rPr>
                <w:rFonts w:ascii="Open Sans" w:hAnsi="Open Sans" w:cs="Open Sans"/>
                <w:sz w:val="22"/>
                <w:szCs w:val="22"/>
              </w:rPr>
              <w:t>Highlands &amp; Islands</w:t>
            </w:r>
            <w:r w:rsidR="0068046F" w:rsidRPr="00574C33">
              <w:rPr>
                <w:rFonts w:ascii="Open Sans" w:hAnsi="Open Sans" w:cs="Open Sans"/>
                <w:sz w:val="22"/>
                <w:szCs w:val="22"/>
              </w:rPr>
              <w:t>)</w:t>
            </w:r>
          </w:p>
        </w:tc>
        <w:tc>
          <w:tcPr>
            <w:tcW w:w="5400" w:type="dxa"/>
            <w:shd w:val="clear" w:color="auto" w:fill="E6E6E6"/>
            <w:vAlign w:val="center"/>
          </w:tcPr>
          <w:p w14:paraId="7D276B91" w14:textId="73F5A432" w:rsidR="00392495" w:rsidRPr="00574C33" w:rsidRDefault="00594599" w:rsidP="00594599">
            <w:pPr>
              <w:rPr>
                <w:rFonts w:ascii="Open Sans" w:hAnsi="Open Sans" w:cs="Open Sans"/>
                <w:b/>
                <w:sz w:val="22"/>
                <w:szCs w:val="22"/>
              </w:rPr>
            </w:pPr>
            <w:r w:rsidRPr="00574C33">
              <w:rPr>
                <w:rFonts w:ascii="Open Sans" w:hAnsi="Open Sans" w:cs="Open Sans"/>
                <w:b/>
                <w:sz w:val="22"/>
                <w:szCs w:val="22"/>
              </w:rPr>
              <w:t>Region / Department</w:t>
            </w:r>
            <w:r w:rsidR="00392495" w:rsidRPr="00574C33">
              <w:rPr>
                <w:rFonts w:ascii="Open Sans" w:hAnsi="Open Sans" w:cs="Open Sans"/>
                <w:b/>
                <w:sz w:val="22"/>
                <w:szCs w:val="22"/>
              </w:rPr>
              <w:t xml:space="preserve">: </w:t>
            </w:r>
            <w:r w:rsidR="00D3493F">
              <w:rPr>
                <w:rFonts w:ascii="Open Sans" w:hAnsi="Open Sans" w:cs="Open Sans"/>
                <w:bCs/>
                <w:sz w:val="22"/>
                <w:szCs w:val="22"/>
              </w:rPr>
              <w:t>Highlands and Islands</w:t>
            </w:r>
          </w:p>
        </w:tc>
      </w:tr>
      <w:tr w:rsidR="00392495" w:rsidRPr="00574C33" w14:paraId="69FF92A9" w14:textId="77777777" w:rsidTr="311D6B35">
        <w:trPr>
          <w:trHeight w:val="340"/>
        </w:trPr>
        <w:tc>
          <w:tcPr>
            <w:tcW w:w="5220" w:type="dxa"/>
            <w:shd w:val="clear" w:color="auto" w:fill="E6E6E6"/>
            <w:vAlign w:val="center"/>
          </w:tcPr>
          <w:p w14:paraId="4FBF10E7" w14:textId="77777777" w:rsidR="00392495" w:rsidRPr="00574C33" w:rsidRDefault="00392495" w:rsidP="00594599">
            <w:pPr>
              <w:rPr>
                <w:rFonts w:ascii="Open Sans" w:hAnsi="Open Sans" w:cs="Open Sans"/>
                <w:sz w:val="22"/>
                <w:szCs w:val="22"/>
              </w:rPr>
            </w:pPr>
            <w:r w:rsidRPr="00574C33">
              <w:rPr>
                <w:rFonts w:ascii="Open Sans" w:hAnsi="Open Sans" w:cs="Open Sans"/>
                <w:b/>
                <w:sz w:val="22"/>
                <w:szCs w:val="22"/>
              </w:rPr>
              <w:t>Reports to:</w:t>
            </w:r>
            <w:r w:rsidRPr="00574C33">
              <w:rPr>
                <w:rFonts w:ascii="Open Sans" w:hAnsi="Open Sans" w:cs="Open Sans"/>
                <w:sz w:val="22"/>
                <w:szCs w:val="22"/>
              </w:rPr>
              <w:t xml:space="preserve"> </w:t>
            </w:r>
            <w:r w:rsidR="00574C33" w:rsidRPr="00574C33">
              <w:rPr>
                <w:rFonts w:ascii="Open Sans" w:hAnsi="Open Sans" w:cs="Open Sans"/>
                <w:sz w:val="22"/>
                <w:szCs w:val="22"/>
              </w:rPr>
              <w:t>Regional Business Manager</w:t>
            </w:r>
          </w:p>
          <w:p w14:paraId="6FF8553E" w14:textId="77777777" w:rsidR="0024256E" w:rsidRPr="00574C33" w:rsidRDefault="0024256E" w:rsidP="00594599">
            <w:pPr>
              <w:rPr>
                <w:rFonts w:ascii="Open Sans" w:hAnsi="Open Sans" w:cs="Open Sans"/>
                <w:color w:val="000080"/>
                <w:sz w:val="22"/>
                <w:szCs w:val="22"/>
              </w:rPr>
            </w:pPr>
            <w:r w:rsidRPr="00574C33">
              <w:rPr>
                <w:rFonts w:ascii="Open Sans" w:hAnsi="Open Sans" w:cs="Open Sans"/>
                <w:b/>
                <w:bCs/>
                <w:sz w:val="22"/>
                <w:szCs w:val="22"/>
              </w:rPr>
              <w:t xml:space="preserve">Dotted </w:t>
            </w:r>
            <w:r w:rsidR="006673ED" w:rsidRPr="00574C33">
              <w:rPr>
                <w:rFonts w:ascii="Open Sans" w:hAnsi="Open Sans" w:cs="Open Sans"/>
                <w:b/>
                <w:bCs/>
                <w:sz w:val="22"/>
                <w:szCs w:val="22"/>
              </w:rPr>
              <w:t>reporting line</w:t>
            </w:r>
            <w:r w:rsidRPr="00574C33">
              <w:rPr>
                <w:rFonts w:ascii="Open Sans" w:hAnsi="Open Sans" w:cs="Open Sans"/>
                <w:b/>
                <w:bCs/>
                <w:sz w:val="22"/>
                <w:szCs w:val="22"/>
              </w:rPr>
              <w:t xml:space="preserve"> to:</w:t>
            </w:r>
            <w:r w:rsidRPr="00574C33">
              <w:rPr>
                <w:rFonts w:ascii="Open Sans" w:hAnsi="Open Sans" w:cs="Open Sans"/>
                <w:sz w:val="22"/>
                <w:szCs w:val="22"/>
              </w:rPr>
              <w:t xml:space="preserve"> </w:t>
            </w:r>
            <w:r w:rsidR="00574C33" w:rsidRPr="00574C33">
              <w:rPr>
                <w:rFonts w:ascii="Open Sans" w:hAnsi="Open Sans" w:cs="Open Sans"/>
                <w:sz w:val="22"/>
                <w:szCs w:val="22"/>
              </w:rPr>
              <w:t xml:space="preserve">Destination Marketing Manager </w:t>
            </w:r>
          </w:p>
        </w:tc>
        <w:tc>
          <w:tcPr>
            <w:tcW w:w="5400" w:type="dxa"/>
            <w:shd w:val="clear" w:color="auto" w:fill="E6E6E6"/>
            <w:vAlign w:val="center"/>
          </w:tcPr>
          <w:p w14:paraId="24EB17DF" w14:textId="7BDE794E" w:rsidR="00392495" w:rsidRPr="00574C33" w:rsidRDefault="00392495" w:rsidP="311D6B35">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rPr>
            </w:pPr>
            <w:r w:rsidRPr="311D6B35">
              <w:rPr>
                <w:rFonts w:ascii="Open Sans" w:hAnsi="Open Sans" w:cs="Open Sans"/>
                <w:caps w:val="0"/>
              </w:rPr>
              <w:t>Pay Band:</w:t>
            </w:r>
            <w:r w:rsidR="00954223" w:rsidRPr="311D6B35">
              <w:rPr>
                <w:rFonts w:ascii="Open Sans" w:hAnsi="Open Sans" w:cs="Open Sans"/>
                <w:caps w:val="0"/>
              </w:rPr>
              <w:t xml:space="preserve"> </w:t>
            </w:r>
            <w:r w:rsidR="00640870" w:rsidRPr="311D6B35">
              <w:rPr>
                <w:rFonts w:ascii="Open Sans" w:hAnsi="Open Sans" w:cs="Open Sans"/>
                <w:b w:val="0"/>
                <w:caps w:val="0"/>
              </w:rPr>
              <w:t>G</w:t>
            </w:r>
            <w:r w:rsidR="3811D739" w:rsidRPr="311D6B35">
              <w:rPr>
                <w:rFonts w:ascii="Open Sans" w:hAnsi="Open Sans" w:cs="Open Sans"/>
                <w:b w:val="0"/>
                <w:caps w:val="0"/>
              </w:rPr>
              <w:t xml:space="preserve">rade 3 Upper, </w:t>
            </w:r>
            <w:r w:rsidR="00DC35AA" w:rsidRPr="311D6B35">
              <w:rPr>
                <w:rFonts w:ascii="Open Sans" w:hAnsi="Open Sans" w:cs="Open Sans"/>
                <w:b w:val="0"/>
              </w:rPr>
              <w:t>£27,834 - £30,750</w:t>
            </w:r>
            <w:r w:rsidR="02463475" w:rsidRPr="311D6B35">
              <w:rPr>
                <w:rFonts w:ascii="Open Sans" w:hAnsi="Open Sans" w:cs="Open Sans"/>
                <w:b w:val="0"/>
              </w:rPr>
              <w:t xml:space="preserve"> per annum</w:t>
            </w:r>
          </w:p>
        </w:tc>
      </w:tr>
      <w:tr w:rsidR="00392495" w:rsidRPr="00574C33" w14:paraId="5144872C" w14:textId="77777777" w:rsidTr="311D6B35">
        <w:trPr>
          <w:trHeight w:val="424"/>
        </w:trPr>
        <w:tc>
          <w:tcPr>
            <w:tcW w:w="5220" w:type="dxa"/>
            <w:shd w:val="clear" w:color="auto" w:fill="E6E6E6"/>
            <w:vAlign w:val="center"/>
          </w:tcPr>
          <w:p w14:paraId="0CAA56A2" w14:textId="30DE9DE1" w:rsidR="00392495" w:rsidRPr="00574C33" w:rsidRDefault="00392495" w:rsidP="00594599">
            <w:pPr>
              <w:rPr>
                <w:rFonts w:ascii="Open Sans" w:hAnsi="Open Sans" w:cs="Open Sans"/>
                <w:sz w:val="22"/>
                <w:szCs w:val="22"/>
              </w:rPr>
            </w:pPr>
            <w:r w:rsidRPr="00574C33">
              <w:rPr>
                <w:rFonts w:ascii="Open Sans" w:hAnsi="Open Sans" w:cs="Open Sans"/>
                <w:b/>
                <w:bCs/>
                <w:sz w:val="22"/>
                <w:szCs w:val="22"/>
              </w:rPr>
              <w:t>Location:</w:t>
            </w:r>
            <w:r w:rsidR="006C234F" w:rsidRPr="00574C33">
              <w:rPr>
                <w:rFonts w:ascii="Open Sans" w:hAnsi="Open Sans" w:cs="Open Sans"/>
                <w:b/>
                <w:bCs/>
                <w:sz w:val="22"/>
                <w:szCs w:val="22"/>
              </w:rPr>
              <w:t xml:space="preserve"> </w:t>
            </w:r>
            <w:r w:rsidR="00D3493F" w:rsidRPr="0008799D">
              <w:rPr>
                <w:rFonts w:ascii="Open Sans" w:hAnsi="Open Sans" w:cs="Open Sans"/>
                <w:sz w:val="22"/>
                <w:szCs w:val="22"/>
              </w:rPr>
              <w:t>Balnain House</w:t>
            </w:r>
          </w:p>
        </w:tc>
        <w:tc>
          <w:tcPr>
            <w:tcW w:w="5400" w:type="dxa"/>
            <w:shd w:val="clear" w:color="auto" w:fill="E6E6E6"/>
            <w:vAlign w:val="center"/>
          </w:tcPr>
          <w:p w14:paraId="7DCA3447" w14:textId="2CBC2AA1" w:rsidR="00392495" w:rsidRPr="00574C33" w:rsidRDefault="00392495" w:rsidP="00594599">
            <w:pPr>
              <w:rPr>
                <w:rFonts w:ascii="Open Sans" w:hAnsi="Open Sans" w:cs="Open Sans"/>
                <w:sz w:val="22"/>
                <w:szCs w:val="22"/>
              </w:rPr>
            </w:pPr>
            <w:r w:rsidRPr="00574C33">
              <w:rPr>
                <w:rFonts w:ascii="Open Sans" w:hAnsi="Open Sans" w:cs="Open Sans"/>
                <w:b/>
                <w:bCs/>
                <w:sz w:val="22"/>
                <w:szCs w:val="22"/>
              </w:rPr>
              <w:t xml:space="preserve">Type of Contract: </w:t>
            </w:r>
            <w:r w:rsidR="00594599" w:rsidRPr="0008799D">
              <w:rPr>
                <w:rFonts w:ascii="Open Sans" w:hAnsi="Open Sans" w:cs="Open Sans"/>
                <w:sz w:val="22"/>
                <w:szCs w:val="22"/>
              </w:rPr>
              <w:t>Permanen</w:t>
            </w:r>
            <w:r w:rsidR="00B120BD" w:rsidRPr="0008799D">
              <w:rPr>
                <w:rFonts w:ascii="Open Sans" w:hAnsi="Open Sans" w:cs="Open Sans"/>
                <w:sz w:val="22"/>
                <w:szCs w:val="22"/>
              </w:rPr>
              <w:t>t, Full Time</w:t>
            </w:r>
            <w:r w:rsidR="00F37906">
              <w:rPr>
                <w:rFonts w:ascii="Open Sans" w:hAnsi="Open Sans" w:cs="Open Sans"/>
                <w:color w:val="FF0000"/>
                <w:sz w:val="22"/>
                <w:szCs w:val="22"/>
              </w:rPr>
              <w:t xml:space="preserve"> </w:t>
            </w:r>
          </w:p>
        </w:tc>
      </w:tr>
      <w:tr w:rsidR="00987EDF" w:rsidRPr="00574C33" w14:paraId="7F9D1FFA" w14:textId="77777777" w:rsidTr="311D6B35">
        <w:trPr>
          <w:trHeight w:val="340"/>
        </w:trPr>
        <w:tc>
          <w:tcPr>
            <w:tcW w:w="5220" w:type="dxa"/>
            <w:shd w:val="clear" w:color="auto" w:fill="E6E6E6"/>
            <w:vAlign w:val="center"/>
          </w:tcPr>
          <w:p w14:paraId="4D0274BB" w14:textId="34BFB318" w:rsidR="00987EDF" w:rsidRPr="00574C33" w:rsidRDefault="00987EDF" w:rsidP="00594599">
            <w:pPr>
              <w:rPr>
                <w:rFonts w:ascii="Open Sans" w:hAnsi="Open Sans" w:cs="Open Sans"/>
                <w:b/>
                <w:bCs/>
                <w:sz w:val="22"/>
                <w:szCs w:val="22"/>
              </w:rPr>
            </w:pPr>
            <w:r w:rsidRPr="00574C33">
              <w:rPr>
                <w:rFonts w:ascii="Open Sans" w:hAnsi="Open Sans" w:cs="Open Sans"/>
                <w:b/>
                <w:bCs/>
                <w:sz w:val="22"/>
                <w:szCs w:val="22"/>
              </w:rPr>
              <w:t>COST CENTRE</w:t>
            </w:r>
            <w:r w:rsidR="00EC7AD4" w:rsidRPr="00574C33">
              <w:rPr>
                <w:rFonts w:ascii="Open Sans" w:hAnsi="Open Sans" w:cs="Open Sans"/>
                <w:b/>
                <w:bCs/>
                <w:sz w:val="22"/>
                <w:szCs w:val="22"/>
              </w:rPr>
              <w:t xml:space="preserve"> (e.g.: 3CUZ): </w:t>
            </w:r>
            <w:r w:rsidR="00733725" w:rsidRPr="0008799D">
              <w:rPr>
                <w:rFonts w:ascii="Open Sans" w:hAnsi="Open Sans" w:cs="Open Sans"/>
                <w:b/>
                <w:bCs/>
                <w:sz w:val="22"/>
                <w:szCs w:val="22"/>
              </w:rPr>
              <w:t>2416</w:t>
            </w:r>
          </w:p>
          <w:p w14:paraId="72450A4A" w14:textId="77777777" w:rsidR="009D31F6" w:rsidRPr="00574C33" w:rsidRDefault="009D31F6" w:rsidP="00594599">
            <w:pPr>
              <w:rPr>
                <w:rFonts w:ascii="Open Sans" w:hAnsi="Open Sans" w:cs="Open Sans"/>
                <w:i/>
                <w:iCs/>
                <w:sz w:val="22"/>
                <w:szCs w:val="22"/>
              </w:rPr>
            </w:pPr>
          </w:p>
        </w:tc>
        <w:tc>
          <w:tcPr>
            <w:tcW w:w="5400" w:type="dxa"/>
            <w:shd w:val="clear" w:color="auto" w:fill="E6E6E6"/>
            <w:vAlign w:val="center"/>
          </w:tcPr>
          <w:p w14:paraId="5DA8A959" w14:textId="0580C759" w:rsidR="00EC7AD4" w:rsidRPr="00574C33" w:rsidRDefault="00EC7AD4" w:rsidP="00594599">
            <w:pPr>
              <w:rPr>
                <w:rFonts w:ascii="Open Sans" w:hAnsi="Open Sans" w:cs="Open Sans"/>
                <w:b/>
                <w:bCs/>
                <w:sz w:val="22"/>
                <w:szCs w:val="22"/>
              </w:rPr>
            </w:pPr>
            <w:r w:rsidRPr="00574C33">
              <w:rPr>
                <w:rFonts w:ascii="Open Sans" w:hAnsi="Open Sans" w:cs="Open Sans"/>
                <w:b/>
                <w:bCs/>
                <w:sz w:val="22"/>
                <w:szCs w:val="22"/>
              </w:rPr>
              <w:t>ACTIVITY CODE (e.g.: VSZ):</w:t>
            </w:r>
            <w:r w:rsidRPr="0008799D">
              <w:rPr>
                <w:rFonts w:ascii="Open Sans" w:hAnsi="Open Sans" w:cs="Open Sans"/>
                <w:b/>
                <w:bCs/>
                <w:sz w:val="22"/>
                <w:szCs w:val="22"/>
              </w:rPr>
              <w:t xml:space="preserve"> </w:t>
            </w:r>
            <w:r w:rsidR="00733725" w:rsidRPr="0008799D">
              <w:rPr>
                <w:rFonts w:ascii="Open Sans" w:hAnsi="Open Sans" w:cs="Open Sans"/>
                <w:sz w:val="22"/>
                <w:szCs w:val="22"/>
              </w:rPr>
              <w:t>PMZ</w:t>
            </w:r>
          </w:p>
          <w:p w14:paraId="2A75ADE6" w14:textId="77777777" w:rsidR="00EC7AD4" w:rsidRPr="00574C33" w:rsidRDefault="00EC7AD4" w:rsidP="00A52F95">
            <w:pPr>
              <w:rPr>
                <w:rFonts w:ascii="Open Sans" w:hAnsi="Open Sans" w:cs="Open Sans"/>
                <w:b/>
                <w:bCs/>
                <w:sz w:val="22"/>
                <w:szCs w:val="22"/>
              </w:rPr>
            </w:pPr>
          </w:p>
        </w:tc>
      </w:tr>
    </w:tbl>
    <w:p w14:paraId="49E0A857" w14:textId="77777777" w:rsidR="00392495" w:rsidRPr="00574C33" w:rsidRDefault="00392495">
      <w:pPr>
        <w:rPr>
          <w:rFonts w:ascii="Open Sans" w:hAnsi="Open Sans" w:cs="Open Sans"/>
          <w:sz w:val="22"/>
          <w:szCs w:val="22"/>
        </w:rPr>
      </w:pPr>
    </w:p>
    <w:p w14:paraId="4AA6E872" w14:textId="77777777" w:rsidR="00E226F7" w:rsidRPr="00574C33" w:rsidRDefault="00E226F7">
      <w:pPr>
        <w:pStyle w:val="Heading1"/>
        <w:jc w:val="left"/>
        <w:rPr>
          <w:rFonts w:ascii="Open Sans" w:hAnsi="Open Sans" w:cs="Open Sans"/>
          <w:sz w:val="22"/>
          <w:szCs w:val="22"/>
          <w:u w:val="single"/>
        </w:rPr>
      </w:pPr>
      <w:r w:rsidRPr="00574C33">
        <w:rPr>
          <w:rFonts w:ascii="Open Sans" w:hAnsi="Open Sans" w:cs="Open Sans"/>
          <w:sz w:val="22"/>
          <w:szCs w:val="22"/>
          <w:u w:val="single"/>
        </w:rPr>
        <w:t>CONTEXT</w:t>
      </w:r>
    </w:p>
    <w:p w14:paraId="0918B3D9" w14:textId="063C47A0" w:rsidR="004F6091" w:rsidRDefault="00384EA3" w:rsidP="0008799D">
      <w:pPr>
        <w:jc w:val="both"/>
        <w:rPr>
          <w:rFonts w:ascii="Open Sans" w:hAnsi="Open Sans" w:cs="Open Sans"/>
          <w:sz w:val="20"/>
          <w:szCs w:val="20"/>
        </w:rPr>
      </w:pPr>
      <w:r>
        <w:rPr>
          <w:rFonts w:ascii="Open Sans" w:hAnsi="Open Sans" w:cs="Open Sans"/>
          <w:sz w:val="20"/>
          <w:szCs w:val="20"/>
        </w:rPr>
        <w:t>The National Trust for Scotland is the charity that cares for, shares and speaks up for Scotland’s magnificent heritage. Since 1931, we’ve pioneered public access to and shared ownership of some of the most magnificent buildings, collections and landscapes in Scotland. We’re Scotland’s largest membership organisation and we’re independent from government.</w:t>
      </w:r>
    </w:p>
    <w:p w14:paraId="1184A213" w14:textId="77777777" w:rsidR="001033AC" w:rsidRDefault="001033AC" w:rsidP="0008799D">
      <w:pPr>
        <w:jc w:val="both"/>
        <w:rPr>
          <w:rFonts w:ascii="Open Sans" w:hAnsi="Open Sans" w:cs="Open Sans"/>
          <w:bCs/>
          <w:sz w:val="20"/>
          <w:szCs w:val="20"/>
        </w:rPr>
      </w:pPr>
    </w:p>
    <w:p w14:paraId="455D075D" w14:textId="5279C535" w:rsidR="005C479D" w:rsidRPr="005C479D" w:rsidRDefault="001033AC" w:rsidP="0008799D">
      <w:pPr>
        <w:jc w:val="both"/>
        <w:rPr>
          <w:rFonts w:ascii="Open Sans" w:hAnsi="Open Sans" w:cs="Open Sans"/>
          <w:bCs/>
          <w:sz w:val="20"/>
          <w:szCs w:val="20"/>
        </w:rPr>
      </w:pPr>
      <w:r>
        <w:rPr>
          <w:rFonts w:ascii="Open Sans" w:hAnsi="Open Sans" w:cs="Open Sans"/>
          <w:bCs/>
          <w:sz w:val="20"/>
          <w:szCs w:val="20"/>
        </w:rPr>
        <w:t>The</w:t>
      </w:r>
      <w:r w:rsidRPr="00B92772">
        <w:rPr>
          <w:rFonts w:ascii="Open Sans" w:hAnsi="Open Sans" w:cs="Open Sans"/>
          <w:bCs/>
          <w:sz w:val="20"/>
          <w:szCs w:val="20"/>
        </w:rPr>
        <w:t xml:space="preserve"> Highlands &amp; Islands region</w:t>
      </w:r>
      <w:r>
        <w:rPr>
          <w:rFonts w:ascii="Open Sans" w:hAnsi="Open Sans" w:cs="Open Sans"/>
          <w:bCs/>
          <w:sz w:val="20"/>
          <w:szCs w:val="20"/>
        </w:rPr>
        <w:t xml:space="preserve"> is the National Trust for Scotlands biggest geographical region</w:t>
      </w:r>
      <w:r w:rsidR="00564E58">
        <w:rPr>
          <w:rFonts w:ascii="Open Sans" w:hAnsi="Open Sans" w:cs="Open Sans"/>
          <w:bCs/>
          <w:sz w:val="20"/>
          <w:szCs w:val="20"/>
        </w:rPr>
        <w:t xml:space="preserve"> and consists of 27 very different and individual properties. From Culloden Battlefield and Glenfin</w:t>
      </w:r>
      <w:r w:rsidR="002207DD">
        <w:rPr>
          <w:rFonts w:ascii="Open Sans" w:hAnsi="Open Sans" w:cs="Open Sans"/>
          <w:bCs/>
          <w:sz w:val="20"/>
          <w:szCs w:val="20"/>
        </w:rPr>
        <w:t xml:space="preserve">nan with over 800,000 visitors between them, to St Kilda, </w:t>
      </w:r>
      <w:r w:rsidR="00C05555">
        <w:rPr>
          <w:rFonts w:ascii="Open Sans" w:hAnsi="Open Sans" w:cs="Open Sans"/>
          <w:bCs/>
          <w:sz w:val="20"/>
          <w:szCs w:val="20"/>
        </w:rPr>
        <w:t>the UKs only duel UNESCO World Heritage site</w:t>
      </w:r>
      <w:r w:rsidR="00757D51">
        <w:rPr>
          <w:rFonts w:ascii="Open Sans" w:hAnsi="Open Sans" w:cs="Open Sans"/>
          <w:bCs/>
          <w:sz w:val="20"/>
          <w:szCs w:val="20"/>
        </w:rPr>
        <w:t xml:space="preserve">, and the Islands of </w:t>
      </w:r>
      <w:r w:rsidRPr="00B92772">
        <w:rPr>
          <w:rFonts w:ascii="Open Sans" w:hAnsi="Open Sans" w:cs="Open Sans"/>
          <w:bCs/>
          <w:sz w:val="20"/>
          <w:szCs w:val="20"/>
        </w:rPr>
        <w:t>Canna, Fair Isle, Mull, Iona, Unst</w:t>
      </w:r>
      <w:r w:rsidR="00757D51">
        <w:rPr>
          <w:rFonts w:ascii="Open Sans" w:hAnsi="Open Sans" w:cs="Open Sans"/>
          <w:bCs/>
          <w:sz w:val="20"/>
          <w:szCs w:val="20"/>
        </w:rPr>
        <w:t xml:space="preserve">. </w:t>
      </w:r>
      <w:r>
        <w:rPr>
          <w:rFonts w:ascii="Open Sans" w:hAnsi="Open Sans" w:cs="Open Sans"/>
          <w:bCs/>
          <w:sz w:val="20"/>
          <w:szCs w:val="20"/>
        </w:rPr>
        <w:t>6 National Nature Reserves, 33,500 hectares of land and over 170 cultural heritage designations.</w:t>
      </w:r>
      <w:r w:rsidR="005C479D">
        <w:rPr>
          <w:rFonts w:ascii="Open Sans" w:hAnsi="Open Sans" w:cs="Open Sans"/>
          <w:bCs/>
          <w:sz w:val="20"/>
          <w:szCs w:val="20"/>
        </w:rPr>
        <w:t xml:space="preserve"> </w:t>
      </w:r>
      <w:r w:rsidR="000D1F01">
        <w:rPr>
          <w:rFonts w:ascii="Open Sans" w:hAnsi="Open Sans" w:cs="Open Sans"/>
          <w:bCs/>
          <w:sz w:val="20"/>
          <w:szCs w:val="20"/>
        </w:rPr>
        <w:t>The</w:t>
      </w:r>
      <w:r w:rsidR="00D93681">
        <w:rPr>
          <w:rFonts w:ascii="Open Sans" w:hAnsi="Open Sans" w:cs="Open Sans"/>
          <w:bCs/>
          <w:sz w:val="20"/>
          <w:szCs w:val="20"/>
        </w:rPr>
        <w:t xml:space="preserve"> properties within the</w:t>
      </w:r>
      <w:r w:rsidR="000D1F01">
        <w:rPr>
          <w:rFonts w:ascii="Open Sans" w:hAnsi="Open Sans" w:cs="Open Sans"/>
          <w:bCs/>
          <w:sz w:val="20"/>
          <w:szCs w:val="20"/>
        </w:rPr>
        <w:t xml:space="preserve"> region attract over 1.</w:t>
      </w:r>
      <w:r w:rsidR="00CA4FD9">
        <w:rPr>
          <w:rFonts w:ascii="Open Sans" w:hAnsi="Open Sans" w:cs="Open Sans"/>
          <w:bCs/>
          <w:sz w:val="20"/>
          <w:szCs w:val="20"/>
        </w:rPr>
        <w:t xml:space="preserve">5 </w:t>
      </w:r>
      <w:r w:rsidR="000D1F01">
        <w:rPr>
          <w:rFonts w:ascii="Open Sans" w:hAnsi="Open Sans" w:cs="Open Sans"/>
          <w:bCs/>
          <w:sz w:val="20"/>
          <w:szCs w:val="20"/>
        </w:rPr>
        <w:t xml:space="preserve">million visitors a year and </w:t>
      </w:r>
      <w:r w:rsidR="00CA4FD9">
        <w:rPr>
          <w:rFonts w:ascii="Open Sans" w:hAnsi="Open Sans" w:cs="Open Sans"/>
          <w:bCs/>
          <w:sz w:val="20"/>
          <w:szCs w:val="20"/>
        </w:rPr>
        <w:t>is set to grow to 2 million in 2024/25.</w:t>
      </w:r>
    </w:p>
    <w:p w14:paraId="2C6AA821" w14:textId="77777777" w:rsidR="00CA5839" w:rsidRDefault="00CA5839" w:rsidP="0008799D">
      <w:pPr>
        <w:jc w:val="both"/>
        <w:rPr>
          <w:rFonts w:ascii="Open Sans" w:hAnsi="Open Sans" w:cs="Open Sans"/>
          <w:sz w:val="20"/>
          <w:szCs w:val="20"/>
        </w:rPr>
      </w:pPr>
    </w:p>
    <w:p w14:paraId="4D6412D0" w14:textId="77E0974D" w:rsidR="00384EA3" w:rsidRDefault="00EC0A3D" w:rsidP="0008799D">
      <w:pPr>
        <w:jc w:val="both"/>
        <w:rPr>
          <w:rFonts w:ascii="Open Sans" w:hAnsi="Open Sans" w:cs="Open Sans"/>
          <w:sz w:val="20"/>
          <w:szCs w:val="20"/>
        </w:rPr>
      </w:pPr>
      <w:r>
        <w:rPr>
          <w:rFonts w:ascii="Open Sans" w:hAnsi="Open Sans" w:cs="Open Sans"/>
          <w:sz w:val="20"/>
          <w:szCs w:val="20"/>
        </w:rPr>
        <w:t>The role will work closely with t</w:t>
      </w:r>
      <w:r w:rsidR="00384EA3">
        <w:rPr>
          <w:rFonts w:ascii="Open Sans" w:hAnsi="Open Sans" w:cs="Open Sans"/>
          <w:sz w:val="20"/>
          <w:szCs w:val="20"/>
        </w:rPr>
        <w:t>he Audiences and Support Directorate</w:t>
      </w:r>
      <w:r>
        <w:rPr>
          <w:rFonts w:ascii="Open Sans" w:hAnsi="Open Sans" w:cs="Open Sans"/>
          <w:sz w:val="20"/>
          <w:szCs w:val="20"/>
        </w:rPr>
        <w:t>, which</w:t>
      </w:r>
      <w:r w:rsidR="00384EA3">
        <w:rPr>
          <w:rFonts w:ascii="Open Sans" w:hAnsi="Open Sans" w:cs="Open Sans"/>
          <w:sz w:val="20"/>
          <w:szCs w:val="20"/>
        </w:rPr>
        <w:t xml:space="preserve"> brings together a range creative and specialist skills to build support for our charity. Working closely with colleagues across Scotland, we protect, enhance and build the Trust’s reputation, positioning our charity as a leader in protecting and sharing Scotland's natural, cultural and historic places for everyone to enjoy.  By listening to our audiences and placing them at the heart of what we do, we grow support for our charity; increasing membership, inspiring visits and generating vital income through philanthropic work.</w:t>
      </w:r>
    </w:p>
    <w:p w14:paraId="57C407C1" w14:textId="77777777" w:rsidR="00E226F7" w:rsidRPr="00574C33" w:rsidRDefault="00E226F7" w:rsidP="0008799D">
      <w:pPr>
        <w:jc w:val="both"/>
        <w:rPr>
          <w:rFonts w:ascii="Open Sans" w:hAnsi="Open Sans" w:cs="Open Sans"/>
          <w:sz w:val="22"/>
          <w:szCs w:val="22"/>
        </w:rPr>
      </w:pPr>
    </w:p>
    <w:p w14:paraId="166A5CB8" w14:textId="77777777" w:rsidR="00392495" w:rsidRPr="00574C33" w:rsidRDefault="00754EF3">
      <w:pPr>
        <w:pStyle w:val="Heading1"/>
        <w:jc w:val="left"/>
        <w:rPr>
          <w:rFonts w:ascii="Open Sans" w:hAnsi="Open Sans" w:cs="Open Sans"/>
          <w:sz w:val="22"/>
          <w:szCs w:val="22"/>
          <w:u w:val="single"/>
        </w:rPr>
      </w:pPr>
      <w:r w:rsidRPr="00574C33">
        <w:rPr>
          <w:rFonts w:ascii="Open Sans" w:hAnsi="Open Sans" w:cs="Open Sans"/>
          <w:sz w:val="22"/>
          <w:szCs w:val="22"/>
          <w:u w:val="single"/>
        </w:rPr>
        <w:t>JOB</w:t>
      </w:r>
      <w:r w:rsidR="00392495" w:rsidRPr="00574C33">
        <w:rPr>
          <w:rFonts w:ascii="Open Sans" w:hAnsi="Open Sans" w:cs="Open Sans"/>
          <w:sz w:val="22"/>
          <w:szCs w:val="22"/>
          <w:u w:val="single"/>
        </w:rPr>
        <w:t xml:space="preserve"> PURPOSE </w:t>
      </w:r>
    </w:p>
    <w:p w14:paraId="0973CC66" w14:textId="70A5F21B" w:rsidR="006673ED" w:rsidRPr="00574C33" w:rsidRDefault="009B0ED8" w:rsidP="0008799D">
      <w:pPr>
        <w:jc w:val="both"/>
        <w:rPr>
          <w:rFonts w:ascii="Open Sans" w:hAnsi="Open Sans" w:cs="Open Sans"/>
          <w:color w:val="000000"/>
          <w:sz w:val="22"/>
          <w:szCs w:val="22"/>
        </w:rPr>
      </w:pPr>
      <w:r w:rsidRPr="00574C33">
        <w:rPr>
          <w:rFonts w:ascii="Open Sans" w:hAnsi="Open Sans" w:cs="Open Sans"/>
          <w:color w:val="000000"/>
          <w:sz w:val="22"/>
          <w:szCs w:val="22"/>
        </w:rPr>
        <w:t>This role is</w:t>
      </w:r>
      <w:r w:rsidR="0095052C">
        <w:rPr>
          <w:rFonts w:ascii="Open Sans" w:hAnsi="Open Sans" w:cs="Open Sans"/>
          <w:color w:val="000000"/>
          <w:sz w:val="22"/>
          <w:szCs w:val="22"/>
        </w:rPr>
        <w:t xml:space="preserve"> </w:t>
      </w:r>
      <w:r w:rsidRPr="00574C33">
        <w:rPr>
          <w:rFonts w:ascii="Open Sans" w:hAnsi="Open Sans" w:cs="Open Sans"/>
          <w:color w:val="000000"/>
          <w:sz w:val="22"/>
          <w:szCs w:val="22"/>
        </w:rPr>
        <w:t xml:space="preserve">responsible for </w:t>
      </w:r>
      <w:r w:rsidR="00D3493F">
        <w:rPr>
          <w:rFonts w:ascii="Open Sans" w:hAnsi="Open Sans" w:cs="Open Sans"/>
          <w:color w:val="000000"/>
          <w:sz w:val="22"/>
          <w:szCs w:val="22"/>
        </w:rPr>
        <w:t>supporting</w:t>
      </w:r>
      <w:r w:rsidR="0095052C">
        <w:rPr>
          <w:rFonts w:ascii="Open Sans" w:hAnsi="Open Sans" w:cs="Open Sans"/>
          <w:color w:val="000000"/>
          <w:sz w:val="22"/>
          <w:szCs w:val="22"/>
        </w:rPr>
        <w:t xml:space="preserve"> H&amp;I</w:t>
      </w:r>
      <w:r w:rsidR="00D3493F">
        <w:rPr>
          <w:rFonts w:ascii="Open Sans" w:hAnsi="Open Sans" w:cs="Open Sans"/>
          <w:color w:val="000000"/>
          <w:sz w:val="22"/>
          <w:szCs w:val="22"/>
        </w:rPr>
        <w:t xml:space="preserve"> properties by delivering</w:t>
      </w:r>
      <w:r w:rsidR="00D3493F" w:rsidRPr="00574C33">
        <w:rPr>
          <w:rFonts w:ascii="Open Sans" w:hAnsi="Open Sans" w:cs="Open Sans"/>
          <w:color w:val="000000"/>
          <w:sz w:val="22"/>
          <w:szCs w:val="22"/>
        </w:rPr>
        <w:t xml:space="preserve"> </w:t>
      </w:r>
      <w:r w:rsidRPr="00574C33">
        <w:rPr>
          <w:rFonts w:ascii="Open Sans" w:hAnsi="Open Sans" w:cs="Open Sans"/>
          <w:color w:val="000000"/>
          <w:sz w:val="22"/>
          <w:szCs w:val="22"/>
        </w:rPr>
        <w:t xml:space="preserve">marketing and communications activity </w:t>
      </w:r>
      <w:r w:rsidR="0095052C">
        <w:rPr>
          <w:rFonts w:ascii="Open Sans" w:hAnsi="Open Sans" w:cs="Open Sans"/>
          <w:color w:val="000000"/>
          <w:sz w:val="22"/>
          <w:szCs w:val="22"/>
        </w:rPr>
        <w:t>within the region and acting as the local owner of the National brand. This activity will</w:t>
      </w:r>
      <w:r w:rsidRPr="00574C33">
        <w:rPr>
          <w:rFonts w:ascii="Open Sans" w:hAnsi="Open Sans" w:cs="Open Sans"/>
          <w:color w:val="000000"/>
          <w:sz w:val="22"/>
          <w:szCs w:val="22"/>
        </w:rPr>
        <w:t xml:space="preserve"> drive visits to </w:t>
      </w:r>
      <w:r w:rsidR="0024256E" w:rsidRPr="00574C33">
        <w:rPr>
          <w:rFonts w:ascii="Open Sans" w:hAnsi="Open Sans" w:cs="Open Sans"/>
          <w:color w:val="000000"/>
          <w:sz w:val="22"/>
          <w:szCs w:val="22"/>
        </w:rPr>
        <w:t xml:space="preserve">National Trust for Scotland </w:t>
      </w:r>
      <w:r w:rsidRPr="00574C33">
        <w:rPr>
          <w:rFonts w:ascii="Open Sans" w:hAnsi="Open Sans" w:cs="Open Sans"/>
          <w:color w:val="000000"/>
          <w:sz w:val="22"/>
          <w:szCs w:val="22"/>
        </w:rPr>
        <w:t>properties and events</w:t>
      </w:r>
      <w:r w:rsidR="006673ED" w:rsidRPr="00574C33">
        <w:rPr>
          <w:rFonts w:ascii="Open Sans" w:hAnsi="Open Sans" w:cs="Open Sans"/>
          <w:color w:val="000000"/>
          <w:sz w:val="22"/>
          <w:szCs w:val="22"/>
        </w:rPr>
        <w:t xml:space="preserve"> in </w:t>
      </w:r>
      <w:r w:rsidR="00574C33">
        <w:rPr>
          <w:rFonts w:ascii="Open Sans" w:hAnsi="Open Sans" w:cs="Open Sans"/>
          <w:color w:val="000000"/>
          <w:sz w:val="22"/>
          <w:szCs w:val="22"/>
        </w:rPr>
        <w:t>the Highlands and Islands</w:t>
      </w:r>
      <w:r w:rsidR="006673ED" w:rsidRPr="00574C33">
        <w:rPr>
          <w:rFonts w:ascii="Open Sans" w:hAnsi="Open Sans" w:cs="Open Sans"/>
          <w:color w:val="000000"/>
          <w:sz w:val="22"/>
          <w:szCs w:val="22"/>
        </w:rPr>
        <w:t xml:space="preserve"> in line with the Trust’s overall marketing, communications and audience strategies.</w:t>
      </w:r>
      <w:r w:rsidRPr="00574C33">
        <w:rPr>
          <w:rFonts w:ascii="Open Sans" w:hAnsi="Open Sans" w:cs="Open Sans"/>
          <w:color w:val="000000"/>
          <w:sz w:val="22"/>
          <w:szCs w:val="22"/>
        </w:rPr>
        <w:t xml:space="preserve"> The postholder collaborates with stakeholders across Trust supporting </w:t>
      </w:r>
      <w:r w:rsidR="006673ED" w:rsidRPr="00574C33">
        <w:rPr>
          <w:rFonts w:ascii="Open Sans" w:hAnsi="Open Sans" w:cs="Open Sans"/>
          <w:color w:val="000000"/>
          <w:sz w:val="22"/>
          <w:szCs w:val="22"/>
        </w:rPr>
        <w:t xml:space="preserve">both </w:t>
      </w:r>
      <w:r w:rsidRPr="00574C33">
        <w:rPr>
          <w:rFonts w:ascii="Open Sans" w:hAnsi="Open Sans" w:cs="Open Sans"/>
          <w:color w:val="000000"/>
          <w:sz w:val="22"/>
          <w:szCs w:val="22"/>
        </w:rPr>
        <w:t xml:space="preserve">local </w:t>
      </w:r>
      <w:r w:rsidR="00D3493F">
        <w:rPr>
          <w:rFonts w:ascii="Open Sans" w:hAnsi="Open Sans" w:cs="Open Sans"/>
          <w:color w:val="000000"/>
          <w:sz w:val="22"/>
          <w:szCs w:val="22"/>
        </w:rPr>
        <w:t xml:space="preserve">priorities </w:t>
      </w:r>
      <w:r w:rsidRPr="00574C33">
        <w:rPr>
          <w:rFonts w:ascii="Open Sans" w:hAnsi="Open Sans" w:cs="Open Sans"/>
          <w:color w:val="000000"/>
          <w:sz w:val="22"/>
          <w:szCs w:val="22"/>
        </w:rPr>
        <w:t xml:space="preserve">and national </w:t>
      </w:r>
      <w:r w:rsidRPr="0095052C">
        <w:rPr>
          <w:rFonts w:ascii="Open Sans" w:hAnsi="Open Sans" w:cs="Open Sans"/>
          <w:color w:val="000000"/>
          <w:sz w:val="22"/>
          <w:szCs w:val="22"/>
        </w:rPr>
        <w:t>organisational</w:t>
      </w:r>
      <w:r w:rsidRPr="00574C33">
        <w:rPr>
          <w:rFonts w:ascii="Open Sans" w:hAnsi="Open Sans" w:cs="Open Sans"/>
          <w:color w:val="000000"/>
          <w:sz w:val="22"/>
          <w:szCs w:val="22"/>
        </w:rPr>
        <w:t xml:space="preserve"> objectives.</w:t>
      </w:r>
    </w:p>
    <w:p w14:paraId="3A751875" w14:textId="77777777" w:rsidR="00705D9C" w:rsidRPr="00574C33" w:rsidRDefault="00705D9C" w:rsidP="0008799D">
      <w:pPr>
        <w:jc w:val="both"/>
        <w:rPr>
          <w:rFonts w:ascii="Open Sans" w:hAnsi="Open Sans" w:cs="Open Sans"/>
          <w:color w:val="FF0000"/>
          <w:sz w:val="22"/>
          <w:szCs w:val="22"/>
        </w:rPr>
      </w:pPr>
    </w:p>
    <w:p w14:paraId="39380B35" w14:textId="77777777" w:rsidR="00392495" w:rsidRPr="00574C33" w:rsidRDefault="00392495" w:rsidP="0008799D">
      <w:pPr>
        <w:pStyle w:val="Heading1"/>
        <w:spacing w:before="240"/>
        <w:jc w:val="both"/>
        <w:rPr>
          <w:rFonts w:ascii="Open Sans" w:hAnsi="Open Sans" w:cs="Open Sans"/>
          <w:sz w:val="22"/>
          <w:szCs w:val="22"/>
          <w:u w:val="single"/>
        </w:rPr>
      </w:pPr>
      <w:r w:rsidRPr="00574C33">
        <w:rPr>
          <w:rFonts w:ascii="Open Sans" w:hAnsi="Open Sans" w:cs="Open Sans"/>
          <w:sz w:val="22"/>
          <w:szCs w:val="22"/>
          <w:u w:val="single"/>
        </w:rPr>
        <w:t>KEY RESPONSIBILITIES</w:t>
      </w:r>
    </w:p>
    <w:p w14:paraId="3612CDC4" w14:textId="77777777" w:rsidR="00AE0B8F" w:rsidRPr="00574C33" w:rsidRDefault="00AE0B8F" w:rsidP="0008799D">
      <w:pPr>
        <w:jc w:val="both"/>
        <w:rPr>
          <w:rFonts w:ascii="Open Sans" w:hAnsi="Open Sans" w:cs="Open Sans"/>
          <w:sz w:val="22"/>
          <w:szCs w:val="22"/>
        </w:rPr>
      </w:pPr>
    </w:p>
    <w:p w14:paraId="0A6CA60F" w14:textId="77777777" w:rsidR="00132F4E" w:rsidRPr="00574C33" w:rsidRDefault="00574C33" w:rsidP="0008799D">
      <w:pPr>
        <w:pStyle w:val="Heading2"/>
        <w:numPr>
          <w:ilvl w:val="0"/>
          <w:numId w:val="18"/>
        </w:numPr>
        <w:jc w:val="both"/>
        <w:rPr>
          <w:rFonts w:ascii="Open Sans" w:hAnsi="Open Sans" w:cs="Open Sans"/>
          <w:color w:val="auto"/>
          <w:sz w:val="22"/>
          <w:szCs w:val="22"/>
        </w:rPr>
      </w:pPr>
      <w:r>
        <w:rPr>
          <w:rFonts w:ascii="Open Sans" w:hAnsi="Open Sans" w:cs="Open Sans"/>
          <w:color w:val="auto"/>
          <w:sz w:val="22"/>
          <w:szCs w:val="22"/>
          <w:bdr w:val="none" w:sz="0" w:space="0" w:color="auto"/>
          <w:lang w:eastAsia="en-GB"/>
        </w:rPr>
        <w:t>Support</w:t>
      </w:r>
      <w:r w:rsidR="00294FF9" w:rsidRPr="00574C33">
        <w:rPr>
          <w:rFonts w:ascii="Open Sans" w:hAnsi="Open Sans" w:cs="Open Sans"/>
          <w:color w:val="auto"/>
          <w:sz w:val="22"/>
          <w:szCs w:val="22"/>
          <w:bdr w:val="none" w:sz="0" w:space="0" w:color="auto"/>
          <w:lang w:eastAsia="en-GB"/>
        </w:rPr>
        <w:t xml:space="preserve"> </w:t>
      </w:r>
      <w:r w:rsidR="009B0ED8" w:rsidRPr="00574C33">
        <w:rPr>
          <w:rFonts w:ascii="Open Sans" w:hAnsi="Open Sans" w:cs="Open Sans"/>
          <w:color w:val="auto"/>
          <w:sz w:val="22"/>
          <w:szCs w:val="22"/>
          <w:bdr w:val="none" w:sz="0" w:space="0" w:color="auto"/>
          <w:lang w:eastAsia="en-GB"/>
        </w:rPr>
        <w:t xml:space="preserve">the </w:t>
      </w:r>
      <w:r w:rsidR="00132F4E" w:rsidRPr="00574C33">
        <w:rPr>
          <w:rFonts w:ascii="Open Sans" w:hAnsi="Open Sans" w:cs="Open Sans"/>
          <w:color w:val="auto"/>
          <w:sz w:val="22"/>
          <w:szCs w:val="22"/>
          <w:bdr w:val="none" w:sz="0" w:space="0" w:color="auto"/>
          <w:lang w:eastAsia="en-GB"/>
        </w:rPr>
        <w:t xml:space="preserve">Destination </w:t>
      </w:r>
      <w:r w:rsidR="0010199F" w:rsidRPr="00574C33">
        <w:rPr>
          <w:rFonts w:ascii="Open Sans" w:hAnsi="Open Sans" w:cs="Open Sans"/>
          <w:color w:val="auto"/>
          <w:sz w:val="22"/>
          <w:szCs w:val="22"/>
          <w:bdr w:val="none" w:sz="0" w:space="0" w:color="auto"/>
          <w:lang w:eastAsia="en-GB"/>
        </w:rPr>
        <w:t>Marketing Manager to develop</w:t>
      </w:r>
      <w:r w:rsidR="0024256E" w:rsidRPr="00574C33">
        <w:rPr>
          <w:rFonts w:ascii="Open Sans" w:hAnsi="Open Sans" w:cs="Open Sans"/>
          <w:color w:val="auto"/>
          <w:sz w:val="22"/>
          <w:szCs w:val="22"/>
          <w:bdr w:val="none" w:sz="0" w:space="0" w:color="auto"/>
          <w:lang w:eastAsia="en-GB"/>
        </w:rPr>
        <w:t>, coordinate</w:t>
      </w:r>
      <w:r w:rsidR="0010199F" w:rsidRPr="00574C33">
        <w:rPr>
          <w:rFonts w:ascii="Open Sans" w:hAnsi="Open Sans" w:cs="Open Sans"/>
          <w:color w:val="auto"/>
          <w:sz w:val="22"/>
          <w:szCs w:val="22"/>
          <w:bdr w:val="none" w:sz="0" w:space="0" w:color="auto"/>
          <w:lang w:eastAsia="en-GB"/>
        </w:rPr>
        <w:t xml:space="preserve"> and deliver </w:t>
      </w:r>
      <w:r w:rsidR="00805705">
        <w:rPr>
          <w:rFonts w:ascii="Open Sans" w:hAnsi="Open Sans" w:cs="Open Sans"/>
          <w:color w:val="auto"/>
          <w:sz w:val="22"/>
          <w:szCs w:val="22"/>
          <w:bdr w:val="none" w:sz="0" w:space="0" w:color="auto"/>
          <w:lang w:eastAsia="en-GB"/>
        </w:rPr>
        <w:t xml:space="preserve">integrated </w:t>
      </w:r>
      <w:r w:rsidR="0010199F" w:rsidRPr="00574C33">
        <w:rPr>
          <w:rFonts w:ascii="Open Sans" w:hAnsi="Open Sans" w:cs="Open Sans"/>
          <w:color w:val="auto"/>
          <w:sz w:val="22"/>
          <w:szCs w:val="22"/>
          <w:bdr w:val="none" w:sz="0" w:space="0" w:color="auto"/>
          <w:lang w:eastAsia="en-GB"/>
        </w:rPr>
        <w:t xml:space="preserve">marketing </w:t>
      </w:r>
      <w:r w:rsidR="0024256E" w:rsidRPr="00574C33">
        <w:rPr>
          <w:rFonts w:ascii="Open Sans" w:hAnsi="Open Sans" w:cs="Open Sans"/>
          <w:color w:val="auto"/>
          <w:sz w:val="22"/>
          <w:szCs w:val="22"/>
          <w:bdr w:val="none" w:sz="0" w:space="0" w:color="auto"/>
          <w:lang w:eastAsia="en-GB"/>
        </w:rPr>
        <w:t xml:space="preserve">and audience </w:t>
      </w:r>
      <w:r w:rsidR="0010199F" w:rsidRPr="00574C33">
        <w:rPr>
          <w:rFonts w:ascii="Open Sans" w:hAnsi="Open Sans" w:cs="Open Sans"/>
          <w:color w:val="auto"/>
          <w:sz w:val="22"/>
          <w:szCs w:val="22"/>
          <w:bdr w:val="none" w:sz="0" w:space="0" w:color="auto"/>
          <w:lang w:eastAsia="en-GB"/>
        </w:rPr>
        <w:t xml:space="preserve">plans </w:t>
      </w:r>
      <w:r w:rsidR="00031183" w:rsidRPr="00574C33">
        <w:rPr>
          <w:rFonts w:ascii="Open Sans" w:hAnsi="Open Sans" w:cs="Open Sans"/>
          <w:color w:val="auto"/>
          <w:sz w:val="22"/>
          <w:szCs w:val="22"/>
        </w:rPr>
        <w:t>to</w:t>
      </w:r>
      <w:r w:rsidR="008A66CC" w:rsidRPr="00574C33">
        <w:rPr>
          <w:rFonts w:ascii="Open Sans" w:hAnsi="Open Sans" w:cs="Open Sans"/>
          <w:color w:val="auto"/>
          <w:sz w:val="22"/>
          <w:szCs w:val="22"/>
        </w:rPr>
        <w:t xml:space="preserve"> target </w:t>
      </w:r>
      <w:r w:rsidR="009B0ED8" w:rsidRPr="00574C33">
        <w:rPr>
          <w:rFonts w:ascii="Open Sans" w:hAnsi="Open Sans" w:cs="Open Sans"/>
          <w:color w:val="auto"/>
          <w:sz w:val="22"/>
          <w:szCs w:val="22"/>
        </w:rPr>
        <w:t xml:space="preserve">new and </w:t>
      </w:r>
      <w:r w:rsidR="008A66CC" w:rsidRPr="00574C33">
        <w:rPr>
          <w:rFonts w:ascii="Open Sans" w:hAnsi="Open Sans" w:cs="Open Sans"/>
          <w:color w:val="auto"/>
          <w:sz w:val="22"/>
          <w:szCs w:val="22"/>
        </w:rPr>
        <w:t xml:space="preserve">core audiences </w:t>
      </w:r>
      <w:r w:rsidR="0024256E" w:rsidRPr="00574C33">
        <w:rPr>
          <w:rFonts w:ascii="Open Sans" w:hAnsi="Open Sans" w:cs="Open Sans"/>
          <w:color w:val="auto"/>
          <w:sz w:val="22"/>
          <w:szCs w:val="22"/>
        </w:rPr>
        <w:t>contributing to</w:t>
      </w:r>
      <w:r w:rsidR="00132F4E" w:rsidRPr="00574C33">
        <w:rPr>
          <w:rFonts w:ascii="Open Sans" w:hAnsi="Open Sans" w:cs="Open Sans"/>
          <w:color w:val="auto"/>
          <w:sz w:val="22"/>
          <w:szCs w:val="22"/>
        </w:rPr>
        <w:t xml:space="preserve"> visitor </w:t>
      </w:r>
      <w:r w:rsidR="0024256E" w:rsidRPr="00574C33">
        <w:rPr>
          <w:rFonts w:ascii="Open Sans" w:hAnsi="Open Sans" w:cs="Open Sans"/>
          <w:color w:val="auto"/>
          <w:sz w:val="22"/>
          <w:szCs w:val="22"/>
        </w:rPr>
        <w:t xml:space="preserve">number targets </w:t>
      </w:r>
      <w:r w:rsidR="00132F4E" w:rsidRPr="00574C33">
        <w:rPr>
          <w:rFonts w:ascii="Open Sans" w:hAnsi="Open Sans" w:cs="Open Sans"/>
          <w:color w:val="auto"/>
          <w:sz w:val="22"/>
          <w:szCs w:val="22"/>
        </w:rPr>
        <w:t xml:space="preserve">for properties in </w:t>
      </w:r>
      <w:r>
        <w:rPr>
          <w:rFonts w:ascii="Open Sans" w:hAnsi="Open Sans" w:cs="Open Sans"/>
          <w:color w:val="auto"/>
          <w:sz w:val="22"/>
          <w:szCs w:val="22"/>
        </w:rPr>
        <w:t>the Highlands &amp; Islands</w:t>
      </w:r>
      <w:r w:rsidR="00132F4E" w:rsidRPr="00574C33">
        <w:rPr>
          <w:rFonts w:ascii="Open Sans" w:hAnsi="Open Sans" w:cs="Open Sans"/>
          <w:color w:val="auto"/>
          <w:sz w:val="22"/>
          <w:szCs w:val="22"/>
        </w:rPr>
        <w:t xml:space="preserve"> region.</w:t>
      </w:r>
    </w:p>
    <w:p w14:paraId="052B365D" w14:textId="77777777" w:rsidR="008A66CC" w:rsidRPr="00574C33" w:rsidRDefault="00574C33" w:rsidP="0008799D">
      <w:pPr>
        <w:numPr>
          <w:ilvl w:val="0"/>
          <w:numId w:val="18"/>
        </w:numPr>
        <w:jc w:val="both"/>
        <w:rPr>
          <w:rFonts w:ascii="Open Sans" w:hAnsi="Open Sans" w:cs="Open Sans"/>
          <w:sz w:val="22"/>
          <w:szCs w:val="22"/>
        </w:rPr>
      </w:pPr>
      <w:r>
        <w:rPr>
          <w:rFonts w:ascii="Open Sans" w:hAnsi="Open Sans" w:cs="Open Sans"/>
          <w:sz w:val="22"/>
          <w:szCs w:val="22"/>
        </w:rPr>
        <w:t>Support</w:t>
      </w:r>
      <w:r w:rsidR="00AE0B8F" w:rsidRPr="00574C33">
        <w:rPr>
          <w:rFonts w:ascii="Open Sans" w:hAnsi="Open Sans" w:cs="Open Sans"/>
          <w:sz w:val="22"/>
          <w:szCs w:val="22"/>
        </w:rPr>
        <w:t xml:space="preserve"> properties with </w:t>
      </w:r>
      <w:r>
        <w:rPr>
          <w:rFonts w:ascii="Open Sans" w:hAnsi="Open Sans" w:cs="Open Sans"/>
          <w:sz w:val="22"/>
          <w:szCs w:val="22"/>
        </w:rPr>
        <w:t xml:space="preserve">integrated </w:t>
      </w:r>
      <w:r w:rsidR="0024256E" w:rsidRPr="00574C33">
        <w:rPr>
          <w:rFonts w:ascii="Open Sans" w:hAnsi="Open Sans" w:cs="Open Sans"/>
          <w:sz w:val="22"/>
          <w:szCs w:val="22"/>
        </w:rPr>
        <w:t xml:space="preserve">tactical </w:t>
      </w:r>
      <w:r w:rsidR="00AE0B8F" w:rsidRPr="00574C33">
        <w:rPr>
          <w:rFonts w:ascii="Open Sans" w:hAnsi="Open Sans" w:cs="Open Sans"/>
          <w:sz w:val="22"/>
          <w:szCs w:val="22"/>
        </w:rPr>
        <w:t>events</w:t>
      </w:r>
      <w:r w:rsidR="008A66CC" w:rsidRPr="00574C33">
        <w:rPr>
          <w:rFonts w:ascii="Open Sans" w:hAnsi="Open Sans" w:cs="Open Sans"/>
          <w:sz w:val="22"/>
          <w:szCs w:val="22"/>
        </w:rPr>
        <w:t xml:space="preserve"> marketing </w:t>
      </w:r>
      <w:r w:rsidR="00805705">
        <w:rPr>
          <w:rFonts w:ascii="Open Sans" w:hAnsi="Open Sans" w:cs="Open Sans"/>
          <w:sz w:val="22"/>
          <w:szCs w:val="22"/>
        </w:rPr>
        <w:t xml:space="preserve">activity </w:t>
      </w:r>
      <w:r w:rsidR="00AE0B8F" w:rsidRPr="00574C33">
        <w:rPr>
          <w:rFonts w:ascii="Open Sans" w:hAnsi="Open Sans" w:cs="Open Sans"/>
          <w:sz w:val="22"/>
          <w:szCs w:val="22"/>
        </w:rPr>
        <w:t>across the season (including Easter, Summer, Halloween, Christmas) using on brand collateral via Printstop</w:t>
      </w:r>
      <w:r w:rsidR="008A66CC" w:rsidRPr="00574C33">
        <w:rPr>
          <w:rFonts w:ascii="Open Sans" w:hAnsi="Open Sans" w:cs="Open Sans"/>
          <w:sz w:val="22"/>
          <w:szCs w:val="22"/>
        </w:rPr>
        <w:t>, social media and comm</w:t>
      </w:r>
      <w:r w:rsidR="00805705">
        <w:rPr>
          <w:rFonts w:ascii="Open Sans" w:hAnsi="Open Sans" w:cs="Open Sans"/>
          <w:sz w:val="22"/>
          <w:szCs w:val="22"/>
        </w:rPr>
        <w:t>unications</w:t>
      </w:r>
      <w:r w:rsidR="008A66CC" w:rsidRPr="00574C33">
        <w:rPr>
          <w:rFonts w:ascii="Open Sans" w:hAnsi="Open Sans" w:cs="Open Sans"/>
          <w:sz w:val="22"/>
          <w:szCs w:val="22"/>
        </w:rPr>
        <w:t xml:space="preserve"> as appropriate.</w:t>
      </w:r>
    </w:p>
    <w:p w14:paraId="65D14801" w14:textId="77777777" w:rsidR="00672F8E" w:rsidRPr="00574C33" w:rsidRDefault="00672F8E" w:rsidP="0008799D">
      <w:pPr>
        <w:numPr>
          <w:ilvl w:val="0"/>
          <w:numId w:val="18"/>
        </w:numPr>
        <w:jc w:val="both"/>
        <w:rPr>
          <w:rFonts w:ascii="Open Sans" w:hAnsi="Open Sans" w:cs="Open Sans"/>
          <w:sz w:val="22"/>
          <w:szCs w:val="22"/>
        </w:rPr>
      </w:pPr>
      <w:r w:rsidRPr="00574C33">
        <w:rPr>
          <w:rFonts w:ascii="Open Sans" w:hAnsi="Open Sans" w:cs="Open Sans"/>
          <w:sz w:val="22"/>
          <w:szCs w:val="22"/>
        </w:rPr>
        <w:lastRenderedPageBreak/>
        <w:t xml:space="preserve">Monitor, track and report on both of the above </w:t>
      </w:r>
      <w:r w:rsidR="008A66CC" w:rsidRPr="00574C33">
        <w:rPr>
          <w:rFonts w:ascii="Open Sans" w:hAnsi="Open Sans" w:cs="Open Sans"/>
          <w:sz w:val="22"/>
          <w:szCs w:val="22"/>
        </w:rPr>
        <w:t xml:space="preserve">to keep </w:t>
      </w:r>
      <w:r w:rsidRPr="00574C33">
        <w:rPr>
          <w:rFonts w:ascii="Open Sans" w:hAnsi="Open Sans" w:cs="Open Sans"/>
          <w:sz w:val="22"/>
          <w:szCs w:val="22"/>
        </w:rPr>
        <w:t xml:space="preserve">colleagues in </w:t>
      </w:r>
      <w:r w:rsidR="003D2C35">
        <w:rPr>
          <w:rFonts w:ascii="Open Sans" w:hAnsi="Open Sans" w:cs="Open Sans"/>
          <w:sz w:val="22"/>
          <w:szCs w:val="22"/>
        </w:rPr>
        <w:t xml:space="preserve">the region and </w:t>
      </w:r>
      <w:r w:rsidR="009B0ED8" w:rsidRPr="00574C33">
        <w:rPr>
          <w:rFonts w:ascii="Open Sans" w:hAnsi="Open Sans" w:cs="Open Sans"/>
          <w:sz w:val="22"/>
          <w:szCs w:val="22"/>
        </w:rPr>
        <w:t>Audiences &amp; Support</w:t>
      </w:r>
      <w:r w:rsidRPr="00574C33">
        <w:rPr>
          <w:rFonts w:ascii="Open Sans" w:hAnsi="Open Sans" w:cs="Open Sans"/>
          <w:sz w:val="22"/>
          <w:szCs w:val="22"/>
        </w:rPr>
        <w:t xml:space="preserve"> </w:t>
      </w:r>
      <w:r w:rsidR="008A66CC" w:rsidRPr="00574C33">
        <w:rPr>
          <w:rFonts w:ascii="Open Sans" w:hAnsi="Open Sans" w:cs="Open Sans"/>
          <w:sz w:val="22"/>
          <w:szCs w:val="22"/>
        </w:rPr>
        <w:t>i</w:t>
      </w:r>
      <w:r w:rsidRPr="00574C33">
        <w:rPr>
          <w:rFonts w:ascii="Open Sans" w:hAnsi="Open Sans" w:cs="Open Sans"/>
          <w:sz w:val="22"/>
          <w:szCs w:val="22"/>
        </w:rPr>
        <w:t>nformed.</w:t>
      </w:r>
    </w:p>
    <w:p w14:paraId="28C42D60" w14:textId="2F8024F8" w:rsidR="00132F4E" w:rsidRPr="00574C33" w:rsidRDefault="00BC5D5B" w:rsidP="0008799D">
      <w:pPr>
        <w:numPr>
          <w:ilvl w:val="0"/>
          <w:numId w:val="18"/>
        </w:numPr>
        <w:jc w:val="both"/>
        <w:rPr>
          <w:rFonts w:ascii="Open Sans" w:hAnsi="Open Sans" w:cs="Open Sans"/>
          <w:sz w:val="22"/>
          <w:szCs w:val="22"/>
        </w:rPr>
      </w:pPr>
      <w:r w:rsidRPr="00574C33">
        <w:rPr>
          <w:rFonts w:ascii="Open Sans" w:hAnsi="Open Sans" w:cs="Open Sans"/>
          <w:sz w:val="22"/>
          <w:szCs w:val="22"/>
        </w:rPr>
        <w:t xml:space="preserve">Work with the Social Media Manager </w:t>
      </w:r>
      <w:r w:rsidR="00D3493F">
        <w:rPr>
          <w:rFonts w:ascii="Open Sans" w:hAnsi="Open Sans" w:cs="Open Sans"/>
          <w:sz w:val="22"/>
          <w:szCs w:val="22"/>
        </w:rPr>
        <w:t xml:space="preserve">and </w:t>
      </w:r>
      <w:r w:rsidRPr="00574C33">
        <w:rPr>
          <w:rFonts w:ascii="Open Sans" w:hAnsi="Open Sans" w:cs="Open Sans"/>
          <w:sz w:val="22"/>
          <w:szCs w:val="22"/>
        </w:rPr>
        <w:t xml:space="preserve">support </w:t>
      </w:r>
      <w:r w:rsidR="00132F4E" w:rsidRPr="00574C33">
        <w:rPr>
          <w:rFonts w:ascii="Open Sans" w:hAnsi="Open Sans" w:cs="Open Sans"/>
          <w:sz w:val="22"/>
          <w:szCs w:val="22"/>
        </w:rPr>
        <w:t xml:space="preserve">properties with planned </w:t>
      </w:r>
      <w:r w:rsidR="00AE0B8F" w:rsidRPr="00574C33">
        <w:rPr>
          <w:rFonts w:ascii="Open Sans" w:hAnsi="Open Sans" w:cs="Open Sans"/>
          <w:sz w:val="22"/>
          <w:szCs w:val="22"/>
        </w:rPr>
        <w:t xml:space="preserve">local </w:t>
      </w:r>
      <w:r w:rsidR="00132F4E" w:rsidRPr="00574C33">
        <w:rPr>
          <w:rFonts w:ascii="Open Sans" w:hAnsi="Open Sans" w:cs="Open Sans"/>
          <w:sz w:val="22"/>
          <w:szCs w:val="22"/>
        </w:rPr>
        <w:t xml:space="preserve">social media activity, in line with the Trust’s social media strategy </w:t>
      </w:r>
      <w:r w:rsidR="000A519C" w:rsidRPr="00574C33">
        <w:rPr>
          <w:rFonts w:ascii="Open Sans" w:hAnsi="Open Sans" w:cs="Open Sans"/>
          <w:sz w:val="22"/>
          <w:szCs w:val="22"/>
        </w:rPr>
        <w:t>ensuring that key Trust messages including membership and brand, are amplified and complement property specific social activity</w:t>
      </w:r>
      <w:r w:rsidR="005D5561" w:rsidRPr="00574C33">
        <w:rPr>
          <w:rFonts w:ascii="Open Sans" w:hAnsi="Open Sans" w:cs="Open Sans"/>
          <w:sz w:val="22"/>
          <w:szCs w:val="22"/>
        </w:rPr>
        <w:t>.</w:t>
      </w:r>
    </w:p>
    <w:p w14:paraId="090D7BA5" w14:textId="77777777" w:rsidR="00132F4E" w:rsidRPr="00574C33" w:rsidRDefault="00BC5D5B" w:rsidP="0008799D">
      <w:pPr>
        <w:numPr>
          <w:ilvl w:val="0"/>
          <w:numId w:val="18"/>
        </w:numPr>
        <w:jc w:val="both"/>
        <w:rPr>
          <w:rFonts w:ascii="Open Sans" w:hAnsi="Open Sans" w:cs="Open Sans"/>
          <w:sz w:val="22"/>
          <w:szCs w:val="22"/>
        </w:rPr>
      </w:pPr>
      <w:r w:rsidRPr="00574C33">
        <w:rPr>
          <w:rFonts w:ascii="Open Sans" w:hAnsi="Open Sans" w:cs="Open Sans"/>
          <w:sz w:val="22"/>
          <w:szCs w:val="22"/>
        </w:rPr>
        <w:t xml:space="preserve">Work with </w:t>
      </w:r>
      <w:r w:rsidR="00AE0B8F" w:rsidRPr="00574C33">
        <w:rPr>
          <w:rFonts w:ascii="Open Sans" w:hAnsi="Open Sans" w:cs="Open Sans"/>
          <w:sz w:val="22"/>
          <w:szCs w:val="22"/>
        </w:rPr>
        <w:t xml:space="preserve">the </w:t>
      </w:r>
      <w:r w:rsidR="009B0ED8" w:rsidRPr="00574C33">
        <w:rPr>
          <w:rFonts w:ascii="Open Sans" w:hAnsi="Open Sans" w:cs="Open Sans"/>
          <w:sz w:val="22"/>
          <w:szCs w:val="22"/>
        </w:rPr>
        <w:t xml:space="preserve">Communications </w:t>
      </w:r>
      <w:r w:rsidR="00132F4E" w:rsidRPr="00574C33">
        <w:rPr>
          <w:rFonts w:ascii="Open Sans" w:hAnsi="Open Sans" w:cs="Open Sans"/>
          <w:sz w:val="22"/>
          <w:szCs w:val="22"/>
        </w:rPr>
        <w:t>and Conte</w:t>
      </w:r>
      <w:r w:rsidR="00AE0B8F" w:rsidRPr="00574C33">
        <w:rPr>
          <w:rFonts w:ascii="Open Sans" w:hAnsi="Open Sans" w:cs="Open Sans"/>
          <w:sz w:val="22"/>
          <w:szCs w:val="22"/>
        </w:rPr>
        <w:t>nt</w:t>
      </w:r>
      <w:r w:rsidR="00132F4E" w:rsidRPr="00574C33">
        <w:rPr>
          <w:rFonts w:ascii="Open Sans" w:hAnsi="Open Sans" w:cs="Open Sans"/>
          <w:sz w:val="22"/>
          <w:szCs w:val="22"/>
        </w:rPr>
        <w:t xml:space="preserve"> team</w:t>
      </w:r>
      <w:r w:rsidR="000A519C" w:rsidRPr="00574C33">
        <w:rPr>
          <w:rFonts w:ascii="Open Sans" w:hAnsi="Open Sans" w:cs="Open Sans"/>
          <w:sz w:val="22"/>
          <w:szCs w:val="22"/>
        </w:rPr>
        <w:t>s</w:t>
      </w:r>
      <w:r w:rsidR="00132F4E" w:rsidRPr="00574C33">
        <w:rPr>
          <w:rFonts w:ascii="Open Sans" w:hAnsi="Open Sans" w:cs="Open Sans"/>
          <w:sz w:val="22"/>
          <w:szCs w:val="22"/>
        </w:rPr>
        <w:t>, assist in researching</w:t>
      </w:r>
      <w:r w:rsidR="00AE0B8F" w:rsidRPr="00574C33">
        <w:rPr>
          <w:rFonts w:ascii="Open Sans" w:hAnsi="Open Sans" w:cs="Open Sans"/>
          <w:sz w:val="22"/>
          <w:szCs w:val="22"/>
        </w:rPr>
        <w:t xml:space="preserve">, </w:t>
      </w:r>
      <w:r w:rsidR="00132F4E" w:rsidRPr="00574C33">
        <w:rPr>
          <w:rFonts w:ascii="Open Sans" w:hAnsi="Open Sans" w:cs="Open Sans"/>
          <w:sz w:val="22"/>
          <w:szCs w:val="22"/>
        </w:rPr>
        <w:t>developing</w:t>
      </w:r>
      <w:r w:rsidR="00AE0B8F" w:rsidRPr="00574C33">
        <w:rPr>
          <w:rFonts w:ascii="Open Sans" w:hAnsi="Open Sans" w:cs="Open Sans"/>
          <w:sz w:val="22"/>
          <w:szCs w:val="22"/>
        </w:rPr>
        <w:t xml:space="preserve"> and writing</w:t>
      </w:r>
      <w:r w:rsidR="00132F4E" w:rsidRPr="00574C33">
        <w:rPr>
          <w:rFonts w:ascii="Open Sans" w:hAnsi="Open Sans" w:cs="Open Sans"/>
          <w:sz w:val="22"/>
          <w:szCs w:val="22"/>
        </w:rPr>
        <w:t xml:space="preserve"> content</w:t>
      </w:r>
      <w:r w:rsidR="008A66CC" w:rsidRPr="00574C33">
        <w:rPr>
          <w:rFonts w:ascii="Open Sans" w:hAnsi="Open Sans" w:cs="Open Sans"/>
          <w:sz w:val="22"/>
          <w:szCs w:val="22"/>
        </w:rPr>
        <w:t xml:space="preserve"> </w:t>
      </w:r>
      <w:r w:rsidR="005D5561" w:rsidRPr="00574C33">
        <w:rPr>
          <w:rFonts w:ascii="Open Sans" w:hAnsi="Open Sans" w:cs="Open Sans"/>
          <w:sz w:val="22"/>
          <w:szCs w:val="22"/>
        </w:rPr>
        <w:t>which covers</w:t>
      </w:r>
      <w:r w:rsidR="008A66CC" w:rsidRPr="00574C33">
        <w:rPr>
          <w:rFonts w:ascii="Open Sans" w:hAnsi="Open Sans" w:cs="Open Sans"/>
          <w:sz w:val="22"/>
          <w:szCs w:val="22"/>
        </w:rPr>
        <w:t xml:space="preserve"> properties and developments across </w:t>
      </w:r>
      <w:r w:rsidR="00132F4E" w:rsidRPr="00574C33">
        <w:rPr>
          <w:rFonts w:ascii="Open Sans" w:hAnsi="Open Sans" w:cs="Open Sans"/>
          <w:sz w:val="22"/>
          <w:szCs w:val="22"/>
        </w:rPr>
        <w:t>the region</w:t>
      </w:r>
      <w:r w:rsidR="005D5561" w:rsidRPr="00574C33">
        <w:rPr>
          <w:rFonts w:ascii="Open Sans" w:hAnsi="Open Sans" w:cs="Open Sans"/>
          <w:sz w:val="22"/>
          <w:szCs w:val="22"/>
        </w:rPr>
        <w:t xml:space="preserve"> and</w:t>
      </w:r>
      <w:r w:rsidR="00132F4E" w:rsidRPr="00574C33">
        <w:rPr>
          <w:rFonts w:ascii="Open Sans" w:hAnsi="Open Sans" w:cs="Open Sans"/>
          <w:sz w:val="22"/>
          <w:szCs w:val="22"/>
        </w:rPr>
        <w:t xml:space="preserve"> which could be used as media releases and/or stories for the website</w:t>
      </w:r>
      <w:r w:rsidR="00AE0B8F" w:rsidRPr="00574C33">
        <w:rPr>
          <w:rFonts w:ascii="Open Sans" w:hAnsi="Open Sans" w:cs="Open Sans"/>
          <w:sz w:val="22"/>
          <w:szCs w:val="22"/>
        </w:rPr>
        <w:t>.</w:t>
      </w:r>
    </w:p>
    <w:p w14:paraId="654D0C28" w14:textId="2D6AB5E7" w:rsidR="00672F8E" w:rsidRPr="00574C33" w:rsidRDefault="00672F8E" w:rsidP="0008799D">
      <w:pPr>
        <w:numPr>
          <w:ilvl w:val="0"/>
          <w:numId w:val="18"/>
        </w:numPr>
        <w:jc w:val="both"/>
        <w:rPr>
          <w:rFonts w:ascii="Open Sans" w:hAnsi="Open Sans" w:cs="Open Sans"/>
          <w:sz w:val="22"/>
          <w:szCs w:val="22"/>
        </w:rPr>
      </w:pPr>
      <w:r w:rsidRPr="00574C33">
        <w:rPr>
          <w:rFonts w:ascii="Open Sans" w:hAnsi="Open Sans" w:cs="Open Sans"/>
          <w:sz w:val="22"/>
          <w:szCs w:val="22"/>
        </w:rPr>
        <w:t>Build and maintain strong relationships across the regional team</w:t>
      </w:r>
      <w:r w:rsidR="0095052C">
        <w:rPr>
          <w:rFonts w:ascii="Open Sans" w:hAnsi="Open Sans" w:cs="Open Sans"/>
          <w:sz w:val="22"/>
          <w:szCs w:val="22"/>
        </w:rPr>
        <w:t xml:space="preserve"> and with local press and marketing contacts,</w:t>
      </w:r>
      <w:r w:rsidRPr="00574C33">
        <w:rPr>
          <w:rFonts w:ascii="Open Sans" w:hAnsi="Open Sans" w:cs="Open Sans"/>
          <w:sz w:val="22"/>
          <w:szCs w:val="22"/>
        </w:rPr>
        <w:t xml:space="preserve"> so that PR opportunities can be maximi</w:t>
      </w:r>
      <w:r w:rsidR="00574C33">
        <w:rPr>
          <w:rFonts w:ascii="Open Sans" w:hAnsi="Open Sans" w:cs="Open Sans"/>
          <w:sz w:val="22"/>
          <w:szCs w:val="22"/>
        </w:rPr>
        <w:t>s</w:t>
      </w:r>
      <w:r w:rsidRPr="00574C33">
        <w:rPr>
          <w:rFonts w:ascii="Open Sans" w:hAnsi="Open Sans" w:cs="Open Sans"/>
          <w:sz w:val="22"/>
          <w:szCs w:val="22"/>
        </w:rPr>
        <w:t xml:space="preserve">ed and built into the wider activity arranged by </w:t>
      </w:r>
      <w:r w:rsidR="005D5561" w:rsidRPr="00574C33">
        <w:rPr>
          <w:rFonts w:ascii="Open Sans" w:hAnsi="Open Sans" w:cs="Open Sans"/>
          <w:sz w:val="22"/>
          <w:szCs w:val="22"/>
        </w:rPr>
        <w:t>the</w:t>
      </w:r>
      <w:r w:rsidRPr="00574C33">
        <w:rPr>
          <w:rFonts w:ascii="Open Sans" w:hAnsi="Open Sans" w:cs="Open Sans"/>
          <w:sz w:val="22"/>
          <w:szCs w:val="22"/>
        </w:rPr>
        <w:t xml:space="preserve"> </w:t>
      </w:r>
      <w:r w:rsidR="0024256E" w:rsidRPr="00574C33">
        <w:rPr>
          <w:rFonts w:ascii="Open Sans" w:hAnsi="Open Sans" w:cs="Open Sans"/>
          <w:sz w:val="22"/>
          <w:szCs w:val="22"/>
        </w:rPr>
        <w:t xml:space="preserve">Communications </w:t>
      </w:r>
      <w:r w:rsidRPr="00574C33">
        <w:rPr>
          <w:rFonts w:ascii="Open Sans" w:hAnsi="Open Sans" w:cs="Open Sans"/>
          <w:sz w:val="22"/>
          <w:szCs w:val="22"/>
        </w:rPr>
        <w:t>team</w:t>
      </w:r>
      <w:r w:rsidR="00574C33">
        <w:rPr>
          <w:rFonts w:ascii="Open Sans" w:hAnsi="Open Sans" w:cs="Open Sans"/>
          <w:sz w:val="22"/>
          <w:szCs w:val="22"/>
        </w:rPr>
        <w:t>.</w:t>
      </w:r>
    </w:p>
    <w:p w14:paraId="57D8429B" w14:textId="77777777" w:rsidR="00BC5D5B" w:rsidRPr="00574C33" w:rsidRDefault="00BC5D5B" w:rsidP="0008799D">
      <w:pPr>
        <w:numPr>
          <w:ilvl w:val="0"/>
          <w:numId w:val="18"/>
        </w:numPr>
        <w:jc w:val="both"/>
        <w:rPr>
          <w:rFonts w:ascii="Open Sans" w:hAnsi="Open Sans" w:cs="Open Sans"/>
          <w:sz w:val="22"/>
          <w:szCs w:val="22"/>
        </w:rPr>
      </w:pPr>
      <w:r w:rsidRPr="00574C33">
        <w:rPr>
          <w:rFonts w:ascii="Open Sans" w:hAnsi="Open Sans" w:cs="Open Sans"/>
          <w:sz w:val="22"/>
          <w:szCs w:val="22"/>
        </w:rPr>
        <w:t>Work with VisitScotland’s regional team, relevant destination initiatives and tourism initiatives to position regional properties to national and international visitors.</w:t>
      </w:r>
    </w:p>
    <w:p w14:paraId="1E80199D" w14:textId="77777777" w:rsidR="00E226F7" w:rsidRPr="00574C33" w:rsidRDefault="009B0ED8" w:rsidP="0008799D">
      <w:pPr>
        <w:numPr>
          <w:ilvl w:val="0"/>
          <w:numId w:val="18"/>
        </w:numPr>
        <w:jc w:val="both"/>
        <w:rPr>
          <w:rFonts w:ascii="Open Sans" w:hAnsi="Open Sans" w:cs="Open Sans"/>
          <w:sz w:val="22"/>
          <w:szCs w:val="22"/>
        </w:rPr>
      </w:pPr>
      <w:r w:rsidRPr="00574C33">
        <w:rPr>
          <w:rFonts w:ascii="Open Sans" w:hAnsi="Open Sans" w:cs="Open Sans"/>
          <w:sz w:val="22"/>
          <w:szCs w:val="22"/>
        </w:rPr>
        <w:t>Work with the Filming and Communication managers to f</w:t>
      </w:r>
      <w:r w:rsidR="00E226F7" w:rsidRPr="00574C33">
        <w:rPr>
          <w:rFonts w:ascii="Open Sans" w:hAnsi="Open Sans" w:cs="Open Sans"/>
          <w:sz w:val="22"/>
          <w:szCs w:val="22"/>
        </w:rPr>
        <w:t>acilitate filming</w:t>
      </w:r>
      <w:r w:rsidRPr="00574C33">
        <w:rPr>
          <w:rFonts w:ascii="Open Sans" w:hAnsi="Open Sans" w:cs="Open Sans"/>
          <w:sz w:val="22"/>
          <w:szCs w:val="22"/>
        </w:rPr>
        <w:t xml:space="preserve">, </w:t>
      </w:r>
      <w:r w:rsidR="00E226F7" w:rsidRPr="00574C33">
        <w:rPr>
          <w:rFonts w:ascii="Open Sans" w:hAnsi="Open Sans" w:cs="Open Sans"/>
          <w:sz w:val="22"/>
          <w:szCs w:val="22"/>
        </w:rPr>
        <w:t>media opportunities</w:t>
      </w:r>
      <w:r w:rsidRPr="00574C33">
        <w:rPr>
          <w:rFonts w:ascii="Open Sans" w:hAnsi="Open Sans" w:cs="Open Sans"/>
          <w:sz w:val="22"/>
          <w:szCs w:val="22"/>
        </w:rPr>
        <w:t xml:space="preserve"> and VIP visits across the region.</w:t>
      </w:r>
    </w:p>
    <w:p w14:paraId="336365B1" w14:textId="77777777" w:rsidR="0024256E" w:rsidRPr="00574C33" w:rsidRDefault="00672F8E" w:rsidP="0008799D">
      <w:pPr>
        <w:numPr>
          <w:ilvl w:val="0"/>
          <w:numId w:val="18"/>
        </w:numPr>
        <w:jc w:val="both"/>
        <w:rPr>
          <w:rFonts w:ascii="Open Sans" w:hAnsi="Open Sans" w:cs="Open Sans"/>
          <w:sz w:val="22"/>
          <w:szCs w:val="22"/>
        </w:rPr>
      </w:pPr>
      <w:r w:rsidRPr="00574C33">
        <w:rPr>
          <w:rFonts w:ascii="Open Sans" w:hAnsi="Open Sans" w:cs="Open Sans"/>
          <w:sz w:val="22"/>
          <w:szCs w:val="22"/>
        </w:rPr>
        <w:t>Develop a rolling programme of photography across the properties in line with the Trust’s photography style</w:t>
      </w:r>
      <w:r w:rsidR="008A66CC" w:rsidRPr="00574C33">
        <w:rPr>
          <w:rFonts w:ascii="Open Sans" w:hAnsi="Open Sans" w:cs="Open Sans"/>
          <w:sz w:val="22"/>
          <w:szCs w:val="22"/>
        </w:rPr>
        <w:t>.</w:t>
      </w:r>
    </w:p>
    <w:p w14:paraId="0740FFFC" w14:textId="77777777" w:rsidR="0024256E" w:rsidRPr="00574C33" w:rsidRDefault="0024256E" w:rsidP="0008799D">
      <w:pPr>
        <w:numPr>
          <w:ilvl w:val="0"/>
          <w:numId w:val="18"/>
        </w:numPr>
        <w:jc w:val="both"/>
        <w:rPr>
          <w:rFonts w:ascii="Open Sans" w:hAnsi="Open Sans" w:cs="Open Sans"/>
          <w:sz w:val="22"/>
          <w:szCs w:val="22"/>
        </w:rPr>
      </w:pPr>
      <w:r w:rsidRPr="00574C33">
        <w:rPr>
          <w:rFonts w:ascii="Open Sans" w:hAnsi="Open Sans" w:cs="Open Sans"/>
          <w:sz w:val="22"/>
          <w:szCs w:val="22"/>
        </w:rPr>
        <w:t xml:space="preserve">Attend key </w:t>
      </w:r>
      <w:r w:rsidR="00574C33">
        <w:rPr>
          <w:rFonts w:ascii="Open Sans" w:hAnsi="Open Sans" w:cs="Open Sans"/>
          <w:sz w:val="22"/>
          <w:szCs w:val="22"/>
        </w:rPr>
        <w:t xml:space="preserve">meetings in the Highlands &amp; Islands region and in </w:t>
      </w:r>
      <w:r w:rsidRPr="00574C33">
        <w:rPr>
          <w:rFonts w:ascii="Open Sans" w:hAnsi="Open Sans" w:cs="Open Sans"/>
          <w:sz w:val="22"/>
          <w:szCs w:val="22"/>
        </w:rPr>
        <w:t xml:space="preserve">Audiences &amp; Support </w:t>
      </w:r>
      <w:r w:rsidR="00574C33">
        <w:rPr>
          <w:rFonts w:ascii="Open Sans" w:hAnsi="Open Sans" w:cs="Open Sans"/>
          <w:sz w:val="22"/>
          <w:szCs w:val="22"/>
        </w:rPr>
        <w:t>directorate</w:t>
      </w:r>
      <w:r w:rsidRPr="00574C33">
        <w:rPr>
          <w:rFonts w:ascii="Open Sans" w:hAnsi="Open Sans" w:cs="Open Sans"/>
          <w:sz w:val="22"/>
          <w:szCs w:val="22"/>
        </w:rPr>
        <w:t xml:space="preserve"> to ensure an integrated approach across all regional marketing communications activity and in line with the </w:t>
      </w:r>
      <w:r w:rsidR="006673ED" w:rsidRPr="00574C33">
        <w:rPr>
          <w:rFonts w:ascii="Open Sans" w:hAnsi="Open Sans" w:cs="Open Sans"/>
          <w:sz w:val="22"/>
          <w:szCs w:val="22"/>
        </w:rPr>
        <w:t>T</w:t>
      </w:r>
      <w:r w:rsidRPr="00574C33">
        <w:rPr>
          <w:rFonts w:ascii="Open Sans" w:hAnsi="Open Sans" w:cs="Open Sans"/>
          <w:sz w:val="22"/>
          <w:szCs w:val="22"/>
        </w:rPr>
        <w:t>rust’s overall marketing, communications and audience strategies.</w:t>
      </w:r>
    </w:p>
    <w:p w14:paraId="63A9215D" w14:textId="77777777" w:rsidR="00132F4E" w:rsidRPr="00574C33" w:rsidRDefault="00132F4E" w:rsidP="0008799D">
      <w:pPr>
        <w:ind w:left="360"/>
        <w:jc w:val="both"/>
        <w:rPr>
          <w:rFonts w:ascii="Open Sans" w:hAnsi="Open Sans" w:cs="Open Sans"/>
          <w:sz w:val="22"/>
          <w:szCs w:val="22"/>
        </w:rPr>
      </w:pPr>
    </w:p>
    <w:p w14:paraId="6A71DD2D" w14:textId="77777777" w:rsidR="009B0980" w:rsidRPr="00574C33" w:rsidRDefault="009B0980" w:rsidP="0008799D">
      <w:pPr>
        <w:spacing w:before="240" w:line="360" w:lineRule="auto"/>
        <w:jc w:val="both"/>
        <w:rPr>
          <w:rFonts w:ascii="Open Sans" w:eastAsia="Arial" w:hAnsi="Open Sans" w:cs="Open Sans"/>
          <w:sz w:val="22"/>
          <w:szCs w:val="22"/>
        </w:rPr>
      </w:pPr>
      <w:r w:rsidRPr="00574C33">
        <w:rPr>
          <w:rFonts w:ascii="Open Sans" w:hAnsi="Open Sans" w:cs="Open Sans"/>
          <w:sz w:val="22"/>
          <w:szCs w:val="22"/>
        </w:rPr>
        <w:t xml:space="preserve">The current duties of this job </w:t>
      </w:r>
      <w:r w:rsidRPr="00574C33">
        <w:rPr>
          <w:rFonts w:ascii="Open Sans" w:hAnsi="Open Sans" w:cs="Open Sans"/>
          <w:sz w:val="22"/>
          <w:szCs w:val="22"/>
          <w:u w:val="single"/>
        </w:rPr>
        <w:t>do/ do not</w:t>
      </w:r>
      <w:r w:rsidRPr="00574C33">
        <w:rPr>
          <w:rFonts w:ascii="Open Sans" w:hAnsi="Open Sans" w:cs="Open Sans"/>
          <w:sz w:val="22"/>
          <w:szCs w:val="22"/>
        </w:rPr>
        <w:t xml:space="preserve"> require a criminal records (Disclosure Scotland) check to be carried out.</w:t>
      </w:r>
    </w:p>
    <w:p w14:paraId="2D3EF2DF" w14:textId="77777777" w:rsidR="0049214F" w:rsidRPr="00574C33" w:rsidRDefault="0049214F" w:rsidP="0008799D">
      <w:pPr>
        <w:pStyle w:val="Heading1"/>
        <w:spacing w:before="240"/>
        <w:jc w:val="both"/>
        <w:rPr>
          <w:rFonts w:ascii="Open Sans" w:hAnsi="Open Sans" w:cs="Open Sans"/>
          <w:sz w:val="22"/>
          <w:szCs w:val="22"/>
          <w:u w:val="single"/>
        </w:rPr>
      </w:pPr>
      <w:r w:rsidRPr="00574C33">
        <w:rPr>
          <w:rFonts w:ascii="Open Sans" w:hAnsi="Open Sans" w:cs="Open Sans"/>
          <w:sz w:val="22"/>
          <w:szCs w:val="22"/>
          <w:u w:val="single"/>
        </w:rPr>
        <w:t>REQUIRED QUALIFICATIONS, SKILLS, EXPERIENCE &amp; KNOWLEDGE</w:t>
      </w:r>
    </w:p>
    <w:p w14:paraId="62F82196" w14:textId="77777777" w:rsidR="0049214F" w:rsidRPr="00574C33" w:rsidRDefault="0049214F" w:rsidP="0008799D">
      <w:pPr>
        <w:jc w:val="both"/>
        <w:rPr>
          <w:rFonts w:ascii="Open Sans" w:hAnsi="Open Sans" w:cs="Open Sans"/>
          <w:bCs/>
          <w:sz w:val="22"/>
          <w:szCs w:val="22"/>
          <w:u w:val="single"/>
        </w:rPr>
      </w:pPr>
    </w:p>
    <w:p w14:paraId="642D69C2" w14:textId="77777777" w:rsidR="0049214F" w:rsidRPr="00574C33" w:rsidRDefault="0049214F" w:rsidP="0008799D">
      <w:pPr>
        <w:jc w:val="both"/>
        <w:rPr>
          <w:rFonts w:ascii="Open Sans" w:hAnsi="Open Sans" w:cs="Open Sans"/>
          <w:b/>
          <w:sz w:val="22"/>
          <w:szCs w:val="22"/>
          <w:u w:val="single"/>
        </w:rPr>
      </w:pPr>
      <w:r w:rsidRPr="00574C33">
        <w:rPr>
          <w:rFonts w:ascii="Open Sans" w:hAnsi="Open Sans" w:cs="Open Sans"/>
          <w:b/>
          <w:sz w:val="22"/>
          <w:szCs w:val="22"/>
          <w:u w:val="single"/>
        </w:rPr>
        <w:t>Qualifications</w:t>
      </w:r>
    </w:p>
    <w:p w14:paraId="3D3F1164" w14:textId="77777777" w:rsidR="0049214F" w:rsidRPr="00574C33" w:rsidRDefault="0049214F" w:rsidP="0008799D">
      <w:pPr>
        <w:jc w:val="both"/>
        <w:rPr>
          <w:rFonts w:ascii="Open Sans" w:hAnsi="Open Sans" w:cs="Open Sans"/>
          <w:sz w:val="22"/>
          <w:szCs w:val="22"/>
          <w:u w:val="single"/>
        </w:rPr>
      </w:pPr>
    </w:p>
    <w:p w14:paraId="378B01F8" w14:textId="77777777" w:rsidR="0049214F" w:rsidRPr="00574C33" w:rsidRDefault="0049214F" w:rsidP="0008799D">
      <w:pPr>
        <w:jc w:val="both"/>
        <w:rPr>
          <w:rFonts w:ascii="Open Sans" w:hAnsi="Open Sans" w:cs="Open Sans"/>
          <w:sz w:val="22"/>
          <w:szCs w:val="22"/>
          <w:u w:val="single"/>
        </w:rPr>
      </w:pPr>
      <w:r w:rsidRPr="00574C33">
        <w:rPr>
          <w:rFonts w:ascii="Open Sans" w:hAnsi="Open Sans" w:cs="Open Sans"/>
          <w:sz w:val="22"/>
          <w:szCs w:val="22"/>
          <w:u w:val="single"/>
        </w:rPr>
        <w:t>Essential</w:t>
      </w:r>
    </w:p>
    <w:p w14:paraId="6AD75C5C" w14:textId="77777777" w:rsidR="009B0980" w:rsidRPr="00574C33" w:rsidRDefault="009B0980" w:rsidP="0008799D">
      <w:pPr>
        <w:numPr>
          <w:ilvl w:val="0"/>
          <w:numId w:val="8"/>
        </w:numPr>
        <w:pBdr>
          <w:top w:val="nil"/>
          <w:left w:val="nil"/>
          <w:bottom w:val="nil"/>
          <w:right w:val="nil"/>
          <w:between w:val="nil"/>
          <w:bar w:val="nil"/>
        </w:pBdr>
        <w:spacing w:line="360" w:lineRule="auto"/>
        <w:jc w:val="both"/>
        <w:rPr>
          <w:rFonts w:ascii="Open Sans" w:eastAsia="Arial" w:hAnsi="Open Sans" w:cs="Open Sans"/>
          <w:sz w:val="22"/>
          <w:szCs w:val="22"/>
        </w:rPr>
      </w:pPr>
      <w:r w:rsidRPr="00574C33">
        <w:rPr>
          <w:rFonts w:ascii="Open Sans" w:hAnsi="Open Sans" w:cs="Open Sans"/>
          <w:sz w:val="22"/>
          <w:szCs w:val="22"/>
        </w:rPr>
        <w:t>A relevant degree or Marketing</w:t>
      </w:r>
      <w:r w:rsidR="00A52F95" w:rsidRPr="00574C33">
        <w:rPr>
          <w:rFonts w:ascii="Open Sans" w:hAnsi="Open Sans" w:cs="Open Sans"/>
          <w:sz w:val="22"/>
          <w:szCs w:val="22"/>
        </w:rPr>
        <w:t>-</w:t>
      </w:r>
      <w:r w:rsidR="0024256E" w:rsidRPr="00574C33">
        <w:rPr>
          <w:rFonts w:ascii="Open Sans" w:hAnsi="Open Sans" w:cs="Open Sans"/>
          <w:sz w:val="22"/>
          <w:szCs w:val="22"/>
        </w:rPr>
        <w:t xml:space="preserve">or Communications </w:t>
      </w:r>
      <w:r w:rsidRPr="00574C33">
        <w:rPr>
          <w:rFonts w:ascii="Open Sans" w:hAnsi="Open Sans" w:cs="Open Sans"/>
          <w:sz w:val="22"/>
          <w:szCs w:val="22"/>
        </w:rPr>
        <w:t>specific qualification or equivalent experience</w:t>
      </w:r>
      <w:r w:rsidR="003D2C35">
        <w:rPr>
          <w:rFonts w:ascii="Open Sans" w:hAnsi="Open Sans" w:cs="Open Sans"/>
          <w:sz w:val="22"/>
          <w:szCs w:val="22"/>
        </w:rPr>
        <w:t>.</w:t>
      </w:r>
    </w:p>
    <w:p w14:paraId="62FF2A62" w14:textId="77777777" w:rsidR="0049214F" w:rsidRPr="00574C33" w:rsidRDefault="0049214F" w:rsidP="0008799D">
      <w:pPr>
        <w:spacing w:before="240"/>
        <w:jc w:val="both"/>
        <w:rPr>
          <w:rFonts w:ascii="Open Sans" w:hAnsi="Open Sans" w:cs="Open Sans"/>
          <w:b/>
          <w:sz w:val="22"/>
          <w:szCs w:val="22"/>
          <w:u w:val="single"/>
        </w:rPr>
      </w:pPr>
      <w:r w:rsidRPr="00574C33">
        <w:rPr>
          <w:rFonts w:ascii="Open Sans" w:hAnsi="Open Sans" w:cs="Open Sans"/>
          <w:b/>
          <w:sz w:val="22"/>
          <w:szCs w:val="22"/>
          <w:u w:val="single"/>
        </w:rPr>
        <w:t>Experience</w:t>
      </w:r>
    </w:p>
    <w:p w14:paraId="7209E045" w14:textId="77777777" w:rsidR="0049214F" w:rsidRPr="00574C33" w:rsidRDefault="0049214F" w:rsidP="0008799D">
      <w:pPr>
        <w:jc w:val="both"/>
        <w:rPr>
          <w:rFonts w:ascii="Open Sans" w:hAnsi="Open Sans" w:cs="Open Sans"/>
          <w:sz w:val="22"/>
          <w:szCs w:val="22"/>
          <w:u w:val="single"/>
        </w:rPr>
      </w:pPr>
    </w:p>
    <w:p w14:paraId="7FED9BC4" w14:textId="77777777" w:rsidR="009B0980" w:rsidRPr="00574C33" w:rsidRDefault="009B0980" w:rsidP="0008799D">
      <w:pPr>
        <w:spacing w:line="360" w:lineRule="auto"/>
        <w:jc w:val="both"/>
        <w:rPr>
          <w:rFonts w:ascii="Open Sans" w:eastAsia="Arial" w:hAnsi="Open Sans" w:cs="Open Sans"/>
          <w:sz w:val="22"/>
          <w:szCs w:val="22"/>
        </w:rPr>
      </w:pPr>
      <w:r w:rsidRPr="00574C33">
        <w:rPr>
          <w:rFonts w:ascii="Open Sans" w:hAnsi="Open Sans" w:cs="Open Sans"/>
          <w:sz w:val="22"/>
          <w:szCs w:val="22"/>
          <w:u w:val="single"/>
        </w:rPr>
        <w:t>Essential</w:t>
      </w:r>
    </w:p>
    <w:p w14:paraId="597DB333" w14:textId="77777777" w:rsidR="009B0980" w:rsidRPr="00574C33"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eastAsia="Arial" w:hAnsi="Open Sans" w:cs="Open Sans"/>
          <w:sz w:val="22"/>
          <w:szCs w:val="22"/>
        </w:rPr>
        <w:t xml:space="preserve">Knowledge </w:t>
      </w:r>
      <w:r w:rsidR="0024256E" w:rsidRPr="00574C33">
        <w:rPr>
          <w:rFonts w:ascii="Open Sans" w:eastAsia="Arial" w:hAnsi="Open Sans" w:cs="Open Sans"/>
          <w:sz w:val="22"/>
          <w:szCs w:val="22"/>
        </w:rPr>
        <w:t xml:space="preserve">and understanding </w:t>
      </w:r>
      <w:r w:rsidRPr="00574C33">
        <w:rPr>
          <w:rFonts w:ascii="Open Sans" w:eastAsia="Arial" w:hAnsi="Open Sans" w:cs="Open Sans"/>
          <w:sz w:val="22"/>
          <w:szCs w:val="22"/>
        </w:rPr>
        <w:t>of the complete marketing mix</w:t>
      </w:r>
      <w:r w:rsidR="0024256E" w:rsidRPr="00574C33">
        <w:rPr>
          <w:rFonts w:ascii="Open Sans" w:eastAsia="Arial" w:hAnsi="Open Sans" w:cs="Open Sans"/>
          <w:sz w:val="22"/>
          <w:szCs w:val="22"/>
        </w:rPr>
        <w:t>,</w:t>
      </w:r>
      <w:r w:rsidRPr="00574C33">
        <w:rPr>
          <w:rFonts w:ascii="Open Sans" w:eastAsia="Arial" w:hAnsi="Open Sans" w:cs="Open Sans"/>
          <w:sz w:val="22"/>
          <w:szCs w:val="22"/>
        </w:rPr>
        <w:t xml:space="preserve"> </w:t>
      </w:r>
      <w:r w:rsidR="0024256E" w:rsidRPr="00574C33">
        <w:rPr>
          <w:rFonts w:ascii="Open Sans" w:eastAsia="Arial" w:hAnsi="Open Sans" w:cs="Open Sans"/>
          <w:sz w:val="22"/>
          <w:szCs w:val="22"/>
        </w:rPr>
        <w:t xml:space="preserve">including media relations, </w:t>
      </w:r>
      <w:r w:rsidR="00672F8E" w:rsidRPr="00574C33">
        <w:rPr>
          <w:rFonts w:ascii="Open Sans" w:eastAsia="Arial" w:hAnsi="Open Sans" w:cs="Open Sans"/>
          <w:sz w:val="22"/>
          <w:szCs w:val="22"/>
        </w:rPr>
        <w:t>communications and social media</w:t>
      </w:r>
      <w:r w:rsidRPr="00574C33">
        <w:rPr>
          <w:rFonts w:ascii="Open Sans" w:eastAsia="Arial" w:hAnsi="Open Sans" w:cs="Open Sans"/>
          <w:sz w:val="22"/>
          <w:szCs w:val="22"/>
        </w:rPr>
        <w:t>.</w:t>
      </w:r>
    </w:p>
    <w:p w14:paraId="46509540" w14:textId="77777777" w:rsidR="009B0980" w:rsidRPr="0095052C"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hAnsi="Open Sans" w:cs="Open Sans"/>
          <w:sz w:val="22"/>
          <w:szCs w:val="22"/>
        </w:rPr>
        <w:t>Understanding of above and below the line marketing tools with an eye to future marketing approaches.</w:t>
      </w:r>
    </w:p>
    <w:p w14:paraId="26F55A80" w14:textId="77777777" w:rsidR="009B5305" w:rsidRPr="00574C33" w:rsidRDefault="009B5305"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hAnsi="Open Sans" w:cs="Open Sans"/>
          <w:sz w:val="22"/>
          <w:szCs w:val="22"/>
        </w:rPr>
        <w:t xml:space="preserve">Understanding of </w:t>
      </w:r>
      <w:r w:rsidR="00762A34" w:rsidRPr="00574C33">
        <w:rPr>
          <w:rFonts w:ascii="Open Sans" w:hAnsi="Open Sans" w:cs="Open Sans"/>
          <w:sz w:val="22"/>
          <w:szCs w:val="22"/>
        </w:rPr>
        <w:t xml:space="preserve">different </w:t>
      </w:r>
      <w:r w:rsidRPr="00574C33">
        <w:rPr>
          <w:rFonts w:ascii="Open Sans" w:hAnsi="Open Sans" w:cs="Open Sans"/>
          <w:sz w:val="22"/>
          <w:szCs w:val="22"/>
        </w:rPr>
        <w:t xml:space="preserve">audiences and </w:t>
      </w:r>
      <w:r w:rsidR="009E474A" w:rsidRPr="00574C33">
        <w:rPr>
          <w:rFonts w:ascii="Open Sans" w:hAnsi="Open Sans" w:cs="Open Sans"/>
          <w:sz w:val="22"/>
          <w:szCs w:val="22"/>
        </w:rPr>
        <w:t xml:space="preserve">how to successfully engage with them. </w:t>
      </w:r>
    </w:p>
    <w:p w14:paraId="2D9DB16D" w14:textId="77777777" w:rsidR="009B0980" w:rsidRPr="00574C33"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eastAsia="Arial" w:hAnsi="Open Sans" w:cs="Open Sans"/>
          <w:sz w:val="22"/>
          <w:szCs w:val="22"/>
        </w:rPr>
        <w:t xml:space="preserve">Good </w:t>
      </w:r>
      <w:r w:rsidR="0032673A" w:rsidRPr="00574C33">
        <w:rPr>
          <w:rFonts w:ascii="Open Sans" w:eastAsia="Arial" w:hAnsi="Open Sans" w:cs="Open Sans"/>
          <w:sz w:val="22"/>
          <w:szCs w:val="22"/>
        </w:rPr>
        <w:t>teamwork</w:t>
      </w:r>
      <w:r w:rsidRPr="00574C33">
        <w:rPr>
          <w:rFonts w:ascii="Open Sans" w:eastAsia="Arial" w:hAnsi="Open Sans" w:cs="Open Sans"/>
          <w:sz w:val="22"/>
          <w:szCs w:val="22"/>
        </w:rPr>
        <w:t xml:space="preserve"> </w:t>
      </w:r>
      <w:r w:rsidR="00672F8E" w:rsidRPr="00574C33">
        <w:rPr>
          <w:rFonts w:ascii="Open Sans" w:eastAsia="Arial" w:hAnsi="Open Sans" w:cs="Open Sans"/>
          <w:sz w:val="22"/>
          <w:szCs w:val="22"/>
        </w:rPr>
        <w:t xml:space="preserve">and problem solving </w:t>
      </w:r>
      <w:r w:rsidRPr="00574C33">
        <w:rPr>
          <w:rFonts w:ascii="Open Sans" w:eastAsia="Arial" w:hAnsi="Open Sans" w:cs="Open Sans"/>
          <w:sz w:val="22"/>
          <w:szCs w:val="22"/>
        </w:rPr>
        <w:t>skills</w:t>
      </w:r>
      <w:r w:rsidR="003D2C35">
        <w:rPr>
          <w:rFonts w:ascii="Open Sans" w:eastAsia="Arial" w:hAnsi="Open Sans" w:cs="Open Sans"/>
          <w:sz w:val="22"/>
          <w:szCs w:val="22"/>
        </w:rPr>
        <w:t>.</w:t>
      </w:r>
    </w:p>
    <w:p w14:paraId="15AC5CAC" w14:textId="77777777" w:rsidR="009B0980" w:rsidRPr="00574C33"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eastAsia="Arial" w:hAnsi="Open Sans" w:cs="Open Sans"/>
          <w:sz w:val="22"/>
          <w:szCs w:val="22"/>
        </w:rPr>
        <w:t>Creative</w:t>
      </w:r>
      <w:r w:rsidR="00672F8E" w:rsidRPr="00574C33">
        <w:rPr>
          <w:rFonts w:ascii="Open Sans" w:eastAsia="Arial" w:hAnsi="Open Sans" w:cs="Open Sans"/>
          <w:sz w:val="22"/>
          <w:szCs w:val="22"/>
        </w:rPr>
        <w:t xml:space="preserve">, </w:t>
      </w:r>
      <w:r w:rsidRPr="00574C33">
        <w:rPr>
          <w:rFonts w:ascii="Open Sans" w:eastAsia="Arial" w:hAnsi="Open Sans" w:cs="Open Sans"/>
          <w:sz w:val="22"/>
          <w:szCs w:val="22"/>
        </w:rPr>
        <w:t>collaborative</w:t>
      </w:r>
      <w:r w:rsidR="00672F8E" w:rsidRPr="00574C33">
        <w:rPr>
          <w:rFonts w:ascii="Open Sans" w:eastAsia="Arial" w:hAnsi="Open Sans" w:cs="Open Sans"/>
          <w:sz w:val="22"/>
          <w:szCs w:val="22"/>
        </w:rPr>
        <w:t xml:space="preserve"> and proactive approach</w:t>
      </w:r>
      <w:r w:rsidR="003D2C35">
        <w:rPr>
          <w:rFonts w:ascii="Open Sans" w:eastAsia="Arial" w:hAnsi="Open Sans" w:cs="Open Sans"/>
          <w:sz w:val="22"/>
          <w:szCs w:val="22"/>
        </w:rPr>
        <w:t>.</w:t>
      </w:r>
    </w:p>
    <w:p w14:paraId="106BDD32" w14:textId="77777777" w:rsidR="009B0980" w:rsidRPr="00574C33"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hAnsi="Open Sans" w:cs="Open Sans"/>
          <w:sz w:val="22"/>
          <w:szCs w:val="22"/>
        </w:rPr>
        <w:t xml:space="preserve">Demonstrable high levels of interpersonal and communication skills and confidence in dealing with a wide range </w:t>
      </w:r>
      <w:r w:rsidR="00901A66" w:rsidRPr="00574C33">
        <w:rPr>
          <w:rFonts w:ascii="Open Sans" w:hAnsi="Open Sans" w:cs="Open Sans"/>
          <w:sz w:val="22"/>
          <w:szCs w:val="22"/>
        </w:rPr>
        <w:t xml:space="preserve">of </w:t>
      </w:r>
      <w:r w:rsidRPr="00574C33">
        <w:rPr>
          <w:rFonts w:ascii="Open Sans" w:hAnsi="Open Sans" w:cs="Open Sans"/>
          <w:sz w:val="22"/>
          <w:szCs w:val="22"/>
        </w:rPr>
        <w:t>stakeholders</w:t>
      </w:r>
      <w:r w:rsidR="003D2C35">
        <w:rPr>
          <w:rFonts w:ascii="Open Sans" w:hAnsi="Open Sans" w:cs="Open Sans"/>
          <w:sz w:val="22"/>
          <w:szCs w:val="22"/>
        </w:rPr>
        <w:t>.</w:t>
      </w:r>
    </w:p>
    <w:p w14:paraId="15118F2C" w14:textId="77777777" w:rsidR="00FF1670" w:rsidRPr="00574C33" w:rsidRDefault="00FF167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hAnsi="Open Sans" w:cs="Open Sans"/>
          <w:sz w:val="22"/>
          <w:szCs w:val="22"/>
        </w:rPr>
        <w:lastRenderedPageBreak/>
        <w:t xml:space="preserve">Demonstrable </w:t>
      </w:r>
      <w:r w:rsidR="00901A66" w:rsidRPr="00574C33">
        <w:rPr>
          <w:rFonts w:ascii="Open Sans" w:hAnsi="Open Sans" w:cs="Open Sans"/>
          <w:sz w:val="22"/>
          <w:szCs w:val="22"/>
        </w:rPr>
        <w:t>experience</w:t>
      </w:r>
      <w:r w:rsidRPr="00574C33">
        <w:rPr>
          <w:rFonts w:ascii="Open Sans" w:hAnsi="Open Sans" w:cs="Open Sans"/>
          <w:sz w:val="22"/>
          <w:szCs w:val="22"/>
        </w:rPr>
        <w:t xml:space="preserve"> of the Trust’s core </w:t>
      </w:r>
      <w:r w:rsidR="00901A66" w:rsidRPr="00574C33">
        <w:rPr>
          <w:rFonts w:ascii="Open Sans" w:hAnsi="Open Sans" w:cs="Open Sans"/>
          <w:sz w:val="22"/>
          <w:szCs w:val="22"/>
        </w:rPr>
        <w:t>V</w:t>
      </w:r>
      <w:r w:rsidRPr="00574C33">
        <w:rPr>
          <w:rFonts w:ascii="Open Sans" w:hAnsi="Open Sans" w:cs="Open Sans"/>
          <w:sz w:val="22"/>
          <w:szCs w:val="22"/>
        </w:rPr>
        <w:t>alues (brave, caring, curious, inclusive, vibrant)</w:t>
      </w:r>
    </w:p>
    <w:p w14:paraId="5DAE53D0" w14:textId="77777777" w:rsidR="009B0980" w:rsidRPr="00574C33"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hAnsi="Open Sans" w:cs="Open Sans"/>
          <w:sz w:val="22"/>
          <w:szCs w:val="22"/>
        </w:rPr>
        <w:t>Competent user of Microsoft Office products</w:t>
      </w:r>
      <w:r w:rsidR="003D2C35">
        <w:rPr>
          <w:rFonts w:ascii="Open Sans" w:hAnsi="Open Sans" w:cs="Open Sans"/>
          <w:sz w:val="22"/>
          <w:szCs w:val="22"/>
        </w:rPr>
        <w:t>.</w:t>
      </w:r>
    </w:p>
    <w:p w14:paraId="03D241AF" w14:textId="77777777" w:rsidR="009B0980" w:rsidRPr="00574C33"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hAnsi="Open Sans" w:cs="Open Sans"/>
          <w:sz w:val="22"/>
          <w:szCs w:val="22"/>
        </w:rPr>
        <w:t>Ability to manage time efficiently and effective</w:t>
      </w:r>
      <w:r w:rsidR="00672F8E" w:rsidRPr="00574C33">
        <w:rPr>
          <w:rFonts w:ascii="Open Sans" w:hAnsi="Open Sans" w:cs="Open Sans"/>
          <w:sz w:val="22"/>
          <w:szCs w:val="22"/>
        </w:rPr>
        <w:t>ly</w:t>
      </w:r>
      <w:r w:rsidR="003D2C35">
        <w:rPr>
          <w:rFonts w:ascii="Open Sans" w:hAnsi="Open Sans" w:cs="Open Sans"/>
          <w:sz w:val="22"/>
          <w:szCs w:val="22"/>
        </w:rPr>
        <w:t>.</w:t>
      </w:r>
    </w:p>
    <w:p w14:paraId="342E985D" w14:textId="77777777" w:rsidR="00290661" w:rsidRDefault="009B0980"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sidRPr="00574C33">
        <w:rPr>
          <w:rFonts w:ascii="Open Sans" w:hAnsi="Open Sans" w:cs="Open Sans"/>
          <w:sz w:val="22"/>
          <w:szCs w:val="22"/>
        </w:rPr>
        <w:t>A current valid driving licence</w:t>
      </w:r>
      <w:r w:rsidR="003D2C35">
        <w:rPr>
          <w:rFonts w:ascii="Open Sans" w:hAnsi="Open Sans" w:cs="Open Sans"/>
          <w:sz w:val="22"/>
          <w:szCs w:val="22"/>
        </w:rPr>
        <w:t>.</w:t>
      </w:r>
    </w:p>
    <w:p w14:paraId="7A97EDB1" w14:textId="77777777" w:rsidR="00290661" w:rsidRDefault="00290661" w:rsidP="0008799D">
      <w:pPr>
        <w:pBdr>
          <w:top w:val="nil"/>
          <w:left w:val="nil"/>
          <w:bottom w:val="nil"/>
          <w:right w:val="nil"/>
          <w:between w:val="nil"/>
          <w:bar w:val="nil"/>
        </w:pBdr>
        <w:ind w:left="720"/>
        <w:jc w:val="both"/>
        <w:rPr>
          <w:rFonts w:ascii="Open Sans" w:eastAsia="Arial" w:hAnsi="Open Sans" w:cs="Open Sans"/>
          <w:sz w:val="22"/>
          <w:szCs w:val="22"/>
        </w:rPr>
      </w:pPr>
    </w:p>
    <w:p w14:paraId="31868B33" w14:textId="77777777" w:rsidR="00290661" w:rsidRDefault="00290661" w:rsidP="0008799D">
      <w:pPr>
        <w:pBdr>
          <w:top w:val="nil"/>
          <w:left w:val="nil"/>
          <w:bottom w:val="nil"/>
          <w:right w:val="nil"/>
          <w:between w:val="nil"/>
          <w:bar w:val="nil"/>
        </w:pBdr>
        <w:ind w:left="360"/>
        <w:jc w:val="both"/>
        <w:rPr>
          <w:rFonts w:ascii="Open Sans" w:eastAsia="Arial" w:hAnsi="Open Sans" w:cs="Open Sans"/>
          <w:sz w:val="22"/>
          <w:szCs w:val="22"/>
        </w:rPr>
      </w:pPr>
      <w:r w:rsidRPr="00290661">
        <w:rPr>
          <w:rFonts w:ascii="Open Sans" w:eastAsia="Arial" w:hAnsi="Open Sans" w:cs="Open Sans"/>
          <w:sz w:val="22"/>
          <w:szCs w:val="22"/>
        </w:rPr>
        <w:t>Desirable</w:t>
      </w:r>
    </w:p>
    <w:p w14:paraId="1196EC96" w14:textId="77777777" w:rsidR="00290661" w:rsidRPr="00290661" w:rsidRDefault="00290661" w:rsidP="0008799D">
      <w:pPr>
        <w:pBdr>
          <w:top w:val="nil"/>
          <w:left w:val="nil"/>
          <w:bottom w:val="nil"/>
          <w:right w:val="nil"/>
          <w:between w:val="nil"/>
          <w:bar w:val="nil"/>
        </w:pBdr>
        <w:jc w:val="both"/>
        <w:rPr>
          <w:rFonts w:ascii="Open Sans" w:eastAsia="Arial" w:hAnsi="Open Sans" w:cs="Open Sans"/>
          <w:sz w:val="22"/>
          <w:szCs w:val="22"/>
        </w:rPr>
      </w:pPr>
    </w:p>
    <w:p w14:paraId="65FEEDCA" w14:textId="77777777" w:rsidR="00290661" w:rsidRPr="00574C33" w:rsidRDefault="00290661" w:rsidP="0008799D">
      <w:pPr>
        <w:numPr>
          <w:ilvl w:val="0"/>
          <w:numId w:val="9"/>
        </w:numPr>
        <w:pBdr>
          <w:top w:val="nil"/>
          <w:left w:val="nil"/>
          <w:bottom w:val="nil"/>
          <w:right w:val="nil"/>
          <w:between w:val="nil"/>
          <w:bar w:val="nil"/>
        </w:pBdr>
        <w:jc w:val="both"/>
        <w:rPr>
          <w:rFonts w:ascii="Open Sans" w:eastAsia="Arial" w:hAnsi="Open Sans" w:cs="Open Sans"/>
          <w:sz w:val="22"/>
          <w:szCs w:val="22"/>
        </w:rPr>
      </w:pPr>
      <w:r>
        <w:rPr>
          <w:rFonts w:ascii="Open Sans" w:hAnsi="Open Sans" w:cs="Open Sans"/>
          <w:sz w:val="22"/>
          <w:szCs w:val="22"/>
        </w:rPr>
        <w:t>Experience of working across geographically diverse multi property portfolio</w:t>
      </w:r>
    </w:p>
    <w:p w14:paraId="7FF53A2B" w14:textId="77777777" w:rsidR="009664E1" w:rsidRPr="00574C33" w:rsidRDefault="009664E1" w:rsidP="0008799D">
      <w:pPr>
        <w:jc w:val="both"/>
        <w:rPr>
          <w:rFonts w:ascii="Open Sans" w:hAnsi="Open Sans" w:cs="Open Sans"/>
          <w:b/>
          <w:bCs/>
          <w:sz w:val="22"/>
          <w:szCs w:val="22"/>
          <w:u w:val="single"/>
        </w:rPr>
      </w:pPr>
    </w:p>
    <w:p w14:paraId="7DC57103" w14:textId="77777777" w:rsidR="00392495" w:rsidRPr="00574C33" w:rsidRDefault="001C178D" w:rsidP="0008799D">
      <w:pPr>
        <w:jc w:val="both"/>
        <w:rPr>
          <w:rFonts w:ascii="Open Sans" w:hAnsi="Open Sans" w:cs="Open Sans"/>
          <w:bCs/>
          <w:sz w:val="22"/>
          <w:szCs w:val="22"/>
        </w:rPr>
      </w:pPr>
      <w:r w:rsidRPr="00574C33">
        <w:rPr>
          <w:rFonts w:ascii="Open Sans" w:hAnsi="Open Sans" w:cs="Open Sans"/>
          <w:b/>
          <w:bCs/>
          <w:sz w:val="22"/>
          <w:szCs w:val="22"/>
          <w:u w:val="single"/>
        </w:rPr>
        <w:t xml:space="preserve">DIMENSIONS AND </w:t>
      </w:r>
      <w:r w:rsidR="00392495" w:rsidRPr="00574C33">
        <w:rPr>
          <w:rFonts w:ascii="Open Sans" w:hAnsi="Open Sans" w:cs="Open Sans"/>
          <w:b/>
          <w:bCs/>
          <w:sz w:val="22"/>
          <w:szCs w:val="22"/>
          <w:u w:val="single"/>
        </w:rPr>
        <w:t>SCOPE OF JOB</w:t>
      </w:r>
    </w:p>
    <w:p w14:paraId="1A8D87CA" w14:textId="77777777" w:rsidR="00634229" w:rsidRPr="00574C33" w:rsidRDefault="00634229" w:rsidP="0008799D">
      <w:pPr>
        <w:ind w:right="388"/>
        <w:jc w:val="both"/>
        <w:rPr>
          <w:rFonts w:ascii="Open Sans" w:hAnsi="Open Sans" w:cs="Open Sans"/>
          <w:sz w:val="22"/>
          <w:szCs w:val="22"/>
        </w:rPr>
      </w:pPr>
    </w:p>
    <w:p w14:paraId="429F020F" w14:textId="77777777" w:rsidR="009B0980" w:rsidRPr="00574C33" w:rsidRDefault="009B0980" w:rsidP="0008799D">
      <w:pPr>
        <w:jc w:val="both"/>
        <w:rPr>
          <w:rFonts w:ascii="Open Sans" w:eastAsia="Arial" w:hAnsi="Open Sans" w:cs="Open Sans"/>
          <w:sz w:val="22"/>
          <w:szCs w:val="22"/>
          <w:u w:val="single"/>
        </w:rPr>
      </w:pPr>
      <w:r w:rsidRPr="00574C33">
        <w:rPr>
          <w:rFonts w:ascii="Open Sans" w:hAnsi="Open Sans" w:cs="Open Sans"/>
          <w:sz w:val="22"/>
          <w:szCs w:val="22"/>
          <w:u w:val="single"/>
        </w:rPr>
        <w:t>People Management</w:t>
      </w:r>
    </w:p>
    <w:p w14:paraId="691EE3B2" w14:textId="77777777" w:rsidR="009B0980" w:rsidRPr="00574C33" w:rsidRDefault="009B0980" w:rsidP="0008799D">
      <w:pPr>
        <w:pStyle w:val="BodyText2"/>
        <w:numPr>
          <w:ilvl w:val="0"/>
          <w:numId w:val="10"/>
        </w:numPr>
        <w:jc w:val="both"/>
        <w:rPr>
          <w:rFonts w:ascii="Open Sans" w:hAnsi="Open Sans" w:cs="Open Sans"/>
          <w:szCs w:val="22"/>
        </w:rPr>
      </w:pPr>
      <w:r w:rsidRPr="00574C33">
        <w:rPr>
          <w:rFonts w:ascii="Open Sans" w:hAnsi="Open Sans" w:cs="Open Sans"/>
          <w:szCs w:val="22"/>
        </w:rPr>
        <w:t>No line management responsibility</w:t>
      </w:r>
    </w:p>
    <w:p w14:paraId="6112133B" w14:textId="77777777" w:rsidR="009B0980" w:rsidRPr="00574C33" w:rsidRDefault="009B0980" w:rsidP="0008799D">
      <w:pPr>
        <w:pStyle w:val="BodyText2"/>
        <w:numPr>
          <w:ilvl w:val="0"/>
          <w:numId w:val="10"/>
        </w:numPr>
        <w:jc w:val="both"/>
        <w:rPr>
          <w:rFonts w:ascii="Open Sans" w:hAnsi="Open Sans" w:cs="Open Sans"/>
          <w:szCs w:val="22"/>
        </w:rPr>
      </w:pPr>
      <w:r w:rsidRPr="00574C33">
        <w:rPr>
          <w:rFonts w:ascii="Open Sans" w:hAnsi="Open Sans" w:cs="Open Sans"/>
          <w:szCs w:val="22"/>
        </w:rPr>
        <w:t>Close working relationship with property teams</w:t>
      </w:r>
      <w:r w:rsidR="00672F8E" w:rsidRPr="00574C33">
        <w:rPr>
          <w:rFonts w:ascii="Open Sans" w:hAnsi="Open Sans" w:cs="Open Sans"/>
          <w:szCs w:val="22"/>
        </w:rPr>
        <w:t>, regional teams</w:t>
      </w:r>
      <w:r w:rsidR="0032673A" w:rsidRPr="00574C33">
        <w:rPr>
          <w:rFonts w:ascii="Open Sans" w:hAnsi="Open Sans" w:cs="Open Sans"/>
          <w:szCs w:val="22"/>
        </w:rPr>
        <w:t xml:space="preserve"> and other </w:t>
      </w:r>
      <w:r w:rsidR="00672F8E" w:rsidRPr="00574C33">
        <w:rPr>
          <w:rFonts w:ascii="Open Sans" w:hAnsi="Open Sans" w:cs="Open Sans"/>
          <w:szCs w:val="22"/>
        </w:rPr>
        <w:t>d</w:t>
      </w:r>
      <w:r w:rsidR="0032673A" w:rsidRPr="00574C33">
        <w:rPr>
          <w:rFonts w:ascii="Open Sans" w:hAnsi="Open Sans" w:cs="Open Sans"/>
          <w:szCs w:val="22"/>
        </w:rPr>
        <w:t xml:space="preserve">irectorates </w:t>
      </w:r>
    </w:p>
    <w:p w14:paraId="0D78AA09" w14:textId="77777777" w:rsidR="009B0980" w:rsidRPr="00574C33" w:rsidRDefault="009B0980" w:rsidP="0008799D">
      <w:pPr>
        <w:pStyle w:val="BodyText2"/>
        <w:numPr>
          <w:ilvl w:val="0"/>
          <w:numId w:val="10"/>
        </w:numPr>
        <w:jc w:val="both"/>
        <w:rPr>
          <w:rFonts w:ascii="Open Sans" w:hAnsi="Open Sans" w:cs="Open Sans"/>
          <w:szCs w:val="22"/>
        </w:rPr>
      </w:pPr>
      <w:r w:rsidRPr="00574C33">
        <w:rPr>
          <w:rFonts w:ascii="Open Sans" w:hAnsi="Open Sans" w:cs="Open Sans"/>
          <w:szCs w:val="22"/>
        </w:rPr>
        <w:t xml:space="preserve">Work with </w:t>
      </w:r>
      <w:r w:rsidR="009B5305" w:rsidRPr="00574C33">
        <w:rPr>
          <w:rFonts w:ascii="Open Sans" w:hAnsi="Open Sans" w:cs="Open Sans"/>
          <w:szCs w:val="22"/>
        </w:rPr>
        <w:t>M</w:t>
      </w:r>
      <w:r w:rsidRPr="00574C33">
        <w:rPr>
          <w:rFonts w:ascii="Open Sans" w:hAnsi="Open Sans" w:cs="Open Sans"/>
          <w:szCs w:val="22"/>
        </w:rPr>
        <w:t>arketing agencies and external consultants as required</w:t>
      </w:r>
    </w:p>
    <w:p w14:paraId="691FC873" w14:textId="77777777" w:rsidR="009B0980" w:rsidRPr="00574C33" w:rsidRDefault="009B0980" w:rsidP="0008799D">
      <w:pPr>
        <w:pStyle w:val="ListParagraph"/>
        <w:numPr>
          <w:ilvl w:val="0"/>
          <w:numId w:val="10"/>
        </w:numPr>
        <w:pBdr>
          <w:top w:val="nil"/>
          <w:left w:val="nil"/>
          <w:bottom w:val="nil"/>
          <w:right w:val="nil"/>
          <w:between w:val="nil"/>
          <w:bar w:val="nil"/>
        </w:pBdr>
        <w:tabs>
          <w:tab w:val="left" w:pos="720"/>
        </w:tabs>
        <w:jc w:val="both"/>
        <w:rPr>
          <w:rFonts w:ascii="Open Sans" w:eastAsia="Arial" w:hAnsi="Open Sans" w:cs="Open Sans"/>
          <w:sz w:val="22"/>
          <w:szCs w:val="22"/>
        </w:rPr>
      </w:pPr>
      <w:r w:rsidRPr="00574C33">
        <w:rPr>
          <w:rFonts w:ascii="Open Sans" w:hAnsi="Open Sans" w:cs="Open Sans"/>
          <w:sz w:val="22"/>
          <w:szCs w:val="22"/>
        </w:rPr>
        <w:t>Post holder will be in regular contact with a wide range of internal and external stakeholders</w:t>
      </w:r>
    </w:p>
    <w:p w14:paraId="0359D1ED" w14:textId="77777777" w:rsidR="007A1CE5" w:rsidRPr="00574C33" w:rsidRDefault="007A1CE5" w:rsidP="0008799D">
      <w:pPr>
        <w:tabs>
          <w:tab w:val="left" w:pos="720"/>
        </w:tabs>
        <w:spacing w:before="240"/>
        <w:jc w:val="both"/>
        <w:rPr>
          <w:rFonts w:ascii="Open Sans" w:hAnsi="Open Sans" w:cs="Open Sans"/>
          <w:sz w:val="22"/>
          <w:szCs w:val="22"/>
          <w:u w:val="single"/>
        </w:rPr>
      </w:pPr>
      <w:r w:rsidRPr="00574C33">
        <w:rPr>
          <w:rFonts w:ascii="Open Sans" w:hAnsi="Open Sans" w:cs="Open Sans"/>
          <w:sz w:val="22"/>
          <w:szCs w:val="22"/>
          <w:u w:val="single"/>
        </w:rPr>
        <w:t>Tools / equipment / systems</w:t>
      </w:r>
    </w:p>
    <w:p w14:paraId="27D72506" w14:textId="68B275E6" w:rsidR="007A1CE5" w:rsidRPr="00574C33" w:rsidRDefault="007A1CE5" w:rsidP="0008799D">
      <w:pPr>
        <w:numPr>
          <w:ilvl w:val="0"/>
          <w:numId w:val="12"/>
        </w:numPr>
        <w:tabs>
          <w:tab w:val="left" w:pos="720"/>
        </w:tabs>
        <w:spacing w:before="240"/>
        <w:jc w:val="both"/>
        <w:rPr>
          <w:rFonts w:ascii="Open Sans" w:eastAsia="Arial" w:hAnsi="Open Sans" w:cs="Open Sans"/>
          <w:b/>
          <w:bCs/>
          <w:sz w:val="22"/>
          <w:szCs w:val="22"/>
        </w:rPr>
      </w:pPr>
      <w:r w:rsidRPr="00574C33">
        <w:rPr>
          <w:rFonts w:ascii="Open Sans" w:eastAsia="Arial" w:hAnsi="Open Sans" w:cs="Open Sans"/>
          <w:sz w:val="22"/>
          <w:szCs w:val="22"/>
        </w:rPr>
        <w:t xml:space="preserve">Microsoft Office systems including </w:t>
      </w:r>
      <w:r w:rsidR="000E7ACA" w:rsidRPr="00574C33">
        <w:rPr>
          <w:rFonts w:ascii="Open Sans" w:eastAsia="Arial" w:hAnsi="Open Sans" w:cs="Open Sans"/>
          <w:sz w:val="22"/>
          <w:szCs w:val="22"/>
        </w:rPr>
        <w:t>OneDrive</w:t>
      </w:r>
      <w:r w:rsidRPr="00574C33">
        <w:rPr>
          <w:rFonts w:ascii="Open Sans" w:eastAsia="Arial" w:hAnsi="Open Sans" w:cs="Open Sans"/>
          <w:sz w:val="22"/>
          <w:szCs w:val="22"/>
        </w:rPr>
        <w:t>, Teams, Excel</w:t>
      </w:r>
    </w:p>
    <w:p w14:paraId="03B42C4D" w14:textId="77777777" w:rsidR="00574C33" w:rsidRPr="00574C33" w:rsidRDefault="007A1CE5" w:rsidP="0008799D">
      <w:pPr>
        <w:numPr>
          <w:ilvl w:val="0"/>
          <w:numId w:val="12"/>
        </w:numPr>
        <w:tabs>
          <w:tab w:val="left" w:pos="720"/>
        </w:tabs>
        <w:jc w:val="both"/>
        <w:rPr>
          <w:rFonts w:ascii="Open Sans" w:eastAsia="Arial" w:hAnsi="Open Sans" w:cs="Open Sans"/>
          <w:b/>
          <w:bCs/>
          <w:sz w:val="22"/>
          <w:szCs w:val="22"/>
        </w:rPr>
      </w:pPr>
      <w:r w:rsidRPr="00574C33">
        <w:rPr>
          <w:rFonts w:ascii="Open Sans" w:eastAsia="Arial" w:hAnsi="Open Sans" w:cs="Open Sans"/>
          <w:sz w:val="22"/>
          <w:szCs w:val="22"/>
        </w:rPr>
        <w:t>Website CRM (training provided)</w:t>
      </w:r>
      <w:r w:rsidR="00672F8E" w:rsidRPr="00574C33">
        <w:rPr>
          <w:rFonts w:ascii="Open Sans" w:eastAsia="Arial" w:hAnsi="Open Sans" w:cs="Open Sans"/>
          <w:sz w:val="22"/>
          <w:szCs w:val="22"/>
        </w:rPr>
        <w:t xml:space="preserve"> including </w:t>
      </w:r>
      <w:r w:rsidR="005D5561" w:rsidRPr="00574C33">
        <w:rPr>
          <w:rFonts w:ascii="Open Sans" w:eastAsia="Arial" w:hAnsi="Open Sans" w:cs="Open Sans"/>
          <w:sz w:val="22"/>
          <w:szCs w:val="22"/>
        </w:rPr>
        <w:t xml:space="preserve">the Trust’s </w:t>
      </w:r>
      <w:r w:rsidR="00672F8E" w:rsidRPr="00574C33">
        <w:rPr>
          <w:rFonts w:ascii="Open Sans" w:eastAsia="Arial" w:hAnsi="Open Sans" w:cs="Open Sans"/>
          <w:sz w:val="22"/>
          <w:szCs w:val="22"/>
        </w:rPr>
        <w:t>events platform</w:t>
      </w:r>
    </w:p>
    <w:p w14:paraId="321446A3" w14:textId="77777777" w:rsidR="007A1CE5" w:rsidRPr="00574C33" w:rsidRDefault="00574C33" w:rsidP="0008799D">
      <w:pPr>
        <w:numPr>
          <w:ilvl w:val="0"/>
          <w:numId w:val="12"/>
        </w:numPr>
        <w:tabs>
          <w:tab w:val="left" w:pos="720"/>
        </w:tabs>
        <w:jc w:val="both"/>
        <w:rPr>
          <w:rFonts w:ascii="Open Sans" w:eastAsia="Arial" w:hAnsi="Open Sans" w:cs="Open Sans"/>
          <w:b/>
          <w:bCs/>
          <w:sz w:val="22"/>
          <w:szCs w:val="22"/>
        </w:rPr>
      </w:pPr>
      <w:r>
        <w:rPr>
          <w:rFonts w:ascii="Open Sans" w:eastAsia="Arial" w:hAnsi="Open Sans" w:cs="Open Sans"/>
          <w:sz w:val="22"/>
          <w:szCs w:val="22"/>
        </w:rPr>
        <w:t>Social media management tools (training provided)</w:t>
      </w:r>
      <w:r w:rsidR="00672F8E" w:rsidRPr="00574C33">
        <w:rPr>
          <w:rFonts w:ascii="Open Sans" w:eastAsia="Arial" w:hAnsi="Open Sans" w:cs="Open Sans"/>
          <w:sz w:val="22"/>
          <w:szCs w:val="22"/>
        </w:rPr>
        <w:t xml:space="preserve"> </w:t>
      </w:r>
    </w:p>
    <w:p w14:paraId="02555BED" w14:textId="77777777" w:rsidR="007A1CE5" w:rsidRPr="00574C33" w:rsidRDefault="007A1CE5" w:rsidP="0008799D">
      <w:pPr>
        <w:tabs>
          <w:tab w:val="left" w:pos="720"/>
        </w:tabs>
        <w:jc w:val="both"/>
        <w:rPr>
          <w:rFonts w:ascii="Open Sans" w:eastAsia="Arial" w:hAnsi="Open Sans" w:cs="Open Sans"/>
          <w:sz w:val="22"/>
          <w:szCs w:val="22"/>
        </w:rPr>
      </w:pPr>
    </w:p>
    <w:p w14:paraId="1FB45689" w14:textId="77777777" w:rsidR="007A1CE5" w:rsidRPr="0008799D" w:rsidRDefault="007A1CE5" w:rsidP="0008799D">
      <w:pPr>
        <w:tabs>
          <w:tab w:val="left" w:pos="720"/>
        </w:tabs>
        <w:jc w:val="both"/>
        <w:rPr>
          <w:rFonts w:ascii="Open Sans" w:eastAsia="Arial" w:hAnsi="Open Sans" w:cs="Open Sans"/>
          <w:sz w:val="22"/>
          <w:szCs w:val="22"/>
          <w:u w:val="single"/>
        </w:rPr>
      </w:pPr>
      <w:r w:rsidRPr="0008799D">
        <w:rPr>
          <w:rFonts w:ascii="Open Sans" w:eastAsia="Arial" w:hAnsi="Open Sans" w:cs="Open Sans"/>
          <w:sz w:val="22"/>
          <w:szCs w:val="22"/>
          <w:u w:val="single"/>
        </w:rPr>
        <w:t>Key performance indicators and targets</w:t>
      </w:r>
    </w:p>
    <w:p w14:paraId="64688B87" w14:textId="77777777" w:rsidR="007A1CE5" w:rsidRPr="00574C33" w:rsidRDefault="007A1CE5" w:rsidP="0008799D">
      <w:pPr>
        <w:numPr>
          <w:ilvl w:val="0"/>
          <w:numId w:val="14"/>
        </w:numPr>
        <w:tabs>
          <w:tab w:val="left" w:pos="720"/>
        </w:tabs>
        <w:jc w:val="both"/>
        <w:rPr>
          <w:rFonts w:ascii="Open Sans" w:eastAsia="Arial" w:hAnsi="Open Sans" w:cs="Open Sans"/>
          <w:b/>
          <w:bCs/>
          <w:sz w:val="22"/>
          <w:szCs w:val="22"/>
        </w:rPr>
      </w:pPr>
      <w:r w:rsidRPr="00574C33">
        <w:rPr>
          <w:rFonts w:ascii="Open Sans" w:eastAsia="Arial" w:hAnsi="Open Sans" w:cs="Open Sans"/>
          <w:sz w:val="22"/>
          <w:szCs w:val="22"/>
        </w:rPr>
        <w:t xml:space="preserve">Contributes to </w:t>
      </w:r>
      <w:r w:rsidR="00574C33">
        <w:rPr>
          <w:rFonts w:ascii="Open Sans" w:eastAsia="Arial" w:hAnsi="Open Sans" w:cs="Open Sans"/>
          <w:sz w:val="22"/>
          <w:szCs w:val="22"/>
        </w:rPr>
        <w:t xml:space="preserve">both regional and </w:t>
      </w:r>
      <w:r w:rsidR="00672F8E" w:rsidRPr="00574C33">
        <w:rPr>
          <w:rFonts w:ascii="Open Sans" w:eastAsia="Arial" w:hAnsi="Open Sans" w:cs="Open Sans"/>
          <w:sz w:val="22"/>
          <w:szCs w:val="22"/>
        </w:rPr>
        <w:t>A&amp;S</w:t>
      </w:r>
      <w:r w:rsidRPr="00574C33">
        <w:rPr>
          <w:rFonts w:ascii="Open Sans" w:eastAsia="Arial" w:hAnsi="Open Sans" w:cs="Open Sans"/>
          <w:sz w:val="22"/>
          <w:szCs w:val="22"/>
        </w:rPr>
        <w:t xml:space="preserve"> KPIs including a range of brand metrics, as well as visitor</w:t>
      </w:r>
      <w:r w:rsidR="00672F8E" w:rsidRPr="00574C33">
        <w:rPr>
          <w:rFonts w:ascii="Open Sans" w:eastAsia="Arial" w:hAnsi="Open Sans" w:cs="Open Sans"/>
          <w:sz w:val="22"/>
          <w:szCs w:val="22"/>
        </w:rPr>
        <w:t xml:space="preserve"> targets and engagement across property social channels</w:t>
      </w:r>
      <w:r w:rsidR="003D2C35">
        <w:rPr>
          <w:rFonts w:ascii="Open Sans" w:eastAsia="Arial" w:hAnsi="Open Sans" w:cs="Open Sans"/>
          <w:sz w:val="22"/>
          <w:szCs w:val="22"/>
        </w:rPr>
        <w:t>.</w:t>
      </w:r>
    </w:p>
    <w:p w14:paraId="19BDAF02" w14:textId="77777777" w:rsidR="00987EDF" w:rsidRPr="0008799D" w:rsidRDefault="00987EDF" w:rsidP="0008799D">
      <w:pPr>
        <w:spacing w:before="240"/>
        <w:jc w:val="both"/>
        <w:rPr>
          <w:rFonts w:ascii="Open Sans" w:hAnsi="Open Sans" w:cs="Open Sans"/>
          <w:bCs/>
          <w:sz w:val="22"/>
          <w:szCs w:val="22"/>
          <w:u w:val="single"/>
        </w:rPr>
      </w:pPr>
      <w:r w:rsidRPr="0008799D">
        <w:rPr>
          <w:rFonts w:ascii="Open Sans" w:hAnsi="Open Sans" w:cs="Open Sans"/>
          <w:bCs/>
          <w:sz w:val="22"/>
          <w:szCs w:val="22"/>
          <w:u w:val="single"/>
        </w:rPr>
        <w:t>Place in organisational structure:</w:t>
      </w:r>
    </w:p>
    <w:p w14:paraId="1CEFA7F6" w14:textId="6FB58779" w:rsidR="006C234F" w:rsidRPr="00574C33" w:rsidRDefault="006C234F" w:rsidP="006C234F">
      <w:pPr>
        <w:rPr>
          <w:rFonts w:ascii="Open Sans" w:hAnsi="Open Sans" w:cs="Open Sans"/>
          <w:bCs/>
          <w:i/>
          <w:iCs/>
          <w:sz w:val="22"/>
          <w:szCs w:val="22"/>
        </w:rPr>
      </w:pPr>
    </w:p>
    <w:p w14:paraId="30AE715D" w14:textId="2E7FBCFA" w:rsidR="00987EDF" w:rsidRPr="00574C33" w:rsidRDefault="00B46E64" w:rsidP="00892506">
      <w:pPr>
        <w:spacing w:line="276" w:lineRule="auto"/>
        <w:jc w:val="center"/>
        <w:rPr>
          <w:rFonts w:ascii="Open Sans" w:hAnsi="Open Sans" w:cs="Open Sans"/>
          <w:sz w:val="22"/>
          <w:szCs w:val="22"/>
        </w:rPr>
      </w:pPr>
      <w:r>
        <w:rPr>
          <w:rFonts w:ascii="Open Sans" w:hAnsi="Open Sans" w:cs="Open Sans"/>
          <w:noProof/>
          <w:sz w:val="20"/>
          <w:szCs w:val="20"/>
        </w:rPr>
        <w:pict w14:anchorId="0ED3549D">
          <v:shape id="_x0000_i1026" type="#_x0000_t75" style="width:486pt;height:279.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">
            <v:imagedata r:id="rId13" o:title="" cropbottom="-121f"/>
            <o:lock v:ext="edit" aspectratio="f"/>
          </v:shape>
        </w:pict>
      </w:r>
    </w:p>
    <w:p w14:paraId="2F3FD13B" w14:textId="354121E5" w:rsidR="00290661" w:rsidRDefault="00290661" w:rsidP="0008799D">
      <w:pPr>
        <w:pStyle w:val="paragraph"/>
        <w:spacing w:before="0" w:beforeAutospacing="0" w:after="0" w:afterAutospacing="0"/>
        <w:jc w:val="both"/>
        <w:textAlignment w:val="baseline"/>
        <w:rPr>
          <w:rFonts w:ascii="Open Sans" w:hAnsi="Open Sans" w:cs="Open Sans"/>
          <w:sz w:val="22"/>
          <w:szCs w:val="22"/>
        </w:rPr>
      </w:pPr>
      <w:r>
        <w:rPr>
          <w:rStyle w:val="normaltextrun"/>
          <w:rFonts w:ascii="Open Sans" w:hAnsi="Open Sans" w:cs="Open Sans"/>
          <w:sz w:val="22"/>
          <w:szCs w:val="22"/>
          <w:u w:val="single"/>
          <w:lang w:val="en-US"/>
        </w:rPr>
        <w:lastRenderedPageBreak/>
        <w:t>Operational considerations</w:t>
      </w:r>
      <w:r>
        <w:rPr>
          <w:rStyle w:val="eop"/>
          <w:rFonts w:ascii="Open Sans" w:hAnsi="Open Sans" w:cs="Open Sans"/>
          <w:sz w:val="22"/>
          <w:szCs w:val="22"/>
        </w:rPr>
        <w:t> </w:t>
      </w:r>
    </w:p>
    <w:p w14:paraId="3E4A931C" w14:textId="77777777" w:rsidR="00290661" w:rsidRDefault="00290661" w:rsidP="0008799D">
      <w:pPr>
        <w:pStyle w:val="paragraph"/>
        <w:numPr>
          <w:ilvl w:val="0"/>
          <w:numId w:val="19"/>
        </w:numPr>
        <w:spacing w:before="0" w:beforeAutospacing="0" w:after="0" w:afterAutospacing="0"/>
        <w:ind w:left="1080" w:firstLine="0"/>
        <w:jc w:val="both"/>
        <w:textAlignment w:val="baseline"/>
        <w:rPr>
          <w:rFonts w:ascii="Open Sans" w:hAnsi="Open Sans" w:cs="Open Sans"/>
          <w:sz w:val="22"/>
          <w:szCs w:val="22"/>
        </w:rPr>
      </w:pPr>
      <w:r>
        <w:rPr>
          <w:rStyle w:val="normaltextrun"/>
          <w:rFonts w:ascii="Open Sans" w:hAnsi="Open Sans" w:cs="Open Sans"/>
          <w:sz w:val="22"/>
          <w:szCs w:val="22"/>
          <w:lang w:val="en-US"/>
        </w:rPr>
        <w:t>Due to the geographic spread of the portfolio, irregular travel can be required.  This will be on land, over sea, and by air as appropriate.  Accordingly, the post-holder must be comfortable with using cars, travelling by scheduled ferries and chartered boats, and by planes.</w:t>
      </w:r>
    </w:p>
    <w:p w14:paraId="4DFA685F" w14:textId="77777777" w:rsidR="00290661" w:rsidRDefault="00290661" w:rsidP="0008799D">
      <w:pPr>
        <w:pStyle w:val="paragraph"/>
        <w:numPr>
          <w:ilvl w:val="0"/>
          <w:numId w:val="19"/>
        </w:numPr>
        <w:spacing w:before="0" w:beforeAutospacing="0" w:after="0" w:afterAutospacing="0"/>
        <w:ind w:left="1080" w:firstLine="0"/>
        <w:jc w:val="both"/>
        <w:textAlignment w:val="baseline"/>
        <w:rPr>
          <w:rStyle w:val="eop"/>
          <w:rFonts w:ascii="Open Sans" w:hAnsi="Open Sans" w:cs="Open Sans"/>
          <w:sz w:val="22"/>
          <w:szCs w:val="22"/>
        </w:rPr>
      </w:pPr>
      <w:r>
        <w:rPr>
          <w:rStyle w:val="normaltextrun"/>
          <w:rFonts w:ascii="Open Sans" w:hAnsi="Open Sans" w:cs="Open Sans"/>
          <w:sz w:val="22"/>
          <w:szCs w:val="22"/>
          <w:lang w:val="en-US"/>
        </w:rPr>
        <w:t>Due to the geographic spread of the portfolio, duration of journeys, and the timetabling/scheduling of transport, the post-holder can expect overnight stays of (on average) 1-3 nights’ duration on any trip.  On occasion, because of weather conditions, journeys and overnight stays can be extended.</w:t>
      </w:r>
      <w:r>
        <w:rPr>
          <w:rStyle w:val="eop"/>
          <w:rFonts w:ascii="Open Sans" w:hAnsi="Open Sans" w:cs="Open Sans"/>
          <w:sz w:val="22"/>
          <w:szCs w:val="22"/>
        </w:rPr>
        <w:t> </w:t>
      </w:r>
    </w:p>
    <w:p w14:paraId="0577F4B1" w14:textId="23FEBF77" w:rsidR="00A60247" w:rsidRDefault="00A60247" w:rsidP="0008799D">
      <w:pPr>
        <w:pStyle w:val="paragraph"/>
        <w:numPr>
          <w:ilvl w:val="0"/>
          <w:numId w:val="19"/>
        </w:numPr>
        <w:spacing w:before="0" w:beforeAutospacing="0" w:after="0" w:afterAutospacing="0"/>
        <w:ind w:left="1080" w:firstLine="0"/>
        <w:jc w:val="both"/>
        <w:textAlignment w:val="baseline"/>
        <w:rPr>
          <w:rFonts w:ascii="Open Sans" w:hAnsi="Open Sans" w:cs="Open Sans"/>
          <w:sz w:val="22"/>
          <w:szCs w:val="22"/>
        </w:rPr>
      </w:pPr>
      <w:r>
        <w:rPr>
          <w:rStyle w:val="eop"/>
          <w:rFonts w:ascii="Open Sans" w:hAnsi="Open Sans" w:cs="Open Sans"/>
          <w:sz w:val="22"/>
          <w:szCs w:val="22"/>
        </w:rPr>
        <w:t xml:space="preserve">This post may require </w:t>
      </w:r>
      <w:r w:rsidR="00907AE0">
        <w:rPr>
          <w:rStyle w:val="eop"/>
          <w:rFonts w:ascii="Open Sans" w:hAnsi="Open Sans" w:cs="Open Sans"/>
          <w:sz w:val="22"/>
          <w:szCs w:val="22"/>
        </w:rPr>
        <w:t xml:space="preserve">some weekend and evening working in the support of </w:t>
      </w:r>
      <w:r w:rsidR="00246A09">
        <w:rPr>
          <w:rStyle w:val="eop"/>
          <w:rFonts w:ascii="Open Sans" w:hAnsi="Open Sans" w:cs="Open Sans"/>
          <w:sz w:val="22"/>
          <w:szCs w:val="22"/>
        </w:rPr>
        <w:t>press or VIP visits and events</w:t>
      </w:r>
      <w:r w:rsidR="00F868B1">
        <w:rPr>
          <w:rStyle w:val="eop"/>
          <w:rFonts w:ascii="Open Sans" w:hAnsi="Open Sans" w:cs="Open Sans"/>
          <w:sz w:val="22"/>
          <w:szCs w:val="22"/>
        </w:rPr>
        <w:t>.</w:t>
      </w:r>
    </w:p>
    <w:p w14:paraId="1A82DE21" w14:textId="77777777" w:rsidR="00987EDF" w:rsidRPr="00574C33" w:rsidRDefault="00987EDF" w:rsidP="0008799D">
      <w:pPr>
        <w:spacing w:line="276" w:lineRule="auto"/>
        <w:jc w:val="both"/>
        <w:rPr>
          <w:rFonts w:ascii="Open Sans" w:hAnsi="Open Sans" w:cs="Open Sans"/>
          <w:sz w:val="22"/>
          <w:szCs w:val="22"/>
        </w:rPr>
      </w:pPr>
    </w:p>
    <w:p w14:paraId="299054C2" w14:textId="77777777" w:rsidR="00987EDF" w:rsidRPr="00574C33" w:rsidRDefault="00987EDF" w:rsidP="0008799D">
      <w:pPr>
        <w:pStyle w:val="Heading1"/>
        <w:spacing w:line="276" w:lineRule="auto"/>
        <w:jc w:val="both"/>
        <w:rPr>
          <w:rFonts w:ascii="Open Sans" w:hAnsi="Open Sans" w:cs="Open Sans"/>
          <w:sz w:val="22"/>
          <w:szCs w:val="22"/>
        </w:rPr>
      </w:pPr>
      <w:r w:rsidRPr="00574C33">
        <w:rPr>
          <w:rFonts w:ascii="Open Sans" w:hAnsi="Open Sans" w:cs="Open Sans"/>
          <w:sz w:val="22"/>
          <w:szCs w:val="22"/>
        </w:rPr>
        <w:t xml:space="preserve">The </w:t>
      </w:r>
      <w:r w:rsidRPr="00574C33">
        <w:rPr>
          <w:rFonts w:ascii="Open Sans" w:hAnsi="Open Sans" w:cs="Open Sans"/>
          <w:sz w:val="22"/>
          <w:szCs w:val="22"/>
          <w:u w:val="single"/>
        </w:rPr>
        <w:t>Purpose</w:t>
      </w:r>
      <w:r w:rsidRPr="00574C33">
        <w:rPr>
          <w:rFonts w:ascii="Open Sans" w:hAnsi="Open Sans" w:cs="Open Sans"/>
          <w:sz w:val="22"/>
          <w:szCs w:val="22"/>
        </w:rPr>
        <w:t xml:space="preserve">, </w:t>
      </w:r>
      <w:r w:rsidRPr="00574C33">
        <w:rPr>
          <w:rFonts w:ascii="Open Sans" w:hAnsi="Open Sans" w:cs="Open Sans"/>
          <w:sz w:val="22"/>
          <w:szCs w:val="22"/>
          <w:u w:val="single"/>
        </w:rPr>
        <w:t>Context</w:t>
      </w:r>
      <w:r w:rsidRPr="00574C33">
        <w:rPr>
          <w:rFonts w:ascii="Open Sans" w:hAnsi="Open Sans" w:cs="Open Sans"/>
          <w:sz w:val="22"/>
          <w:szCs w:val="22"/>
        </w:rPr>
        <w:t xml:space="preserve">, </w:t>
      </w:r>
      <w:r w:rsidRPr="00574C33">
        <w:rPr>
          <w:rFonts w:ascii="Open Sans" w:hAnsi="Open Sans" w:cs="Open Sans"/>
          <w:sz w:val="22"/>
          <w:szCs w:val="22"/>
          <w:u w:val="single"/>
        </w:rPr>
        <w:t>Key Responsibilities</w:t>
      </w:r>
      <w:r w:rsidRPr="00574C33">
        <w:rPr>
          <w:rFonts w:ascii="Open Sans" w:hAnsi="Open Sans" w:cs="Open Sans"/>
          <w:sz w:val="22"/>
          <w:szCs w:val="22"/>
        </w:rPr>
        <w:t xml:space="preserve">, and </w:t>
      </w:r>
      <w:r w:rsidRPr="00574C33">
        <w:rPr>
          <w:rFonts w:ascii="Open Sans" w:hAnsi="Open Sans" w:cs="Open Sans"/>
          <w:sz w:val="22"/>
          <w:szCs w:val="22"/>
          <w:u w:val="single"/>
        </w:rPr>
        <w:t xml:space="preserve">Person Specification </w:t>
      </w:r>
      <w:r w:rsidRPr="00574C33">
        <w:rPr>
          <w:rFonts w:ascii="Open Sans" w:hAnsi="Open Sans" w:cs="Open Sans"/>
          <w:sz w:val="22"/>
          <w:szCs w:val="22"/>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211055DE" w14:textId="77777777" w:rsidR="00987EDF" w:rsidRPr="00574C33" w:rsidRDefault="00987EDF" w:rsidP="0008799D">
      <w:pPr>
        <w:jc w:val="both"/>
        <w:rPr>
          <w:rFonts w:ascii="Open Sans" w:hAnsi="Open Sans" w:cs="Open Sans"/>
          <w:sz w:val="22"/>
          <w:szCs w:val="22"/>
        </w:rPr>
      </w:pPr>
    </w:p>
    <w:p w14:paraId="737DAB74" w14:textId="20169A40" w:rsidR="0AE791CF" w:rsidRDefault="0AE791CF" w:rsidP="311D6B35">
      <w:pPr>
        <w:spacing w:after="200" w:line="240" w:lineRule="atLeast"/>
        <w:jc w:val="both"/>
        <w:rPr>
          <w:rFonts w:ascii="Open Sans" w:eastAsia="Calibri" w:hAnsi="Open Sans" w:cs="Open Sans"/>
          <w:b/>
          <w:bCs/>
          <w:sz w:val="22"/>
          <w:szCs w:val="22"/>
          <w:u w:val="single"/>
        </w:rPr>
      </w:pPr>
      <w:r w:rsidRPr="311D6B35">
        <w:rPr>
          <w:rFonts w:ascii="Open Sans" w:eastAsia="Calibri" w:hAnsi="Open Sans" w:cs="Open Sans"/>
          <w:b/>
          <w:bCs/>
          <w:sz w:val="22"/>
          <w:szCs w:val="22"/>
          <w:u w:val="single"/>
        </w:rPr>
        <w:t xml:space="preserve">Applications </w:t>
      </w:r>
    </w:p>
    <w:p w14:paraId="54425499" w14:textId="6254C48B" w:rsidR="0AE791CF" w:rsidRDefault="0AE791CF" w:rsidP="311D6B35">
      <w:pPr>
        <w:spacing w:after="200" w:line="240" w:lineRule="atLeast"/>
        <w:jc w:val="both"/>
      </w:pPr>
      <w:r w:rsidRPr="311D6B35">
        <w:rPr>
          <w:rFonts w:ascii="Open Sans" w:eastAsia="Calibri" w:hAnsi="Open Sans" w:cs="Open Sans"/>
          <w:sz w:val="22"/>
          <w:szCs w:val="22"/>
        </w:rPr>
        <w:t>Interested applicants should forward their Curriculum Vitae (CV) or an Application Form to the People Services Department (Applications) by email via workforus@nts.org.uk, by Sunday 3rd March 2024</w:t>
      </w:r>
    </w:p>
    <w:p w14:paraId="3D4F3EB4" w14:textId="3E3EB29A" w:rsidR="0AE791CF" w:rsidRDefault="0AE791CF" w:rsidP="311D6B35">
      <w:pPr>
        <w:spacing w:after="200" w:line="240" w:lineRule="atLeast"/>
        <w:jc w:val="both"/>
      </w:pPr>
      <w:r w:rsidRPr="311D6B35">
        <w:rPr>
          <w:rFonts w:ascii="Open Sans" w:eastAsia="Calibri" w:hAnsi="Open Sans"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0AE791CF"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2AA9" w14:textId="77777777" w:rsidR="00CC259C" w:rsidRDefault="00CC259C">
      <w:pPr>
        <w:rPr>
          <w:sz w:val="23"/>
          <w:szCs w:val="23"/>
        </w:rPr>
      </w:pPr>
      <w:r>
        <w:rPr>
          <w:sz w:val="23"/>
          <w:szCs w:val="23"/>
        </w:rPr>
        <w:separator/>
      </w:r>
    </w:p>
  </w:endnote>
  <w:endnote w:type="continuationSeparator" w:id="0">
    <w:p w14:paraId="3E321E63" w14:textId="77777777" w:rsidR="00CC259C" w:rsidRDefault="00CC259C">
      <w:pPr>
        <w:rPr>
          <w:sz w:val="23"/>
          <w:szCs w:val="23"/>
        </w:rPr>
      </w:pPr>
      <w:r>
        <w:rPr>
          <w:sz w:val="23"/>
          <w:szCs w:val="23"/>
        </w:rPr>
        <w:continuationSeparator/>
      </w:r>
    </w:p>
  </w:endnote>
  <w:endnote w:type="continuationNotice" w:id="1">
    <w:p w14:paraId="47CDB058" w14:textId="77777777" w:rsidR="00CC259C" w:rsidRDefault="00CC2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36CB" w14:textId="77777777" w:rsidR="00CC259C" w:rsidRDefault="00CC259C">
      <w:pPr>
        <w:rPr>
          <w:sz w:val="23"/>
          <w:szCs w:val="23"/>
        </w:rPr>
      </w:pPr>
      <w:r>
        <w:rPr>
          <w:sz w:val="23"/>
          <w:szCs w:val="23"/>
        </w:rPr>
        <w:separator/>
      </w:r>
    </w:p>
  </w:footnote>
  <w:footnote w:type="continuationSeparator" w:id="0">
    <w:p w14:paraId="0E4DF1AB" w14:textId="77777777" w:rsidR="00CC259C" w:rsidRDefault="00CC259C">
      <w:pPr>
        <w:rPr>
          <w:sz w:val="23"/>
          <w:szCs w:val="23"/>
        </w:rPr>
      </w:pPr>
      <w:r>
        <w:rPr>
          <w:sz w:val="23"/>
          <w:szCs w:val="23"/>
        </w:rPr>
        <w:continuationSeparator/>
      </w:r>
    </w:p>
  </w:footnote>
  <w:footnote w:type="continuationNotice" w:id="1">
    <w:p w14:paraId="3E9DB273" w14:textId="77777777" w:rsidR="00CC259C" w:rsidRDefault="00CC25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DAE"/>
    <w:multiLevelType w:val="hybridMultilevel"/>
    <w:tmpl w:val="D5C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F5C89"/>
    <w:multiLevelType w:val="multilevel"/>
    <w:tmpl w:val="850CBEC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3" w15:restartNumberingAfterBreak="0">
    <w:nsid w:val="280E6790"/>
    <w:multiLevelType w:val="hybridMultilevel"/>
    <w:tmpl w:val="C64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176EE"/>
    <w:multiLevelType w:val="hybridMultilevel"/>
    <w:tmpl w:val="A5C62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A6A02"/>
    <w:multiLevelType w:val="hybridMultilevel"/>
    <w:tmpl w:val="4DB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948CF"/>
    <w:multiLevelType w:val="hybridMultilevel"/>
    <w:tmpl w:val="0B52C8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DF5214"/>
    <w:multiLevelType w:val="hybridMultilevel"/>
    <w:tmpl w:val="82B4C4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2C3A6F"/>
    <w:multiLevelType w:val="hybridMultilevel"/>
    <w:tmpl w:val="535C81C0"/>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1976B6"/>
    <w:multiLevelType w:val="hybridMultilevel"/>
    <w:tmpl w:val="391EB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F7D83"/>
    <w:multiLevelType w:val="hybridMultilevel"/>
    <w:tmpl w:val="EE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7C0566"/>
    <w:multiLevelType w:val="hybridMultilevel"/>
    <w:tmpl w:val="AD20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102AD"/>
    <w:multiLevelType w:val="hybridMultilevel"/>
    <w:tmpl w:val="CB3A2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458568619">
    <w:abstractNumId w:val="18"/>
  </w:num>
  <w:num w:numId="2" w16cid:durableId="1608544228">
    <w:abstractNumId w:val="8"/>
  </w:num>
  <w:num w:numId="3" w16cid:durableId="1218008733">
    <w:abstractNumId w:val="13"/>
  </w:num>
  <w:num w:numId="4" w16cid:durableId="4090664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5103119">
    <w:abstractNumId w:val="17"/>
  </w:num>
  <w:num w:numId="6" w16cid:durableId="101612044">
    <w:abstractNumId w:val="5"/>
  </w:num>
  <w:num w:numId="7" w16cid:durableId="2002805854">
    <w:abstractNumId w:val="1"/>
  </w:num>
  <w:num w:numId="8" w16cid:durableId="1017078802">
    <w:abstractNumId w:val="7"/>
  </w:num>
  <w:num w:numId="9" w16cid:durableId="1583560017">
    <w:abstractNumId w:val="12"/>
  </w:num>
  <w:num w:numId="10" w16cid:durableId="543643881">
    <w:abstractNumId w:val="0"/>
  </w:num>
  <w:num w:numId="11" w16cid:durableId="514005575">
    <w:abstractNumId w:val="6"/>
  </w:num>
  <w:num w:numId="12" w16cid:durableId="1343363277">
    <w:abstractNumId w:val="3"/>
  </w:num>
  <w:num w:numId="13" w16cid:durableId="574512988">
    <w:abstractNumId w:val="9"/>
  </w:num>
  <w:num w:numId="14" w16cid:durableId="99493767">
    <w:abstractNumId w:val="15"/>
  </w:num>
  <w:num w:numId="15" w16cid:durableId="669450980">
    <w:abstractNumId w:val="11"/>
  </w:num>
  <w:num w:numId="16" w16cid:durableId="614562288">
    <w:abstractNumId w:val="10"/>
  </w:num>
  <w:num w:numId="17" w16cid:durableId="1274173639">
    <w:abstractNumId w:val="16"/>
  </w:num>
  <w:num w:numId="18" w16cid:durableId="235437742">
    <w:abstractNumId w:val="4"/>
  </w:num>
  <w:num w:numId="19" w16cid:durableId="8123299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326"/>
    <w:rsid w:val="0000305C"/>
    <w:rsid w:val="000141F0"/>
    <w:rsid w:val="0002782E"/>
    <w:rsid w:val="00031183"/>
    <w:rsid w:val="00035CFE"/>
    <w:rsid w:val="00037B1D"/>
    <w:rsid w:val="00074AFC"/>
    <w:rsid w:val="0008799D"/>
    <w:rsid w:val="00091C52"/>
    <w:rsid w:val="00092B28"/>
    <w:rsid w:val="000A519C"/>
    <w:rsid w:val="000D1F01"/>
    <w:rsid w:val="000E7ACA"/>
    <w:rsid w:val="0010199F"/>
    <w:rsid w:val="001033AC"/>
    <w:rsid w:val="00110A1C"/>
    <w:rsid w:val="001139D3"/>
    <w:rsid w:val="001143BA"/>
    <w:rsid w:val="00120809"/>
    <w:rsid w:val="00132F4E"/>
    <w:rsid w:val="00156AC9"/>
    <w:rsid w:val="00180983"/>
    <w:rsid w:val="0018425A"/>
    <w:rsid w:val="00193CF2"/>
    <w:rsid w:val="00197366"/>
    <w:rsid w:val="001C178D"/>
    <w:rsid w:val="001C1BF2"/>
    <w:rsid w:val="0020052B"/>
    <w:rsid w:val="002207DD"/>
    <w:rsid w:val="0023401A"/>
    <w:rsid w:val="0024256E"/>
    <w:rsid w:val="00246A09"/>
    <w:rsid w:val="002628E2"/>
    <w:rsid w:val="002648E1"/>
    <w:rsid w:val="00276326"/>
    <w:rsid w:val="00290661"/>
    <w:rsid w:val="00294FF9"/>
    <w:rsid w:val="002A3DC9"/>
    <w:rsid w:val="002B6207"/>
    <w:rsid w:val="002C77C2"/>
    <w:rsid w:val="002D2036"/>
    <w:rsid w:val="002E6D18"/>
    <w:rsid w:val="00321FBE"/>
    <w:rsid w:val="0032673A"/>
    <w:rsid w:val="0038191A"/>
    <w:rsid w:val="003820E9"/>
    <w:rsid w:val="00384EA3"/>
    <w:rsid w:val="00392495"/>
    <w:rsid w:val="003D2C35"/>
    <w:rsid w:val="00455DC5"/>
    <w:rsid w:val="00461571"/>
    <w:rsid w:val="00483E0F"/>
    <w:rsid w:val="00484844"/>
    <w:rsid w:val="004862F2"/>
    <w:rsid w:val="0049214F"/>
    <w:rsid w:val="004B386B"/>
    <w:rsid w:val="004B699F"/>
    <w:rsid w:val="004D48E0"/>
    <w:rsid w:val="004E718A"/>
    <w:rsid w:val="004F0DF3"/>
    <w:rsid w:val="004F5E60"/>
    <w:rsid w:val="004F6091"/>
    <w:rsid w:val="005265D3"/>
    <w:rsid w:val="00526A11"/>
    <w:rsid w:val="005378BB"/>
    <w:rsid w:val="00563376"/>
    <w:rsid w:val="00564E58"/>
    <w:rsid w:val="00574C33"/>
    <w:rsid w:val="0058612D"/>
    <w:rsid w:val="00590B90"/>
    <w:rsid w:val="00594599"/>
    <w:rsid w:val="0059460C"/>
    <w:rsid w:val="00596A2C"/>
    <w:rsid w:val="005B74A9"/>
    <w:rsid w:val="005B7C94"/>
    <w:rsid w:val="005C345A"/>
    <w:rsid w:val="005C479D"/>
    <w:rsid w:val="005D00FD"/>
    <w:rsid w:val="005D187C"/>
    <w:rsid w:val="005D5561"/>
    <w:rsid w:val="0063408A"/>
    <w:rsid w:val="00634229"/>
    <w:rsid w:val="006371B8"/>
    <w:rsid w:val="00640870"/>
    <w:rsid w:val="006413AA"/>
    <w:rsid w:val="00652136"/>
    <w:rsid w:val="006673ED"/>
    <w:rsid w:val="00672F8E"/>
    <w:rsid w:val="0068046F"/>
    <w:rsid w:val="00683315"/>
    <w:rsid w:val="006A7629"/>
    <w:rsid w:val="006C0CC0"/>
    <w:rsid w:val="006C2091"/>
    <w:rsid w:val="006C234F"/>
    <w:rsid w:val="006C552F"/>
    <w:rsid w:val="006D33F5"/>
    <w:rsid w:val="006D6A80"/>
    <w:rsid w:val="00705D9C"/>
    <w:rsid w:val="00706CD3"/>
    <w:rsid w:val="00711357"/>
    <w:rsid w:val="0071730A"/>
    <w:rsid w:val="007177E2"/>
    <w:rsid w:val="00727FB1"/>
    <w:rsid w:val="007326C7"/>
    <w:rsid w:val="00733725"/>
    <w:rsid w:val="00754EF3"/>
    <w:rsid w:val="00757D51"/>
    <w:rsid w:val="00760079"/>
    <w:rsid w:val="00762A34"/>
    <w:rsid w:val="00764B4E"/>
    <w:rsid w:val="007672DD"/>
    <w:rsid w:val="0078240C"/>
    <w:rsid w:val="0079246D"/>
    <w:rsid w:val="007A1CE5"/>
    <w:rsid w:val="007B7C8F"/>
    <w:rsid w:val="0080273A"/>
    <w:rsid w:val="00805705"/>
    <w:rsid w:val="008062D3"/>
    <w:rsid w:val="008076A6"/>
    <w:rsid w:val="00811269"/>
    <w:rsid w:val="008401B2"/>
    <w:rsid w:val="008445F5"/>
    <w:rsid w:val="00892506"/>
    <w:rsid w:val="00896428"/>
    <w:rsid w:val="008A66CC"/>
    <w:rsid w:val="008C2621"/>
    <w:rsid w:val="008E0ECE"/>
    <w:rsid w:val="008F3F10"/>
    <w:rsid w:val="00901A66"/>
    <w:rsid w:val="00907AE0"/>
    <w:rsid w:val="00914EA2"/>
    <w:rsid w:val="0092614F"/>
    <w:rsid w:val="00944B30"/>
    <w:rsid w:val="0095052C"/>
    <w:rsid w:val="00954223"/>
    <w:rsid w:val="009664E1"/>
    <w:rsid w:val="0097739E"/>
    <w:rsid w:val="00981968"/>
    <w:rsid w:val="00987EDF"/>
    <w:rsid w:val="00993F11"/>
    <w:rsid w:val="00996252"/>
    <w:rsid w:val="009B0980"/>
    <w:rsid w:val="009B0ED8"/>
    <w:rsid w:val="009B5305"/>
    <w:rsid w:val="009C07E0"/>
    <w:rsid w:val="009C22D6"/>
    <w:rsid w:val="009D31F6"/>
    <w:rsid w:val="009D4F7B"/>
    <w:rsid w:val="009D567F"/>
    <w:rsid w:val="009E4303"/>
    <w:rsid w:val="009E474A"/>
    <w:rsid w:val="00A004A0"/>
    <w:rsid w:val="00A25A06"/>
    <w:rsid w:val="00A31093"/>
    <w:rsid w:val="00A52F95"/>
    <w:rsid w:val="00A60247"/>
    <w:rsid w:val="00AC4520"/>
    <w:rsid w:val="00AD7E72"/>
    <w:rsid w:val="00AE0B8F"/>
    <w:rsid w:val="00AE48EA"/>
    <w:rsid w:val="00B05127"/>
    <w:rsid w:val="00B120BD"/>
    <w:rsid w:val="00B12C95"/>
    <w:rsid w:val="00B31D2B"/>
    <w:rsid w:val="00B33892"/>
    <w:rsid w:val="00B46E64"/>
    <w:rsid w:val="00B8040B"/>
    <w:rsid w:val="00BA3C38"/>
    <w:rsid w:val="00BC5D5B"/>
    <w:rsid w:val="00BE098C"/>
    <w:rsid w:val="00BE538E"/>
    <w:rsid w:val="00C05555"/>
    <w:rsid w:val="00C31C05"/>
    <w:rsid w:val="00C475E4"/>
    <w:rsid w:val="00C55C38"/>
    <w:rsid w:val="00C610C9"/>
    <w:rsid w:val="00C612AF"/>
    <w:rsid w:val="00C70670"/>
    <w:rsid w:val="00C93C25"/>
    <w:rsid w:val="00C97262"/>
    <w:rsid w:val="00CA4FD9"/>
    <w:rsid w:val="00CA5839"/>
    <w:rsid w:val="00CB20A0"/>
    <w:rsid w:val="00CB4720"/>
    <w:rsid w:val="00CC259C"/>
    <w:rsid w:val="00CD7E00"/>
    <w:rsid w:val="00CE1B15"/>
    <w:rsid w:val="00CF1F34"/>
    <w:rsid w:val="00CF5771"/>
    <w:rsid w:val="00D14C24"/>
    <w:rsid w:val="00D221C3"/>
    <w:rsid w:val="00D3493F"/>
    <w:rsid w:val="00D57069"/>
    <w:rsid w:val="00D65E24"/>
    <w:rsid w:val="00D67A41"/>
    <w:rsid w:val="00D8586B"/>
    <w:rsid w:val="00D93681"/>
    <w:rsid w:val="00DC35AA"/>
    <w:rsid w:val="00DD2C1B"/>
    <w:rsid w:val="00DD4D6D"/>
    <w:rsid w:val="00DF2B4B"/>
    <w:rsid w:val="00E03559"/>
    <w:rsid w:val="00E12F87"/>
    <w:rsid w:val="00E1618E"/>
    <w:rsid w:val="00E226F7"/>
    <w:rsid w:val="00E40499"/>
    <w:rsid w:val="00E6277E"/>
    <w:rsid w:val="00E66832"/>
    <w:rsid w:val="00E7265D"/>
    <w:rsid w:val="00E86E6E"/>
    <w:rsid w:val="00EC0A3D"/>
    <w:rsid w:val="00EC2A1B"/>
    <w:rsid w:val="00EC70D9"/>
    <w:rsid w:val="00EC7AD4"/>
    <w:rsid w:val="00ED7514"/>
    <w:rsid w:val="00EE062A"/>
    <w:rsid w:val="00EE3144"/>
    <w:rsid w:val="00F00C9D"/>
    <w:rsid w:val="00F37906"/>
    <w:rsid w:val="00F40207"/>
    <w:rsid w:val="00F45436"/>
    <w:rsid w:val="00F460D0"/>
    <w:rsid w:val="00F47B27"/>
    <w:rsid w:val="00F47BDB"/>
    <w:rsid w:val="00F61BA3"/>
    <w:rsid w:val="00F868B1"/>
    <w:rsid w:val="00F8732F"/>
    <w:rsid w:val="00FA5594"/>
    <w:rsid w:val="00FB2DCA"/>
    <w:rsid w:val="00FD6634"/>
    <w:rsid w:val="00FF1670"/>
    <w:rsid w:val="02463475"/>
    <w:rsid w:val="0AE791CF"/>
    <w:rsid w:val="311D6B35"/>
    <w:rsid w:val="3811D739"/>
    <w:rsid w:val="4DFF18C3"/>
    <w:rsid w:val="7299E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48E93B3"/>
  <w15:chartTrackingRefBased/>
  <w15:docId w15:val="{3A151566-E6F3-45C6-A9DA-179233CB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paragraph" w:styleId="Heading2">
    <w:name w:val="heading 2"/>
    <w:basedOn w:val="Normal"/>
    <w:next w:val="Normal"/>
    <w:link w:val="Heading2Char"/>
    <w:uiPriority w:val="9"/>
    <w:unhideWhenUsed/>
    <w:qFormat/>
    <w:rsid w:val="009B0980"/>
    <w:pPr>
      <w:keepNext/>
      <w:keepLines/>
      <w:pBdr>
        <w:top w:val="nil"/>
        <w:left w:val="nil"/>
        <w:bottom w:val="nil"/>
        <w:right w:val="nil"/>
        <w:between w:val="nil"/>
        <w:bar w:val="nil"/>
      </w:pBdr>
      <w:spacing w:before="40"/>
      <w:outlineLvl w:val="1"/>
    </w:pPr>
    <w:rPr>
      <w:rFonts w:ascii="Helvetica" w:hAnsi="Helvetica"/>
      <w:color w:val="2F759E"/>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C05"/>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customStyle="1" w:styleId="Heading2Char">
    <w:name w:val="Heading 2 Char"/>
    <w:link w:val="Heading2"/>
    <w:uiPriority w:val="9"/>
    <w:rsid w:val="009B0980"/>
    <w:rPr>
      <w:rFonts w:ascii="Helvetica" w:hAnsi="Helvetica"/>
      <w:color w:val="2F759E"/>
      <w:sz w:val="26"/>
      <w:szCs w:val="26"/>
      <w:u w:color="000000"/>
      <w:bdr w:val="nil"/>
      <w:lang w:val="en-US" w:eastAsia="en-US"/>
    </w:rPr>
  </w:style>
  <w:style w:type="character" w:customStyle="1" w:styleId="ui-provider">
    <w:name w:val="ui-provider"/>
    <w:basedOn w:val="DefaultParagraphFont"/>
    <w:rsid w:val="0068046F"/>
  </w:style>
  <w:style w:type="paragraph" w:styleId="Revision">
    <w:name w:val="Revision"/>
    <w:hidden/>
    <w:uiPriority w:val="99"/>
    <w:semiHidden/>
    <w:rsid w:val="00E226F7"/>
    <w:rPr>
      <w:rFonts w:ascii="Arial" w:hAnsi="Arial"/>
      <w:sz w:val="24"/>
      <w:szCs w:val="24"/>
      <w:lang w:val="en-US" w:eastAsia="en-US"/>
    </w:rPr>
  </w:style>
  <w:style w:type="character" w:styleId="CommentReference">
    <w:name w:val="annotation reference"/>
    <w:rsid w:val="00BC5D5B"/>
    <w:rPr>
      <w:sz w:val="16"/>
      <w:szCs w:val="16"/>
    </w:rPr>
  </w:style>
  <w:style w:type="paragraph" w:styleId="CommentText">
    <w:name w:val="annotation text"/>
    <w:basedOn w:val="Normal"/>
    <w:link w:val="CommentTextChar"/>
    <w:rsid w:val="00BC5D5B"/>
    <w:rPr>
      <w:sz w:val="20"/>
      <w:szCs w:val="20"/>
    </w:rPr>
  </w:style>
  <w:style w:type="character" w:customStyle="1" w:styleId="CommentTextChar">
    <w:name w:val="Comment Text Char"/>
    <w:link w:val="CommentText"/>
    <w:rsid w:val="00BC5D5B"/>
    <w:rPr>
      <w:rFonts w:ascii="Arial" w:hAnsi="Arial"/>
      <w:lang w:val="en-US" w:eastAsia="en-US"/>
    </w:rPr>
  </w:style>
  <w:style w:type="paragraph" w:styleId="CommentSubject">
    <w:name w:val="annotation subject"/>
    <w:basedOn w:val="CommentText"/>
    <w:next w:val="CommentText"/>
    <w:link w:val="CommentSubjectChar"/>
    <w:rsid w:val="00BC5D5B"/>
    <w:rPr>
      <w:b/>
      <w:bCs/>
    </w:rPr>
  </w:style>
  <w:style w:type="character" w:customStyle="1" w:styleId="CommentSubjectChar">
    <w:name w:val="Comment Subject Char"/>
    <w:link w:val="CommentSubject"/>
    <w:rsid w:val="00BC5D5B"/>
    <w:rPr>
      <w:rFonts w:ascii="Arial" w:hAnsi="Arial"/>
      <w:b/>
      <w:bCs/>
      <w:lang w:val="en-US" w:eastAsia="en-US"/>
    </w:rPr>
  </w:style>
  <w:style w:type="paragraph" w:customStyle="1" w:styleId="paragraph">
    <w:name w:val="paragraph"/>
    <w:basedOn w:val="Normal"/>
    <w:rsid w:val="00290661"/>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90661"/>
  </w:style>
  <w:style w:type="character" w:customStyle="1" w:styleId="eop">
    <w:name w:val="eop"/>
    <w:basedOn w:val="DefaultParagraphFont"/>
    <w:rsid w:val="0029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27">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21014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2A3D8F-ACA1-4DBB-B5D2-B87B6841B7B7}">
  <ds:schemaRefs>
    <ds:schemaRef ds:uri="http://schemas.microsoft.com/office/2006/metadata/longProperties"/>
  </ds:schemaRefs>
</ds:datastoreItem>
</file>

<file path=customXml/itemProps2.xml><?xml version="1.0" encoding="utf-8"?>
<ds:datastoreItem xmlns:ds="http://schemas.openxmlformats.org/officeDocument/2006/customXml" ds:itemID="{0F826DA5-5325-49DF-BE20-6F13ED17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846C8-CCFA-4F28-8473-1C225915FE3D}">
  <ds:schemaRefs>
    <ds:schemaRef ds:uri="http://schemas.microsoft.com/sharepoint/v3/contenttype/forms"/>
  </ds:schemaRefs>
</ds:datastoreItem>
</file>

<file path=customXml/itemProps4.xml><?xml version="1.0" encoding="utf-8"?>
<ds:datastoreItem xmlns:ds="http://schemas.openxmlformats.org/officeDocument/2006/customXml" ds:itemID="{8DF01252-5B47-4854-BFDC-E56F35CEB334}">
  <ds:schemaRefs>
    <ds:schemaRef ds:uri="http://schemas.openxmlformats.org/officeDocument/2006/bibliography"/>
  </ds:schemaRefs>
</ds:datastoreItem>
</file>

<file path=customXml/itemProps5.xml><?xml version="1.0" encoding="utf-8"?>
<ds:datastoreItem xmlns:ds="http://schemas.openxmlformats.org/officeDocument/2006/customXml" ds:itemID="{BD24F45F-AB2A-420C-A614-F77C43242BDA}">
  <ds:schemaRefs>
    <ds:schemaRef ds:uri="http://purl.org/dc/elements/1.1/"/>
    <ds:schemaRef ds:uri="http://schemas.microsoft.com/office/2006/metadata/properties"/>
    <ds:schemaRef ds:uri="f05100e1-1654-4a34-8b40-f4f93d01e6e0"/>
    <ds:schemaRef ds:uri="http://purl.org/dc/terms/"/>
    <ds:schemaRef ds:uri="http://purl.org/dc/dcmitype/"/>
    <ds:schemaRef ds:uri="http://schemas.microsoft.com/office/infopath/2007/PartnerControls"/>
    <ds:schemaRef ds:uri="http://schemas.microsoft.com/office/2006/documentManagement/types"/>
    <ds:schemaRef ds:uri="8d53079d-214c-4e6b-b916-03cc4a4d27d3"/>
    <ds:schemaRef ds:uri="http://schemas.openxmlformats.org/package/2006/metadata/core-properties"/>
    <ds:schemaRef ds:uri="http://www.w3.org/XML/1998/namespace"/>
    <ds:schemaRef ds:uri="63b0b10d-18f5-4817-a98f-60f5f18688d4"/>
    <ds:schemaRef ds:uri="http://schemas.microsoft.com/sharepoint/v3"/>
    <ds:schemaRef ds:uri="bd279f18-7696-4951-9144-3c119f66be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Company>NTS</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2014-04-11T09:57:00Z</cp:lastPrinted>
  <dcterms:created xsi:type="dcterms:W3CDTF">2024-02-16T09:04:00Z</dcterms:created>
  <dcterms:modified xsi:type="dcterms:W3CDTF">2024-02-16T09:04:00Z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Person">
    <vt:lpwstr/>
  </property>
  <property fmtid="{D5CDD505-2E9C-101B-9397-08002B2CF9AE}" pid="6" name="TaxCatchAll">
    <vt:lpwstr/>
  </property>
  <property fmtid="{D5CDD505-2E9C-101B-9397-08002B2CF9AE}" pid="7" name="ContentTypeId">
    <vt:lpwstr>0x01010079287A82886CF748A85E922DC26018A5</vt:lpwstr>
  </property>
  <property fmtid="{D5CDD505-2E9C-101B-9397-08002B2CF9AE}" pid="8" name="MediaServiceImageTags">
    <vt:lpwstr/>
  </property>
</Properties>
</file>