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13EA" w:rsidR="00B44A10" w:rsidP="00B44A10" w:rsidRDefault="00B44A10" w14:paraId="593DB696" w14:textId="36D431F6">
      <w:pPr>
        <w:rPr>
          <w:rFonts w:ascii="Open Sans" w:hAnsi="Open Sans" w:cs="Open Sans"/>
        </w:rPr>
      </w:pPr>
      <w:r>
        <w:rPr>
          <w:noProof/>
        </w:rPr>
        <w:drawing>
          <wp:inline distT="0" distB="0" distL="0" distR="0" wp14:anchorId="2DD70EF2" wp14:editId="2E65278B">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r>
        <w:tab/>
      </w:r>
      <w:r>
        <w:tab/>
      </w:r>
      <w:r>
        <w:tab/>
      </w:r>
      <w:r>
        <w:tab/>
      </w:r>
      <w:r w:rsidRPr="004513EA">
        <w:rPr>
          <w:rFonts w:ascii="Open Sans" w:hAnsi="Open Sans" w:cs="Open Sans"/>
        </w:rPr>
        <w:t>Job Description</w:t>
      </w:r>
      <w:r w:rsidRPr="004513EA">
        <w:rPr>
          <w:rFonts w:ascii="Open Sans" w:hAnsi="Open Sans" w:cs="Open Sans"/>
        </w:rPr>
        <w:tab/>
      </w:r>
      <w:r w:rsidRPr="004513EA">
        <w:rPr>
          <w:rFonts w:ascii="Open Sans" w:hAnsi="Open Sans" w:cs="Open Sans"/>
        </w:rPr>
        <w:tab/>
      </w:r>
      <w:r w:rsidRPr="004513EA">
        <w:rPr>
          <w:rFonts w:ascii="Open Sans" w:hAnsi="Open Sans" w:cs="Open Sans"/>
        </w:rPr>
        <w:tab/>
      </w:r>
      <w:r w:rsidRPr="004513EA" w:rsidR="00EE3F54">
        <w:rPr>
          <w:rFonts w:ascii="Open Sans" w:hAnsi="Open Sans" w:cs="Open Sans"/>
        </w:rPr>
        <w:tab/>
      </w:r>
      <w:r w:rsidR="00337659">
        <w:rPr>
          <w:rFonts w:ascii="Open Sans" w:hAnsi="Open Sans" w:cs="Open Sans"/>
        </w:rPr>
        <w:t xml:space="preserve">May </w:t>
      </w:r>
      <w:r w:rsidRPr="004513EA" w:rsidR="008D6DAE">
        <w:rPr>
          <w:rFonts w:ascii="Open Sans" w:hAnsi="Open Sans" w:cs="Open Sans"/>
        </w:rPr>
        <w:t>202</w:t>
      </w:r>
      <w:r w:rsidR="00337659">
        <w:rPr>
          <w:rFonts w:ascii="Open Sans" w:hAnsi="Open Sans" w:cs="Open Sans"/>
        </w:rPr>
        <w:t>4</w:t>
      </w:r>
      <w:r w:rsidRPr="004513EA">
        <w:rPr>
          <w:rFonts w:ascii="Open Sans" w:hAnsi="Open Sans" w:cs="Open Sans"/>
        </w:rPr>
        <w:tab/>
      </w:r>
      <w:r w:rsidRPr="004513EA">
        <w:rPr>
          <w:rFonts w:ascii="Open Sans" w:hAnsi="Open Sans" w:cs="Open Sans"/>
        </w:rPr>
        <w:tab/>
      </w:r>
    </w:p>
    <w:tbl>
      <w:tblPr>
        <w:tblpPr w:leftFromText="180" w:rightFromText="180" w:vertAnchor="page" w:horzAnchor="margin" w:tblpY="2131"/>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33"/>
        <w:gridCol w:w="4873"/>
      </w:tblGrid>
      <w:tr w:rsidRPr="004513EA" w:rsidR="00D915BD" w:rsidTr="004E11CF" w14:paraId="1812BE7D" w14:textId="77777777">
        <w:trPr>
          <w:trHeight w:val="557"/>
        </w:trPr>
        <w:tc>
          <w:tcPr>
            <w:tcW w:w="5333" w:type="dxa"/>
            <w:shd w:val="clear" w:color="auto" w:fill="E6E6E6"/>
            <w:vAlign w:val="center"/>
          </w:tcPr>
          <w:p w:rsidRPr="004513EA" w:rsidR="00D915BD" w:rsidP="00D915BD" w:rsidRDefault="00D915BD" w14:paraId="3EA2FB9B" w14:textId="3E2F2C8E">
            <w:pPr>
              <w:spacing w:after="0" w:line="240" w:lineRule="auto"/>
              <w:jc w:val="both"/>
              <w:rPr>
                <w:rFonts w:ascii="Open Sans" w:hAnsi="Open Sans" w:eastAsia="Times New Roman" w:cs="Open Sans"/>
                <w:lang w:val="en-US"/>
              </w:rPr>
            </w:pPr>
            <w:r w:rsidRPr="004513EA">
              <w:rPr>
                <w:rFonts w:ascii="Open Sans" w:hAnsi="Open Sans" w:eastAsia="Times New Roman" w:cs="Open Sans"/>
                <w:b/>
                <w:lang w:val="en-US"/>
              </w:rPr>
              <w:t>Role:</w:t>
            </w:r>
            <w:r w:rsidRPr="004513EA">
              <w:rPr>
                <w:rFonts w:ascii="Open Sans" w:hAnsi="Open Sans" w:eastAsia="Times New Roman" w:cs="Open Sans"/>
                <w:lang w:val="en-US"/>
              </w:rPr>
              <w:t xml:space="preserve"> Ranger</w:t>
            </w:r>
            <w:r w:rsidRPr="004513EA" w:rsidR="00EE3F54">
              <w:rPr>
                <w:rFonts w:ascii="Open Sans" w:hAnsi="Open Sans" w:eastAsia="Times New Roman" w:cs="Open Sans"/>
                <w:lang w:val="en-US"/>
              </w:rPr>
              <w:t xml:space="preserve"> </w:t>
            </w:r>
          </w:p>
        </w:tc>
        <w:tc>
          <w:tcPr>
            <w:tcW w:w="4873" w:type="dxa"/>
            <w:shd w:val="clear" w:color="auto" w:fill="E6E6E6"/>
            <w:vAlign w:val="center"/>
          </w:tcPr>
          <w:p w:rsidRPr="004513EA" w:rsidR="00D915BD" w:rsidP="00337659" w:rsidRDefault="00D23B79" w14:paraId="0D9B40D4" w14:textId="4501F9D2">
            <w:pPr>
              <w:spacing w:after="0" w:line="240" w:lineRule="auto"/>
              <w:rPr>
                <w:rFonts w:ascii="Open Sans" w:hAnsi="Open Sans" w:eastAsia="Times New Roman" w:cs="Open Sans"/>
                <w:b/>
                <w:lang w:val="en-US"/>
              </w:rPr>
            </w:pPr>
            <w:r w:rsidRPr="00D23B79">
              <w:rPr>
                <w:rFonts w:ascii="Open Sans" w:hAnsi="Open Sans" w:eastAsia="Arial" w:cs="Open Sans"/>
                <w:b/>
                <w:bCs/>
                <w:lang w:val="en-US"/>
              </w:rPr>
              <w:t xml:space="preserve">Region/ Department: </w:t>
            </w:r>
            <w:r w:rsidRPr="00D23B79">
              <w:rPr>
                <w:rFonts w:ascii="Open Sans" w:hAnsi="Open Sans" w:eastAsia="Arial" w:cs="Open Sans"/>
                <w:lang w:val="en-US"/>
              </w:rPr>
              <w:t>South &amp; West</w:t>
            </w:r>
          </w:p>
        </w:tc>
      </w:tr>
      <w:tr w:rsidRPr="004513EA" w:rsidR="00D915BD" w:rsidTr="00D915BD" w14:paraId="6E605648" w14:textId="77777777">
        <w:trPr>
          <w:trHeight w:val="737"/>
        </w:trPr>
        <w:tc>
          <w:tcPr>
            <w:tcW w:w="5333" w:type="dxa"/>
            <w:shd w:val="clear" w:color="auto" w:fill="E6E6E6"/>
            <w:vAlign w:val="center"/>
          </w:tcPr>
          <w:p w:rsidRPr="004513EA" w:rsidR="00D915BD" w:rsidP="00D915BD" w:rsidRDefault="00D915BD" w14:paraId="2222811A" w14:textId="71BDA105">
            <w:pPr>
              <w:spacing w:after="0" w:line="240" w:lineRule="auto"/>
              <w:jc w:val="both"/>
              <w:rPr>
                <w:rFonts w:ascii="Open Sans" w:hAnsi="Open Sans" w:eastAsia="Times New Roman" w:cs="Open Sans"/>
                <w:lang w:val="en-US"/>
              </w:rPr>
            </w:pPr>
            <w:r w:rsidRPr="004513EA">
              <w:rPr>
                <w:rFonts w:ascii="Open Sans" w:hAnsi="Open Sans" w:eastAsia="Times New Roman" w:cs="Open Sans"/>
                <w:b/>
                <w:lang w:val="en-US"/>
              </w:rPr>
              <w:t>Reports to:</w:t>
            </w:r>
            <w:r w:rsidRPr="004513EA">
              <w:rPr>
                <w:rFonts w:ascii="Open Sans" w:hAnsi="Open Sans" w:eastAsia="Times New Roman" w:cs="Open Sans"/>
                <w:lang w:val="en-US"/>
              </w:rPr>
              <w:t xml:space="preserve"> </w:t>
            </w:r>
            <w:r w:rsidR="00855857">
              <w:rPr>
                <w:rFonts w:ascii="Open Sans" w:hAnsi="Open Sans" w:eastAsia="Times New Roman" w:cs="Open Sans"/>
                <w:lang w:val="en-US"/>
              </w:rPr>
              <w:t>Head Ranger</w:t>
            </w:r>
            <w:r w:rsidRPr="004513EA" w:rsidR="008D6DAE">
              <w:rPr>
                <w:rFonts w:ascii="Open Sans" w:hAnsi="Open Sans" w:eastAsia="Times New Roman" w:cs="Open Sans"/>
                <w:lang w:val="en-US"/>
              </w:rPr>
              <w:t>, Dumfries &amp; Galloway</w:t>
            </w:r>
          </w:p>
        </w:tc>
        <w:tc>
          <w:tcPr>
            <w:tcW w:w="4873" w:type="dxa"/>
            <w:shd w:val="clear" w:color="auto" w:fill="E6E6E6"/>
            <w:vAlign w:val="center"/>
          </w:tcPr>
          <w:p w:rsidRPr="004513EA" w:rsidR="00D915BD" w:rsidP="00D915BD" w:rsidRDefault="00D915BD" w14:paraId="20BF850F" w14:textId="28DF0011">
            <w:pPr>
              <w:spacing w:after="0" w:line="240" w:lineRule="auto"/>
              <w:jc w:val="both"/>
              <w:rPr>
                <w:rFonts w:ascii="Open Sans" w:hAnsi="Open Sans" w:eastAsia="Times New Roman" w:cs="Open Sans"/>
                <w:lang w:val="en-US"/>
              </w:rPr>
            </w:pPr>
            <w:r w:rsidRPr="004513EA">
              <w:rPr>
                <w:rFonts w:ascii="Open Sans" w:hAnsi="Open Sans" w:eastAsia="Times New Roman" w:cs="Open Sans"/>
                <w:b/>
                <w:bCs/>
                <w:lang w:val="en-US"/>
              </w:rPr>
              <w:t xml:space="preserve">Pay Band/Starting Salary: </w:t>
            </w:r>
            <w:r w:rsidRPr="004513EA">
              <w:rPr>
                <w:rFonts w:ascii="Open Sans" w:hAnsi="Open Sans" w:eastAsia="Times New Roman" w:cs="Open Sans"/>
                <w:bCs/>
                <w:lang w:val="en-US"/>
              </w:rPr>
              <w:t>Grade 3 Lower</w:t>
            </w:r>
            <w:r w:rsidR="00A405FF">
              <w:rPr>
                <w:rFonts w:ascii="Open Sans" w:hAnsi="Open Sans" w:eastAsia="Times New Roman" w:cs="Open Sans"/>
                <w:bCs/>
                <w:lang w:val="en-US"/>
              </w:rPr>
              <w:t xml:space="preserve">, </w:t>
            </w:r>
            <w:r w:rsidRPr="00A405FF" w:rsidR="00A405FF">
              <w:rPr>
                <w:rFonts w:ascii="Open Sans" w:hAnsi="Open Sans" w:eastAsia="Times New Roman" w:cs="Open Sans"/>
                <w:bCs/>
                <w:lang w:val="en-US"/>
              </w:rPr>
              <w:t>£26,884</w:t>
            </w:r>
            <w:r w:rsidR="00A405FF">
              <w:rPr>
                <w:rFonts w:ascii="Open Sans" w:hAnsi="Open Sans" w:eastAsia="Times New Roman" w:cs="Open Sans"/>
                <w:bCs/>
                <w:lang w:val="en-US"/>
              </w:rPr>
              <w:t xml:space="preserve"> to £</w:t>
            </w:r>
            <w:r w:rsidRPr="00A405FF" w:rsidR="00A405FF">
              <w:rPr>
                <w:rFonts w:ascii="Open Sans" w:hAnsi="Open Sans" w:eastAsia="Times New Roman" w:cs="Open Sans"/>
                <w:bCs/>
                <w:lang w:val="en-US"/>
              </w:rPr>
              <w:t>28,684</w:t>
            </w:r>
          </w:p>
        </w:tc>
      </w:tr>
      <w:tr w:rsidRPr="004513EA" w:rsidR="00D915BD" w:rsidTr="00D915BD" w14:paraId="738258C7" w14:textId="77777777">
        <w:trPr>
          <w:trHeight w:val="452"/>
        </w:trPr>
        <w:tc>
          <w:tcPr>
            <w:tcW w:w="5333" w:type="dxa"/>
            <w:shd w:val="clear" w:color="auto" w:fill="E6E6E6"/>
            <w:vAlign w:val="center"/>
          </w:tcPr>
          <w:p w:rsidRPr="004513EA" w:rsidR="00D915BD" w:rsidP="00D915BD" w:rsidRDefault="00D915BD" w14:paraId="00DAED17" w14:textId="787BE56B">
            <w:pPr>
              <w:spacing w:after="0" w:line="240" w:lineRule="auto"/>
              <w:rPr>
                <w:rFonts w:ascii="Open Sans" w:hAnsi="Open Sans" w:eastAsia="Times New Roman" w:cs="Open Sans"/>
                <w:b/>
                <w:bCs/>
                <w:lang w:val="en-US"/>
              </w:rPr>
            </w:pPr>
            <w:r w:rsidRPr="004513EA">
              <w:rPr>
                <w:rFonts w:ascii="Open Sans" w:hAnsi="Open Sans" w:eastAsia="Times New Roman" w:cs="Open Sans"/>
                <w:b/>
                <w:bCs/>
                <w:lang w:val="en-US"/>
              </w:rPr>
              <w:t xml:space="preserve">Location: </w:t>
            </w:r>
            <w:r w:rsidRPr="004513EA" w:rsidR="008D6DAE">
              <w:rPr>
                <w:rFonts w:ascii="Open Sans" w:hAnsi="Open Sans" w:eastAsia="Times New Roman" w:cs="Open Sans"/>
                <w:lang w:val="en-US"/>
              </w:rPr>
              <w:t xml:space="preserve">Threave Garden &amp; </w:t>
            </w:r>
            <w:r w:rsidR="00D23B79">
              <w:rPr>
                <w:rFonts w:ascii="Open Sans" w:hAnsi="Open Sans" w:eastAsia="Times New Roman" w:cs="Open Sans"/>
                <w:lang w:val="en-US"/>
              </w:rPr>
              <w:t>Nature Reserve</w:t>
            </w:r>
            <w:r w:rsidR="00855857">
              <w:rPr>
                <w:rFonts w:ascii="Open Sans" w:hAnsi="Open Sans" w:eastAsia="Times New Roman" w:cs="Open Sans"/>
                <w:lang w:val="en-US"/>
              </w:rPr>
              <w:t xml:space="preserve">, Castle Douglas, </w:t>
            </w:r>
            <w:r w:rsidRPr="00855857" w:rsidR="00855857">
              <w:rPr>
                <w:rFonts w:ascii="Open Sans" w:hAnsi="Open Sans" w:eastAsia="Times New Roman" w:cs="Open Sans"/>
                <w:lang w:val="en-US"/>
              </w:rPr>
              <w:t>DG7 1RX</w:t>
            </w:r>
          </w:p>
        </w:tc>
        <w:tc>
          <w:tcPr>
            <w:tcW w:w="4873" w:type="dxa"/>
            <w:shd w:val="clear" w:color="auto" w:fill="E6E6E6"/>
            <w:vAlign w:val="center"/>
          </w:tcPr>
          <w:p w:rsidRPr="004513EA" w:rsidR="00D915BD" w:rsidP="00D915BD" w:rsidRDefault="00D915BD" w14:paraId="69C6323E" w14:textId="77777777">
            <w:pPr>
              <w:spacing w:after="0" w:line="240" w:lineRule="auto"/>
              <w:rPr>
                <w:rFonts w:ascii="Open Sans" w:hAnsi="Open Sans" w:eastAsia="Times New Roman" w:cs="Open Sans"/>
                <w:lang w:val="en-US"/>
              </w:rPr>
            </w:pPr>
            <w:r w:rsidRPr="004513EA">
              <w:rPr>
                <w:rFonts w:ascii="Open Sans" w:hAnsi="Open Sans" w:eastAsia="Times New Roman" w:cs="Open Sans"/>
                <w:b/>
                <w:bCs/>
                <w:lang w:val="en-US"/>
              </w:rPr>
              <w:t xml:space="preserve">Type of Contract: </w:t>
            </w:r>
            <w:r w:rsidRPr="004513EA">
              <w:rPr>
                <w:rFonts w:ascii="Open Sans" w:hAnsi="Open Sans" w:cs="Open Sans"/>
              </w:rPr>
              <w:t>Permanent/Full Time</w:t>
            </w:r>
          </w:p>
        </w:tc>
      </w:tr>
      <w:tr w:rsidRPr="004513EA" w:rsidR="004513EA" w:rsidTr="00D915BD" w14:paraId="4B4D34D6" w14:textId="77777777">
        <w:trPr>
          <w:trHeight w:val="452"/>
        </w:trPr>
        <w:tc>
          <w:tcPr>
            <w:tcW w:w="5333" w:type="dxa"/>
            <w:shd w:val="clear" w:color="auto" w:fill="E6E6E6"/>
            <w:vAlign w:val="center"/>
          </w:tcPr>
          <w:p w:rsidRPr="004513EA" w:rsidR="004513EA" w:rsidP="00D915BD" w:rsidRDefault="0060186C" w14:paraId="3DCAC17B" w14:textId="330F5654">
            <w:pPr>
              <w:spacing w:after="0" w:line="240" w:lineRule="auto"/>
              <w:rPr>
                <w:rFonts w:ascii="Open Sans" w:hAnsi="Open Sans" w:eastAsia="Times New Roman" w:cs="Open Sans"/>
                <w:b/>
                <w:bCs/>
                <w:lang w:val="en-US"/>
              </w:rPr>
            </w:pPr>
            <w:r>
              <w:rPr>
                <w:rFonts w:ascii="Open Sans" w:hAnsi="Open Sans" w:eastAsia="Times New Roman" w:cs="Open Sans"/>
                <w:b/>
                <w:bCs/>
                <w:lang w:val="en-US"/>
              </w:rPr>
              <w:t xml:space="preserve">Cost Centre: </w:t>
            </w:r>
            <w:r w:rsidRPr="0060186C" w:rsidR="004513EA">
              <w:rPr>
                <w:rFonts w:ascii="Open Sans" w:hAnsi="Open Sans" w:eastAsia="Times New Roman" w:cs="Open Sans"/>
                <w:lang w:val="en-US"/>
              </w:rPr>
              <w:t>3THR</w:t>
            </w:r>
          </w:p>
        </w:tc>
        <w:tc>
          <w:tcPr>
            <w:tcW w:w="4873" w:type="dxa"/>
            <w:shd w:val="clear" w:color="auto" w:fill="E6E6E6"/>
            <w:vAlign w:val="center"/>
          </w:tcPr>
          <w:p w:rsidRPr="006F3F5C" w:rsidR="004513EA" w:rsidP="00D915BD" w:rsidRDefault="006F3F5C" w14:paraId="266D5471" w14:textId="21F8E5C9">
            <w:pPr>
              <w:spacing w:after="0" w:line="240" w:lineRule="auto"/>
              <w:rPr>
                <w:rFonts w:ascii="Open Sans" w:hAnsi="Open Sans" w:eastAsia="Times New Roman" w:cs="Open Sans"/>
                <w:lang w:val="en-US"/>
              </w:rPr>
            </w:pPr>
            <w:r w:rsidRPr="006F3F5C">
              <w:rPr>
                <w:rFonts w:ascii="Open Sans" w:hAnsi="Open Sans" w:eastAsia="Times New Roman" w:cs="Open Sans"/>
                <w:b/>
                <w:bCs/>
                <w:lang w:val="en-US"/>
              </w:rPr>
              <w:t>Activity Code:</w:t>
            </w:r>
            <w:r w:rsidRPr="006F3F5C">
              <w:rPr>
                <w:rFonts w:ascii="Open Sans" w:hAnsi="Open Sans" w:eastAsia="Times New Roman" w:cs="Open Sans"/>
                <w:lang w:val="en-US"/>
              </w:rPr>
              <w:t xml:space="preserve"> </w:t>
            </w:r>
            <w:r w:rsidRPr="006F3F5C" w:rsidR="00337659">
              <w:rPr>
                <w:rFonts w:ascii="Open Sans" w:hAnsi="Open Sans" w:eastAsia="Times New Roman" w:cs="Open Sans"/>
                <w:lang w:val="en-US"/>
              </w:rPr>
              <w:t>CYZ</w:t>
            </w:r>
          </w:p>
        </w:tc>
      </w:tr>
      <w:tr w:rsidRPr="004513EA" w:rsidR="00D915BD" w:rsidTr="00D915BD" w14:paraId="0A23009E" w14:textId="77777777">
        <w:trPr>
          <w:trHeight w:val="907"/>
        </w:trPr>
        <w:tc>
          <w:tcPr>
            <w:tcW w:w="10206" w:type="dxa"/>
            <w:gridSpan w:val="2"/>
            <w:shd w:val="clear" w:color="auto" w:fill="E6E6E6"/>
            <w:vAlign w:val="center"/>
          </w:tcPr>
          <w:p w:rsidRPr="004513EA" w:rsidR="00D915BD" w:rsidP="00D915BD" w:rsidRDefault="00D915BD" w14:paraId="6A94B0F1" w14:textId="77777777">
            <w:pPr>
              <w:spacing w:after="0" w:line="240" w:lineRule="auto"/>
              <w:rPr>
                <w:rFonts w:ascii="Open Sans" w:hAnsi="Open Sans" w:eastAsia="Times New Roman" w:cs="Open Sans"/>
                <w:b/>
                <w:bCs/>
                <w:lang w:val="en-US"/>
              </w:rPr>
            </w:pPr>
            <w:r w:rsidRPr="004513EA">
              <w:rPr>
                <w:rFonts w:ascii="Open Sans" w:hAnsi="Open Sans" w:eastAsia="Times New Roman" w:cs="Open Sans"/>
                <w:b/>
                <w:bCs/>
                <w:lang w:val="en-US"/>
              </w:rPr>
              <w:t>Note</w:t>
            </w:r>
          </w:p>
          <w:p w:rsidRPr="00337659" w:rsidR="00D915BD" w:rsidP="00D915BD" w:rsidRDefault="00D915BD" w14:paraId="6555080E" w14:textId="77777777">
            <w:pPr>
              <w:spacing w:after="0" w:line="240" w:lineRule="auto"/>
              <w:rPr>
                <w:rFonts w:ascii="Open Sans" w:hAnsi="Open Sans" w:eastAsia="Times New Roman" w:cs="Open Sans"/>
                <w:lang w:val="en-US"/>
              </w:rPr>
            </w:pPr>
            <w:r w:rsidRPr="00337659">
              <w:rPr>
                <w:rFonts w:ascii="Open Sans" w:hAnsi="Open Sans" w:eastAsia="Times New Roman" w:cs="Open Sans"/>
                <w:lang w:val="en-US"/>
              </w:rPr>
              <w:t>The post is subject to the standard terms and conditions provided with the application pack and the following special terms also apply: Available to work weekends, no evening work planned (unless arranged for a specific function). This is a physical job that will include the use of ladders, stepladders, working at heights, lifting, fetching and carrying objects.</w:t>
            </w:r>
          </w:p>
        </w:tc>
      </w:tr>
    </w:tbl>
    <w:p w:rsidRPr="004513EA" w:rsidR="00D915BD" w:rsidP="00B44A10" w:rsidRDefault="00D915BD" w14:paraId="270091E1" w14:textId="5BE9313D">
      <w:pPr>
        <w:rPr>
          <w:rFonts w:ascii="Open Sans" w:hAnsi="Open Sans" w:cs="Open Sans"/>
        </w:rPr>
      </w:pPr>
    </w:p>
    <w:p w:rsidRPr="004513EA" w:rsidR="00B44A10" w:rsidP="00D915BD" w:rsidRDefault="00B44A10" w14:paraId="4680898C" w14:textId="591687C3">
      <w:pPr>
        <w:jc w:val="both"/>
        <w:rPr>
          <w:rFonts w:ascii="Open Sans" w:hAnsi="Open Sans" w:cs="Open Sans"/>
          <w:b/>
          <w:bCs/>
          <w:u w:val="single"/>
        </w:rPr>
      </w:pPr>
      <w:r w:rsidRPr="004513EA">
        <w:rPr>
          <w:rFonts w:ascii="Open Sans" w:hAnsi="Open Sans" w:cs="Open Sans"/>
          <w:b/>
          <w:bCs/>
          <w:u w:val="single"/>
        </w:rPr>
        <w:t>JOB PURPOSE</w:t>
      </w:r>
    </w:p>
    <w:p w:rsidRPr="004513EA" w:rsidR="00B44A10" w:rsidP="001A034B" w:rsidRDefault="00B44A10" w14:paraId="4C29A1A4" w14:textId="6348B113">
      <w:pPr>
        <w:jc w:val="both"/>
        <w:rPr>
          <w:rFonts w:ascii="Open Sans" w:hAnsi="Open Sans" w:cs="Open Sans"/>
        </w:rPr>
      </w:pPr>
      <w:r w:rsidRPr="004513EA">
        <w:rPr>
          <w:rFonts w:ascii="Open Sans" w:hAnsi="Open Sans" w:cs="Open Sans"/>
        </w:rPr>
        <w:t>To combine responsibilities on nature conservation, visitor services, learning and community engagement to help deliver the strategic objectives of the property and wider National Trust for Scotland.</w:t>
      </w:r>
    </w:p>
    <w:p w:rsidRPr="004513EA" w:rsidR="00B44A10" w:rsidP="001A034B" w:rsidRDefault="00B44A10" w14:paraId="742AEBFD" w14:textId="1713CA8D">
      <w:pPr>
        <w:jc w:val="both"/>
        <w:rPr>
          <w:rFonts w:ascii="Open Sans" w:hAnsi="Open Sans" w:cs="Open Sans"/>
        </w:rPr>
      </w:pPr>
      <w:r w:rsidRPr="004513EA">
        <w:rPr>
          <w:rFonts w:ascii="Open Sans" w:hAnsi="Open Sans" w:cs="Open Sans"/>
        </w:rPr>
        <w:t>Protect the landscapes in our care and associated marine habitats as part of ecologically healthy habitat networks where natural processes predominate and help combat climate change. Enable more people to experience more heritage more often, get more out of it &amp; put more back into it. Use evidence and practice from our natural heritage properties to support our voice in national debates advocating for natural heritage. Work with communities living on or close to our land or with an interest in our land so that they collaborate with us to help achieve our natural heritage outcomes. Protect the built and archaeological heritage in our care and use them to help us explain the “habitats” outcome and achieve the “visitor’s” outcome.</w:t>
      </w:r>
    </w:p>
    <w:p w:rsidRPr="004513EA" w:rsidR="00E75BAE" w:rsidP="00E75BAE" w:rsidRDefault="002C328E" w14:paraId="709CED5F" w14:textId="7F3BDA90">
      <w:pPr>
        <w:jc w:val="both"/>
        <w:rPr>
          <w:rFonts w:ascii="Open Sans" w:hAnsi="Open Sans" w:cs="Open Sans"/>
        </w:rPr>
      </w:pPr>
      <w:r w:rsidRPr="004513EA">
        <w:rPr>
          <w:rFonts w:ascii="Open Sans" w:hAnsi="Open Sans" w:cs="Open Sans"/>
        </w:rPr>
        <w:t xml:space="preserve">This role has a pivotal role in the delivery of </w:t>
      </w:r>
      <w:r w:rsidRPr="004513EA" w:rsidR="00874854">
        <w:rPr>
          <w:rFonts w:ascii="Open Sans" w:hAnsi="Open Sans" w:cs="Open Sans"/>
        </w:rPr>
        <w:t xml:space="preserve">our ambitious </w:t>
      </w:r>
      <w:r w:rsidRPr="004513EA" w:rsidR="00AF59A5">
        <w:rPr>
          <w:rFonts w:ascii="Open Sans" w:hAnsi="Open Sans" w:cs="Open Sans"/>
        </w:rPr>
        <w:t>long-term</w:t>
      </w:r>
      <w:r w:rsidRPr="004513EA" w:rsidR="00874854">
        <w:rPr>
          <w:rFonts w:ascii="Open Sans" w:hAnsi="Open Sans" w:cs="Open Sans"/>
        </w:rPr>
        <w:t xml:space="preserve"> project to restore the landscape at</w:t>
      </w:r>
      <w:r w:rsidRPr="004513EA" w:rsidR="00AF59A5">
        <w:rPr>
          <w:rFonts w:ascii="Open Sans" w:hAnsi="Open Sans" w:cs="Open Sans"/>
        </w:rPr>
        <w:t xml:space="preserve"> </w:t>
      </w:r>
      <w:r w:rsidR="00BF009C">
        <w:rPr>
          <w:rFonts w:ascii="Open Sans" w:hAnsi="Open Sans" w:cs="Open Sans"/>
        </w:rPr>
        <w:t>Threave Nature Reserve</w:t>
      </w:r>
      <w:r w:rsidRPr="004513EA" w:rsidR="00AF59A5">
        <w:rPr>
          <w:rFonts w:ascii="Open Sans" w:hAnsi="Open Sans" w:cs="Open Sans"/>
        </w:rPr>
        <w:t xml:space="preserve">. </w:t>
      </w:r>
      <w:r w:rsidRPr="004513EA" w:rsidR="00E75BAE">
        <w:rPr>
          <w:rFonts w:ascii="Open Sans" w:hAnsi="Open Sans" w:cs="Open Sans"/>
        </w:rPr>
        <w:t xml:space="preserve">The ‘Threave Landscape Restoration Project’ will return the land of </w:t>
      </w:r>
      <w:r w:rsidR="00BF009C">
        <w:rPr>
          <w:rFonts w:ascii="Open Sans" w:hAnsi="Open Sans" w:cs="Open Sans"/>
        </w:rPr>
        <w:t xml:space="preserve">the </w:t>
      </w:r>
      <w:r w:rsidRPr="004513EA" w:rsidR="00E75BAE">
        <w:rPr>
          <w:rFonts w:ascii="Open Sans" w:hAnsi="Open Sans" w:cs="Open Sans"/>
        </w:rPr>
        <w:t>Kelton Mains Farm (81 ha)</w:t>
      </w:r>
      <w:r w:rsidRPr="004513EA" w:rsidR="00FB5065">
        <w:rPr>
          <w:rFonts w:ascii="Open Sans" w:hAnsi="Open Sans" w:cs="Open Sans"/>
        </w:rPr>
        <w:t xml:space="preserve"> </w:t>
      </w:r>
      <w:r w:rsidRPr="004513EA" w:rsidR="00E75BAE">
        <w:rPr>
          <w:rFonts w:ascii="Open Sans" w:hAnsi="Open Sans" w:cs="Open Sans"/>
        </w:rPr>
        <w:t>to a fully restored woodland-wetland ecosystem, self-sustaining and self-adapting to Scotland’s changing climate over the next one hundred years.</w:t>
      </w:r>
    </w:p>
    <w:p w:rsidRPr="004513EA" w:rsidR="00B44A10" w:rsidP="00E75BAE" w:rsidRDefault="00B44A10" w14:paraId="2DAC39D4" w14:textId="70AB244F">
      <w:pPr>
        <w:jc w:val="both"/>
        <w:rPr>
          <w:rFonts w:ascii="Open Sans" w:hAnsi="Open Sans" w:cs="Open Sans"/>
          <w:b/>
          <w:bCs/>
          <w:u w:val="single"/>
        </w:rPr>
      </w:pPr>
      <w:r w:rsidRPr="004513EA">
        <w:rPr>
          <w:rFonts w:ascii="Open Sans" w:hAnsi="Open Sans" w:cs="Open Sans"/>
          <w:b/>
          <w:bCs/>
          <w:u w:val="single"/>
        </w:rPr>
        <w:t>KEY RESPONSIBILITIES AND ACCOUNTABILITIES</w:t>
      </w:r>
    </w:p>
    <w:p w:rsidRPr="004513EA" w:rsidR="00B44A10" w:rsidP="00B44A10" w:rsidRDefault="00B44A10" w14:paraId="433349AA" w14:textId="77777777">
      <w:pPr>
        <w:rPr>
          <w:rFonts w:ascii="Open Sans" w:hAnsi="Open Sans" w:cs="Open Sans"/>
        </w:rPr>
      </w:pPr>
      <w:r w:rsidRPr="004513EA">
        <w:rPr>
          <w:rFonts w:ascii="Open Sans" w:hAnsi="Open Sans" w:cs="Open Sans"/>
        </w:rPr>
        <w:t>Combine responsibilities across the following areas of work with direct implementation yourself and by overseeing the work of others such as contractors, volunteers, and colleagues:</w:t>
      </w:r>
    </w:p>
    <w:p w:rsidRPr="004513EA" w:rsidR="00B44A10" w:rsidP="00B44A10" w:rsidRDefault="00B44A10" w14:paraId="219DDBD2" w14:textId="77777777">
      <w:pPr>
        <w:rPr>
          <w:rFonts w:ascii="Open Sans" w:hAnsi="Open Sans" w:cs="Open Sans"/>
          <w:b/>
          <w:bCs/>
        </w:rPr>
      </w:pPr>
      <w:r w:rsidRPr="004513EA">
        <w:rPr>
          <w:rFonts w:ascii="Open Sans" w:hAnsi="Open Sans" w:cs="Open Sans"/>
          <w:b/>
          <w:bCs/>
        </w:rPr>
        <w:t>Nature conservation</w:t>
      </w:r>
    </w:p>
    <w:p w:rsidRPr="004513EA" w:rsidR="00B44A10" w:rsidP="00B44A10" w:rsidRDefault="00B44A10" w14:paraId="4006D1B1" w14:textId="39DF498B">
      <w:pPr>
        <w:pStyle w:val="ListParagraph"/>
        <w:numPr>
          <w:ilvl w:val="0"/>
          <w:numId w:val="1"/>
        </w:numPr>
        <w:rPr>
          <w:rFonts w:ascii="Open Sans" w:hAnsi="Open Sans" w:cs="Open Sans"/>
        </w:rPr>
      </w:pPr>
      <w:r w:rsidRPr="004513EA">
        <w:rPr>
          <w:rFonts w:ascii="Open Sans" w:hAnsi="Open Sans" w:cs="Open Sans"/>
        </w:rPr>
        <w:t>Survey wildlife and habitats and feed this knowledge into management decisions, marketing of natural heritage, and further development of our voice.</w:t>
      </w:r>
    </w:p>
    <w:p w:rsidRPr="004513EA" w:rsidR="00B44A10" w:rsidP="00B44A10" w:rsidRDefault="00B44A10" w14:paraId="0F667750" w14:textId="2DCC21FA">
      <w:pPr>
        <w:pStyle w:val="ListParagraph"/>
        <w:numPr>
          <w:ilvl w:val="0"/>
          <w:numId w:val="1"/>
        </w:numPr>
        <w:rPr>
          <w:rFonts w:ascii="Open Sans" w:hAnsi="Open Sans" w:cs="Open Sans"/>
        </w:rPr>
      </w:pPr>
      <w:r w:rsidRPr="004513EA">
        <w:rPr>
          <w:rFonts w:ascii="Open Sans" w:hAnsi="Open Sans" w:cs="Open Sans"/>
        </w:rPr>
        <w:t>Maintain and manage habitats, wildlife with the aim of protecting species and increasing biodiversity.</w:t>
      </w:r>
    </w:p>
    <w:p w:rsidRPr="004513EA" w:rsidR="00B44A10" w:rsidP="00B44A10" w:rsidRDefault="00B44A10" w14:paraId="68FBDF79" w14:textId="28B943A9">
      <w:pPr>
        <w:pStyle w:val="ListParagraph"/>
        <w:numPr>
          <w:ilvl w:val="0"/>
          <w:numId w:val="1"/>
        </w:numPr>
        <w:rPr>
          <w:rFonts w:ascii="Open Sans" w:hAnsi="Open Sans" w:cs="Open Sans"/>
        </w:rPr>
      </w:pPr>
      <w:r w:rsidRPr="004513EA">
        <w:rPr>
          <w:rFonts w:ascii="Open Sans" w:hAnsi="Open Sans" w:cs="Open Sans"/>
        </w:rPr>
        <w:lastRenderedPageBreak/>
        <w:t>Contribute to the planning and lead the delivery of practical conservation to deliver the outputs agreed in the Annual Operating Plan</w:t>
      </w:r>
    </w:p>
    <w:p w:rsidRPr="004513EA" w:rsidR="00B44A10" w:rsidP="00B44A10" w:rsidRDefault="00B44A10" w14:paraId="21B913A1" w14:textId="77777777">
      <w:pPr>
        <w:rPr>
          <w:rFonts w:ascii="Open Sans" w:hAnsi="Open Sans" w:cs="Open Sans"/>
          <w:b/>
          <w:bCs/>
        </w:rPr>
      </w:pPr>
      <w:r w:rsidRPr="004513EA">
        <w:rPr>
          <w:rFonts w:ascii="Open Sans" w:hAnsi="Open Sans" w:cs="Open Sans"/>
          <w:b/>
          <w:bCs/>
        </w:rPr>
        <w:t>Visitor Services</w:t>
      </w:r>
    </w:p>
    <w:p w:rsidRPr="004513EA" w:rsidR="00B44A10" w:rsidP="00B44A10" w:rsidRDefault="00B44A10" w14:paraId="1EBDD114" w14:textId="77777777">
      <w:pPr>
        <w:pStyle w:val="ListParagraph"/>
        <w:numPr>
          <w:ilvl w:val="0"/>
          <w:numId w:val="2"/>
        </w:numPr>
        <w:rPr>
          <w:rFonts w:ascii="Open Sans" w:hAnsi="Open Sans" w:cs="Open Sans"/>
        </w:rPr>
      </w:pPr>
      <w:r w:rsidRPr="004513EA">
        <w:rPr>
          <w:rFonts w:ascii="Open Sans" w:hAnsi="Open Sans" w:cs="Open Sans"/>
        </w:rPr>
        <w:t>Provide information to visitors to encourage more visitors and help people get more out of their engagement with natural heritage and give more back to it including “upselling” (e.g.: of membership) using face to face and by other means of interaction such as social media.</w:t>
      </w:r>
    </w:p>
    <w:p w:rsidRPr="004513EA" w:rsidR="00B44A10" w:rsidP="00B44A10" w:rsidRDefault="00B44A10" w14:paraId="15FD7DA5" w14:textId="77777777">
      <w:pPr>
        <w:pStyle w:val="ListParagraph"/>
        <w:numPr>
          <w:ilvl w:val="0"/>
          <w:numId w:val="2"/>
        </w:numPr>
        <w:rPr>
          <w:rFonts w:ascii="Open Sans" w:hAnsi="Open Sans" w:cs="Open Sans"/>
        </w:rPr>
      </w:pPr>
      <w:r w:rsidRPr="004513EA">
        <w:rPr>
          <w:rFonts w:ascii="Open Sans" w:hAnsi="Open Sans" w:cs="Open Sans"/>
        </w:rPr>
        <w:t>Maintain countryside estate infrastructure at small, day to day scale (e.g. paths, gates, signs, vegetation management) to achieve ecological, visitor services and safety outcomes.</w:t>
      </w:r>
    </w:p>
    <w:p w:rsidRPr="004513EA" w:rsidR="00B44A10" w:rsidP="00B44A10" w:rsidRDefault="00B44A10" w14:paraId="77599614" w14:textId="77777777">
      <w:pPr>
        <w:pStyle w:val="ListParagraph"/>
        <w:numPr>
          <w:ilvl w:val="0"/>
          <w:numId w:val="2"/>
        </w:numPr>
        <w:rPr>
          <w:rFonts w:ascii="Open Sans" w:hAnsi="Open Sans" w:cs="Open Sans"/>
        </w:rPr>
      </w:pPr>
      <w:r w:rsidRPr="004513EA">
        <w:rPr>
          <w:rFonts w:ascii="Open Sans" w:hAnsi="Open Sans" w:cs="Open Sans"/>
        </w:rPr>
        <w:t>Occasional Visitor Services duties as cover, when required.</w:t>
      </w:r>
    </w:p>
    <w:p w:rsidRPr="004513EA" w:rsidR="00B44A10" w:rsidP="00B44A10" w:rsidRDefault="00B44A10" w14:paraId="290A47D4" w14:textId="6AC58121">
      <w:pPr>
        <w:pStyle w:val="ListParagraph"/>
        <w:numPr>
          <w:ilvl w:val="0"/>
          <w:numId w:val="2"/>
        </w:numPr>
        <w:rPr>
          <w:rFonts w:ascii="Open Sans" w:hAnsi="Open Sans" w:cs="Open Sans"/>
        </w:rPr>
      </w:pPr>
      <w:r w:rsidRPr="004513EA">
        <w:rPr>
          <w:rFonts w:ascii="Open Sans" w:hAnsi="Open Sans" w:cs="Open Sans"/>
        </w:rPr>
        <w:t>Assist with events such as public gatherings</w:t>
      </w:r>
      <w:r w:rsidR="00142056">
        <w:rPr>
          <w:rFonts w:ascii="Open Sans" w:hAnsi="Open Sans" w:cs="Open Sans"/>
        </w:rPr>
        <w:t xml:space="preserve"> and </w:t>
      </w:r>
      <w:r w:rsidRPr="004513EA">
        <w:rPr>
          <w:rFonts w:ascii="Open Sans" w:hAnsi="Open Sans" w:cs="Open Sans"/>
        </w:rPr>
        <w:t>NTS events.</w:t>
      </w:r>
    </w:p>
    <w:p w:rsidRPr="004513EA" w:rsidR="00B44A10" w:rsidP="00B44A10" w:rsidRDefault="00B44A10" w14:paraId="0A724FDC" w14:textId="77777777">
      <w:pPr>
        <w:rPr>
          <w:rFonts w:ascii="Open Sans" w:hAnsi="Open Sans" w:cs="Open Sans"/>
          <w:b/>
          <w:bCs/>
        </w:rPr>
      </w:pPr>
      <w:r w:rsidRPr="004513EA">
        <w:rPr>
          <w:rFonts w:ascii="Open Sans" w:hAnsi="Open Sans" w:cs="Open Sans"/>
          <w:b/>
          <w:bCs/>
        </w:rPr>
        <w:t>Community engagement</w:t>
      </w:r>
    </w:p>
    <w:p w:rsidRPr="004513EA" w:rsidR="00B44A10" w:rsidP="00B44A10" w:rsidRDefault="00B44A10" w14:paraId="5E6E551B" w14:textId="36416B95">
      <w:pPr>
        <w:pStyle w:val="ListParagraph"/>
        <w:numPr>
          <w:ilvl w:val="0"/>
          <w:numId w:val="3"/>
        </w:numPr>
        <w:rPr>
          <w:rFonts w:ascii="Open Sans" w:hAnsi="Open Sans" w:cs="Open Sans"/>
        </w:rPr>
      </w:pPr>
      <w:r w:rsidRPr="004513EA">
        <w:rPr>
          <w:rFonts w:ascii="Open Sans" w:hAnsi="Open Sans" w:cs="Open Sans"/>
        </w:rPr>
        <w:t>Communicate with local stakeholders, neighbo</w:t>
      </w:r>
      <w:r w:rsidRPr="004513EA" w:rsidR="00D915BD">
        <w:rPr>
          <w:rFonts w:ascii="Open Sans" w:hAnsi="Open Sans" w:cs="Open Sans"/>
        </w:rPr>
        <w:t>u</w:t>
      </w:r>
      <w:r w:rsidRPr="004513EA">
        <w:rPr>
          <w:rFonts w:ascii="Open Sans" w:hAnsi="Open Sans" w:cs="Open Sans"/>
        </w:rPr>
        <w:t>ring landowners, local businesses, local / regional agencies and others to increase understanding of their and our aims and develop collaborative working to help deliver our priorities.</w:t>
      </w:r>
    </w:p>
    <w:p w:rsidRPr="004513EA" w:rsidR="00B44A10" w:rsidP="00B44A10" w:rsidRDefault="00B44A10" w14:paraId="49C3D0C3" w14:textId="77777777">
      <w:pPr>
        <w:rPr>
          <w:rFonts w:ascii="Open Sans" w:hAnsi="Open Sans" w:cs="Open Sans"/>
          <w:b/>
          <w:bCs/>
        </w:rPr>
      </w:pPr>
      <w:r w:rsidRPr="004513EA">
        <w:rPr>
          <w:rFonts w:ascii="Open Sans" w:hAnsi="Open Sans" w:cs="Open Sans"/>
          <w:b/>
          <w:bCs/>
        </w:rPr>
        <w:t>Learning</w:t>
      </w:r>
    </w:p>
    <w:p w:rsidRPr="004513EA" w:rsidR="00B44A10" w:rsidP="00B44A10" w:rsidRDefault="00B44A10" w14:paraId="782CAE84" w14:textId="669B25E3">
      <w:pPr>
        <w:pStyle w:val="ListParagraph"/>
        <w:numPr>
          <w:ilvl w:val="0"/>
          <w:numId w:val="3"/>
        </w:numPr>
        <w:rPr>
          <w:rFonts w:ascii="Open Sans" w:hAnsi="Open Sans" w:cs="Open Sans"/>
        </w:rPr>
      </w:pPr>
      <w:r w:rsidRPr="004513EA">
        <w:rPr>
          <w:rFonts w:ascii="Open Sans" w:hAnsi="Open Sans" w:cs="Open Sans"/>
        </w:rPr>
        <w:t>Provide educational and other outreach activities on site or to the community local to the natural heritage and to communities of interest, including for volunteers.</w:t>
      </w:r>
    </w:p>
    <w:p w:rsidRPr="004513EA" w:rsidR="00E40C95" w:rsidP="00B44A10" w:rsidRDefault="00E40C95" w14:paraId="690964F5" w14:textId="220E0179">
      <w:pPr>
        <w:pStyle w:val="ListParagraph"/>
        <w:numPr>
          <w:ilvl w:val="0"/>
          <w:numId w:val="3"/>
        </w:numPr>
        <w:rPr>
          <w:rFonts w:ascii="Open Sans" w:hAnsi="Open Sans" w:cs="Open Sans"/>
        </w:rPr>
      </w:pPr>
      <w:r w:rsidRPr="004513EA">
        <w:rPr>
          <w:rFonts w:ascii="Open Sans" w:hAnsi="Open Sans" w:cs="Open Sans"/>
        </w:rPr>
        <w:t xml:space="preserve">Delivery of formal and informal learning </w:t>
      </w:r>
      <w:r w:rsidRPr="004513EA" w:rsidR="00640093">
        <w:rPr>
          <w:rFonts w:ascii="Open Sans" w:hAnsi="Open Sans" w:cs="Open Sans"/>
        </w:rPr>
        <w:t>activities</w:t>
      </w:r>
      <w:r w:rsidRPr="004513EA">
        <w:rPr>
          <w:rFonts w:ascii="Open Sans" w:hAnsi="Open Sans" w:cs="Open Sans"/>
        </w:rPr>
        <w:t xml:space="preserve"> including events, workshops, walks</w:t>
      </w:r>
      <w:r w:rsidRPr="004513EA" w:rsidR="000309D6">
        <w:rPr>
          <w:rFonts w:ascii="Open Sans" w:hAnsi="Open Sans" w:cs="Open Sans"/>
        </w:rPr>
        <w:t xml:space="preserve"> and talks.</w:t>
      </w:r>
      <w:r w:rsidRPr="004513EA">
        <w:rPr>
          <w:rFonts w:ascii="Open Sans" w:hAnsi="Open Sans" w:cs="Open Sans"/>
        </w:rPr>
        <w:t xml:space="preserve"> </w:t>
      </w:r>
    </w:p>
    <w:p w:rsidRPr="004513EA" w:rsidR="00B44A10" w:rsidP="00B44A10" w:rsidRDefault="00B44A10" w14:paraId="652FEA73" w14:textId="77777777">
      <w:pPr>
        <w:rPr>
          <w:rFonts w:ascii="Open Sans" w:hAnsi="Open Sans" w:cs="Open Sans"/>
          <w:b/>
          <w:bCs/>
        </w:rPr>
      </w:pPr>
      <w:r w:rsidRPr="004513EA">
        <w:rPr>
          <w:rFonts w:ascii="Open Sans" w:hAnsi="Open Sans" w:cs="Open Sans"/>
          <w:b/>
          <w:bCs/>
        </w:rPr>
        <w:t>Other responsibilities</w:t>
      </w:r>
    </w:p>
    <w:p w:rsidRPr="004513EA" w:rsidR="00B44A10" w:rsidP="00B44A10" w:rsidRDefault="00B44A10" w14:paraId="24D91AAC" w14:textId="06C8F286">
      <w:pPr>
        <w:pStyle w:val="ListParagraph"/>
        <w:numPr>
          <w:ilvl w:val="0"/>
          <w:numId w:val="3"/>
        </w:numPr>
        <w:rPr>
          <w:rFonts w:ascii="Open Sans" w:hAnsi="Open Sans" w:cs="Open Sans"/>
        </w:rPr>
      </w:pPr>
      <w:r w:rsidRPr="004513EA">
        <w:rPr>
          <w:rFonts w:ascii="Open Sans" w:hAnsi="Open Sans" w:cs="Open Sans"/>
        </w:rPr>
        <w:t>Management of practical conservation and wildlife recording.</w:t>
      </w:r>
    </w:p>
    <w:p w:rsidRPr="004513EA" w:rsidR="00B44A10" w:rsidP="00B44A10" w:rsidRDefault="00B44A10" w14:paraId="5064D068" w14:textId="77777777">
      <w:pPr>
        <w:pStyle w:val="ListParagraph"/>
        <w:numPr>
          <w:ilvl w:val="0"/>
          <w:numId w:val="3"/>
        </w:numPr>
        <w:rPr>
          <w:rFonts w:ascii="Open Sans" w:hAnsi="Open Sans" w:cs="Open Sans"/>
        </w:rPr>
      </w:pPr>
      <w:r w:rsidRPr="004513EA">
        <w:rPr>
          <w:rFonts w:ascii="Open Sans" w:hAnsi="Open Sans" w:cs="Open Sans"/>
        </w:rPr>
        <w:t>Ensure that all activities undertaken are compliant with the Trust’s health and safety policies and procedures including the safe system of work (SSOW), and environmental policy and practices.</w:t>
      </w:r>
    </w:p>
    <w:p w:rsidRPr="004513EA" w:rsidR="00B44A10" w:rsidP="00B44A10" w:rsidRDefault="00B44A10" w14:paraId="2D75A748" w14:textId="77777777">
      <w:pPr>
        <w:pStyle w:val="ListParagraph"/>
        <w:numPr>
          <w:ilvl w:val="0"/>
          <w:numId w:val="3"/>
        </w:numPr>
        <w:rPr>
          <w:rFonts w:ascii="Open Sans" w:hAnsi="Open Sans" w:cs="Open Sans"/>
        </w:rPr>
      </w:pPr>
      <w:r w:rsidRPr="004513EA">
        <w:rPr>
          <w:rFonts w:ascii="Open Sans" w:hAnsi="Open Sans" w:cs="Open Sans"/>
        </w:rPr>
        <w:t>Manage contractors and supervise volunteers</w:t>
      </w:r>
    </w:p>
    <w:p w:rsidRPr="004513EA" w:rsidR="00B44A10" w:rsidP="00B44A10" w:rsidRDefault="00B44A10" w14:paraId="2C1DB76D" w14:textId="77777777">
      <w:pPr>
        <w:rPr>
          <w:rFonts w:ascii="Open Sans" w:hAnsi="Open Sans" w:cs="Open Sans"/>
          <w:b/>
          <w:bCs/>
          <w:u w:val="single"/>
        </w:rPr>
      </w:pPr>
      <w:r w:rsidRPr="004513EA">
        <w:rPr>
          <w:rFonts w:ascii="Open Sans" w:hAnsi="Open Sans" w:cs="Open Sans"/>
          <w:b/>
          <w:bCs/>
          <w:u w:val="single"/>
        </w:rPr>
        <w:t>REQUIRED QUALIFICATIONS, SKILLS, EXPERIENCE &amp; KNOWLEDGE</w:t>
      </w:r>
    </w:p>
    <w:p w:rsidRPr="004513EA" w:rsidR="00B44A10" w:rsidP="00B44A10" w:rsidRDefault="00B44A10" w14:paraId="5F60C69B" w14:textId="77777777">
      <w:pPr>
        <w:rPr>
          <w:rFonts w:ascii="Open Sans" w:hAnsi="Open Sans" w:cs="Open Sans"/>
          <w:b/>
          <w:bCs/>
        </w:rPr>
      </w:pPr>
      <w:r w:rsidRPr="004513EA">
        <w:rPr>
          <w:rFonts w:ascii="Open Sans" w:hAnsi="Open Sans" w:cs="Open Sans"/>
          <w:b/>
          <w:bCs/>
        </w:rPr>
        <w:t>Qualifications</w:t>
      </w:r>
    </w:p>
    <w:p w:rsidRPr="004513EA" w:rsidR="00B44A10" w:rsidP="00B44A10" w:rsidRDefault="00B44A10" w14:paraId="2BDD5E35" w14:textId="77777777">
      <w:pPr>
        <w:pStyle w:val="ListParagraph"/>
        <w:numPr>
          <w:ilvl w:val="0"/>
          <w:numId w:val="4"/>
        </w:numPr>
        <w:rPr>
          <w:rFonts w:ascii="Open Sans" w:hAnsi="Open Sans" w:cs="Open Sans"/>
          <w:b/>
          <w:bCs/>
        </w:rPr>
      </w:pPr>
      <w:r w:rsidRPr="004513EA">
        <w:rPr>
          <w:rFonts w:ascii="Open Sans" w:hAnsi="Open Sans" w:cs="Open Sans"/>
        </w:rPr>
        <w:t>A full, clean driving licence for driving in the UK is essential.</w:t>
      </w:r>
    </w:p>
    <w:p w:rsidRPr="004513EA" w:rsidR="00B44A10" w:rsidP="00B44A10" w:rsidRDefault="00B44A10" w14:paraId="52566819" w14:textId="77777777">
      <w:pPr>
        <w:pStyle w:val="ListParagraph"/>
        <w:numPr>
          <w:ilvl w:val="0"/>
          <w:numId w:val="4"/>
        </w:numPr>
        <w:rPr>
          <w:rFonts w:ascii="Open Sans" w:hAnsi="Open Sans" w:cs="Open Sans"/>
          <w:b/>
          <w:bCs/>
        </w:rPr>
      </w:pPr>
      <w:r w:rsidRPr="004513EA">
        <w:rPr>
          <w:rFonts w:ascii="Open Sans" w:hAnsi="Open Sans" w:cs="Open Sans"/>
        </w:rPr>
        <w:t>Criminal records (Disclosure Scotland) checking and clearance essential for safeguarding of children/vulnerable adults.</w:t>
      </w:r>
    </w:p>
    <w:p w:rsidRPr="004513EA" w:rsidR="00B44A10" w:rsidP="00B44A10" w:rsidRDefault="00B44A10" w14:paraId="662CCA9C" w14:textId="77777777">
      <w:pPr>
        <w:pStyle w:val="ListParagraph"/>
        <w:numPr>
          <w:ilvl w:val="0"/>
          <w:numId w:val="4"/>
        </w:numPr>
        <w:rPr>
          <w:rFonts w:ascii="Open Sans" w:hAnsi="Open Sans" w:cs="Open Sans"/>
          <w:b/>
          <w:bCs/>
        </w:rPr>
      </w:pPr>
      <w:r w:rsidRPr="004513EA">
        <w:rPr>
          <w:rFonts w:ascii="Open Sans" w:hAnsi="Open Sans" w:cs="Open Sans"/>
        </w:rPr>
        <w:t>Graduate level qualifications or equivalent experience in one or more of the following subject areas heritage or cultural studies, visitor services, rural land management, nature conservation, environmental studies.</w:t>
      </w:r>
    </w:p>
    <w:p w:rsidRPr="004513EA" w:rsidR="00B44A10" w:rsidP="00B44A10" w:rsidRDefault="00B44A10" w14:paraId="2319313D" w14:textId="77777777">
      <w:pPr>
        <w:pStyle w:val="ListParagraph"/>
        <w:numPr>
          <w:ilvl w:val="0"/>
          <w:numId w:val="4"/>
        </w:numPr>
        <w:rPr>
          <w:rFonts w:ascii="Open Sans" w:hAnsi="Open Sans" w:cs="Open Sans"/>
          <w:b/>
          <w:bCs/>
        </w:rPr>
      </w:pPr>
      <w:r w:rsidRPr="004513EA">
        <w:rPr>
          <w:rFonts w:ascii="Open Sans" w:hAnsi="Open Sans" w:cs="Open Sans"/>
        </w:rPr>
        <w:t>Experience of managing safety in the countryside.</w:t>
      </w:r>
    </w:p>
    <w:p w:rsidRPr="004513EA" w:rsidR="00B44A10" w:rsidP="00B44A10" w:rsidRDefault="00B44A10" w14:paraId="204E884A" w14:textId="0864EE5E">
      <w:pPr>
        <w:pStyle w:val="ListParagraph"/>
        <w:numPr>
          <w:ilvl w:val="0"/>
          <w:numId w:val="4"/>
        </w:numPr>
        <w:rPr>
          <w:rFonts w:ascii="Open Sans" w:hAnsi="Open Sans" w:cs="Open Sans"/>
          <w:b/>
          <w:bCs/>
        </w:rPr>
      </w:pPr>
      <w:r w:rsidRPr="004513EA">
        <w:rPr>
          <w:rFonts w:ascii="Open Sans" w:hAnsi="Open Sans" w:cs="Open Sans"/>
        </w:rPr>
        <w:t>Strimmer, chainsaw and pesticide certification.</w:t>
      </w:r>
    </w:p>
    <w:p w:rsidRPr="004513EA" w:rsidR="00B44A10" w:rsidP="00B44A10" w:rsidRDefault="00B44A10" w14:paraId="7FCF3AAC" w14:textId="77777777">
      <w:pPr>
        <w:rPr>
          <w:rFonts w:ascii="Open Sans" w:hAnsi="Open Sans" w:cs="Open Sans"/>
          <w:b/>
          <w:bCs/>
        </w:rPr>
      </w:pPr>
      <w:r w:rsidRPr="004513EA">
        <w:rPr>
          <w:rFonts w:ascii="Open Sans" w:hAnsi="Open Sans" w:cs="Open Sans"/>
          <w:b/>
          <w:bCs/>
        </w:rPr>
        <w:t>Skills, Experience &amp; Knowledge</w:t>
      </w:r>
    </w:p>
    <w:p w:rsidRPr="004513EA" w:rsidR="00B44A10" w:rsidP="00B44A10" w:rsidRDefault="00B44A10" w14:paraId="4C0AD6BD" w14:textId="77777777">
      <w:pPr>
        <w:rPr>
          <w:rFonts w:ascii="Open Sans" w:hAnsi="Open Sans" w:cs="Open Sans"/>
          <w:b/>
          <w:bCs/>
        </w:rPr>
      </w:pPr>
      <w:r w:rsidRPr="004513EA">
        <w:rPr>
          <w:rFonts w:ascii="Open Sans" w:hAnsi="Open Sans" w:cs="Open Sans"/>
          <w:b/>
          <w:bCs/>
        </w:rPr>
        <w:t>Essential</w:t>
      </w:r>
    </w:p>
    <w:p w:rsidRPr="004513EA" w:rsidR="00B44A10" w:rsidP="00B44A10" w:rsidRDefault="00B44A10" w14:paraId="56DCED0C" w14:textId="5E2463C1">
      <w:pPr>
        <w:pStyle w:val="ListParagraph"/>
        <w:numPr>
          <w:ilvl w:val="0"/>
          <w:numId w:val="5"/>
        </w:numPr>
        <w:rPr>
          <w:rFonts w:ascii="Open Sans" w:hAnsi="Open Sans" w:cs="Open Sans"/>
        </w:rPr>
      </w:pPr>
      <w:r w:rsidRPr="004513EA">
        <w:rPr>
          <w:rFonts w:ascii="Open Sans" w:hAnsi="Open Sans" w:cs="Open Sans"/>
        </w:rPr>
        <w:t xml:space="preserve">Significant experience of one or more of the following areas of work and the ability to apply knowledge from others across all of them: heritage or cultural studies, visitor services, rural </w:t>
      </w:r>
      <w:r w:rsidRPr="004513EA">
        <w:rPr>
          <w:rFonts w:ascii="Open Sans" w:hAnsi="Open Sans" w:cs="Open Sans"/>
        </w:rPr>
        <w:lastRenderedPageBreak/>
        <w:t>land management, nature conservation, environmental studies, rural community development.</w:t>
      </w:r>
    </w:p>
    <w:p w:rsidRPr="004513EA" w:rsidR="00B44A10" w:rsidP="00B44A10" w:rsidRDefault="00B44A10" w14:paraId="3AB6D251" w14:textId="77777777">
      <w:pPr>
        <w:pStyle w:val="ListParagraph"/>
        <w:numPr>
          <w:ilvl w:val="0"/>
          <w:numId w:val="5"/>
        </w:numPr>
        <w:rPr>
          <w:rFonts w:ascii="Open Sans" w:hAnsi="Open Sans" w:cs="Open Sans"/>
        </w:rPr>
      </w:pPr>
      <w:r w:rsidRPr="004513EA">
        <w:rPr>
          <w:rFonts w:ascii="Open Sans" w:hAnsi="Open Sans" w:cs="Open Sans"/>
        </w:rPr>
        <w:t>Practical land management and maintenance of small-scale rural estates infrastructure.</w:t>
      </w:r>
    </w:p>
    <w:p w:rsidRPr="004513EA" w:rsidR="00B44A10" w:rsidP="00B44A10" w:rsidRDefault="00B44A10" w14:paraId="3D433BA8" w14:textId="1AC2B56D">
      <w:pPr>
        <w:pStyle w:val="ListParagraph"/>
        <w:numPr>
          <w:ilvl w:val="0"/>
          <w:numId w:val="5"/>
        </w:numPr>
        <w:rPr>
          <w:rFonts w:ascii="Open Sans" w:hAnsi="Open Sans" w:cs="Open Sans"/>
        </w:rPr>
      </w:pPr>
      <w:r w:rsidRPr="004513EA">
        <w:rPr>
          <w:rFonts w:ascii="Open Sans" w:hAnsi="Open Sans" w:cs="Open Sans"/>
        </w:rPr>
        <w:t>Interaction with a wide range of staff, volunteers, visitors, educational groups and other stakeholders.</w:t>
      </w:r>
    </w:p>
    <w:p w:rsidRPr="004513EA" w:rsidR="00B44A10" w:rsidP="00B44A10" w:rsidRDefault="00B44A10" w14:paraId="57547711" w14:textId="67F7BCC3">
      <w:pPr>
        <w:pStyle w:val="ListParagraph"/>
        <w:numPr>
          <w:ilvl w:val="0"/>
          <w:numId w:val="5"/>
        </w:numPr>
        <w:rPr>
          <w:rFonts w:ascii="Open Sans" w:hAnsi="Open Sans" w:cs="Open Sans"/>
        </w:rPr>
      </w:pPr>
      <w:r w:rsidRPr="004513EA">
        <w:rPr>
          <w:rFonts w:ascii="Open Sans" w:hAnsi="Open Sans" w:cs="Open Sans"/>
        </w:rPr>
        <w:t>Working knowledge of Scottish habitats and species and of ecological survey and monitoring techniques.</w:t>
      </w:r>
    </w:p>
    <w:p w:rsidRPr="004513EA" w:rsidR="00B44A10" w:rsidP="00B44A10" w:rsidRDefault="00B44A10" w14:paraId="5E68BB9D" w14:textId="6F8DD938">
      <w:pPr>
        <w:pStyle w:val="ListParagraph"/>
        <w:numPr>
          <w:ilvl w:val="0"/>
          <w:numId w:val="5"/>
        </w:numPr>
        <w:rPr>
          <w:rFonts w:ascii="Open Sans" w:hAnsi="Open Sans" w:cs="Open Sans"/>
        </w:rPr>
      </w:pPr>
      <w:r w:rsidRPr="004513EA">
        <w:rPr>
          <w:rFonts w:ascii="Open Sans" w:hAnsi="Open Sans" w:cs="Open Sans"/>
        </w:rPr>
        <w:t>Working within a small team and lone working.</w:t>
      </w:r>
    </w:p>
    <w:p w:rsidRPr="004513EA" w:rsidR="00B44A10" w:rsidP="00B44A10" w:rsidRDefault="00B44A10" w14:paraId="72F25A36" w14:textId="520C275E">
      <w:pPr>
        <w:pStyle w:val="ListParagraph"/>
        <w:numPr>
          <w:ilvl w:val="0"/>
          <w:numId w:val="5"/>
        </w:numPr>
        <w:rPr>
          <w:rFonts w:ascii="Open Sans" w:hAnsi="Open Sans" w:cs="Open Sans"/>
        </w:rPr>
      </w:pPr>
      <w:r w:rsidRPr="004513EA">
        <w:rPr>
          <w:rFonts w:ascii="Open Sans" w:hAnsi="Open Sans" w:cs="Open Sans"/>
        </w:rPr>
        <w:t>Competent user of Microsoft Office.</w:t>
      </w:r>
    </w:p>
    <w:p w:rsidRPr="004513EA" w:rsidR="00B44A10" w:rsidP="00B44A10" w:rsidRDefault="00B44A10" w14:paraId="567BC433" w14:textId="73E1AA04">
      <w:pPr>
        <w:pStyle w:val="ListParagraph"/>
        <w:numPr>
          <w:ilvl w:val="0"/>
          <w:numId w:val="5"/>
        </w:numPr>
        <w:rPr>
          <w:rFonts w:ascii="Open Sans" w:hAnsi="Open Sans" w:cs="Open Sans"/>
        </w:rPr>
      </w:pPr>
      <w:r w:rsidRPr="004513EA">
        <w:rPr>
          <w:rFonts w:ascii="Open Sans" w:hAnsi="Open Sans" w:cs="Open Sans"/>
        </w:rPr>
        <w:t>Ability and willingness to undertake strenuous physical work</w:t>
      </w:r>
    </w:p>
    <w:p w:rsidRPr="004513EA" w:rsidR="00B44A10" w:rsidP="00B44A10" w:rsidRDefault="00B44A10" w14:paraId="6522B8A9" w14:textId="5D4F924D">
      <w:pPr>
        <w:pStyle w:val="ListParagraph"/>
        <w:numPr>
          <w:ilvl w:val="0"/>
          <w:numId w:val="5"/>
        </w:numPr>
        <w:rPr>
          <w:rFonts w:ascii="Open Sans" w:hAnsi="Open Sans" w:cs="Open Sans"/>
        </w:rPr>
      </w:pPr>
      <w:r w:rsidRPr="004513EA">
        <w:rPr>
          <w:rFonts w:ascii="Open Sans" w:hAnsi="Open Sans" w:cs="Open Sans"/>
        </w:rPr>
        <w:t>Good organisational and time-management skills with the flexibility to re-prioritise work to meet changing demands and weather</w:t>
      </w:r>
    </w:p>
    <w:p w:rsidRPr="004513EA" w:rsidR="00B44A10" w:rsidP="00B44A10" w:rsidRDefault="00B44A10" w14:paraId="001306F6" w14:textId="04399C81">
      <w:pPr>
        <w:pStyle w:val="ListParagraph"/>
        <w:numPr>
          <w:ilvl w:val="0"/>
          <w:numId w:val="5"/>
        </w:numPr>
        <w:rPr>
          <w:rFonts w:ascii="Open Sans" w:hAnsi="Open Sans" w:cs="Open Sans"/>
        </w:rPr>
      </w:pPr>
      <w:r w:rsidRPr="004513EA">
        <w:rPr>
          <w:rFonts w:ascii="Open Sans" w:hAnsi="Open Sans" w:cs="Open Sans"/>
        </w:rPr>
        <w:t>Excellent interpersonal skills, with an ability to build strong, professional relationships with a wide range of stakeholders.</w:t>
      </w:r>
    </w:p>
    <w:p w:rsidRPr="004513EA" w:rsidR="00B44A10" w:rsidP="00B44A10" w:rsidRDefault="00B44A10" w14:paraId="74FEBD7E" w14:textId="72183903">
      <w:pPr>
        <w:pStyle w:val="ListParagraph"/>
        <w:numPr>
          <w:ilvl w:val="0"/>
          <w:numId w:val="5"/>
        </w:numPr>
        <w:rPr>
          <w:rFonts w:ascii="Open Sans" w:hAnsi="Open Sans" w:cs="Open Sans"/>
        </w:rPr>
      </w:pPr>
      <w:r w:rsidRPr="004513EA">
        <w:rPr>
          <w:rFonts w:ascii="Open Sans" w:hAnsi="Open Sans" w:cs="Open Sans"/>
        </w:rPr>
        <w:t>An understanding and commitment to the aims and objectives of the National Trust for Scotland.</w:t>
      </w:r>
    </w:p>
    <w:p w:rsidRPr="004513EA" w:rsidR="00B44A10" w:rsidP="00B44A10" w:rsidRDefault="00B44A10" w14:paraId="6BB87878" w14:textId="68806119">
      <w:pPr>
        <w:pStyle w:val="ListParagraph"/>
        <w:numPr>
          <w:ilvl w:val="0"/>
          <w:numId w:val="5"/>
        </w:numPr>
        <w:rPr>
          <w:rFonts w:ascii="Open Sans" w:hAnsi="Open Sans" w:cs="Open Sans"/>
        </w:rPr>
      </w:pPr>
      <w:r w:rsidRPr="004513EA">
        <w:rPr>
          <w:rFonts w:ascii="Open Sans" w:hAnsi="Open Sans" w:cs="Open Sans"/>
        </w:rPr>
        <w:t>Living the values of the National Trust for Scotland and encourage colleagues to do the same</w:t>
      </w:r>
    </w:p>
    <w:p w:rsidRPr="004513EA" w:rsidR="00B44A10" w:rsidP="00B44A10" w:rsidRDefault="00B44A10" w14:paraId="1EF2783A" w14:textId="1BB49EF3">
      <w:pPr>
        <w:pStyle w:val="ListParagraph"/>
        <w:numPr>
          <w:ilvl w:val="0"/>
          <w:numId w:val="5"/>
        </w:numPr>
        <w:rPr>
          <w:rFonts w:ascii="Open Sans" w:hAnsi="Open Sans" w:cs="Open Sans"/>
        </w:rPr>
      </w:pPr>
      <w:r w:rsidRPr="004513EA">
        <w:rPr>
          <w:rFonts w:ascii="Open Sans" w:hAnsi="Open Sans" w:cs="Open Sans"/>
        </w:rPr>
        <w:t>The ability and willingness to understand others’ perspectives and to consider the impact of your actions on them and to adapt your actions as necessary.</w:t>
      </w:r>
    </w:p>
    <w:p w:rsidRPr="004513EA" w:rsidR="00B44A10" w:rsidP="00B44A10" w:rsidRDefault="00B44A10" w14:paraId="56FAFA72" w14:textId="44911495">
      <w:pPr>
        <w:pStyle w:val="ListParagraph"/>
        <w:numPr>
          <w:ilvl w:val="0"/>
          <w:numId w:val="5"/>
        </w:numPr>
        <w:rPr>
          <w:rFonts w:ascii="Open Sans" w:hAnsi="Open Sans" w:cs="Open Sans"/>
        </w:rPr>
      </w:pPr>
      <w:r w:rsidRPr="004513EA">
        <w:rPr>
          <w:rFonts w:ascii="Open Sans" w:hAnsi="Open Sans" w:cs="Open Sans"/>
        </w:rPr>
        <w:t>The ability and willingness to learn and try new things, to be flexible and step outside of your comfort zone.</w:t>
      </w:r>
    </w:p>
    <w:p w:rsidRPr="004513EA" w:rsidR="00B44A10" w:rsidP="00B44A10" w:rsidRDefault="00B44A10" w14:paraId="7566DC26" w14:textId="0EB878BC">
      <w:pPr>
        <w:pStyle w:val="ListParagraph"/>
        <w:numPr>
          <w:ilvl w:val="0"/>
          <w:numId w:val="5"/>
        </w:numPr>
        <w:rPr>
          <w:rFonts w:ascii="Open Sans" w:hAnsi="Open Sans" w:cs="Open Sans"/>
        </w:rPr>
      </w:pPr>
      <w:r w:rsidRPr="004513EA">
        <w:rPr>
          <w:rFonts w:ascii="Open Sans" w:hAnsi="Open Sans" w:cs="Open Sans"/>
        </w:rPr>
        <w:t>An open and honest way of communicating, ready to ask others for their ideas and to be open to hear and consider different points of view.</w:t>
      </w:r>
    </w:p>
    <w:p w:rsidRPr="004513EA" w:rsidR="00B44A10" w:rsidP="00B44A10" w:rsidRDefault="00B44A10" w14:paraId="06189DDC" w14:textId="4FA30E96">
      <w:pPr>
        <w:pStyle w:val="ListParagraph"/>
        <w:numPr>
          <w:ilvl w:val="0"/>
          <w:numId w:val="5"/>
        </w:numPr>
        <w:rPr>
          <w:rFonts w:ascii="Open Sans" w:hAnsi="Open Sans" w:cs="Open Sans"/>
        </w:rPr>
      </w:pPr>
      <w:r w:rsidRPr="004513EA">
        <w:rPr>
          <w:rFonts w:ascii="Open Sans" w:hAnsi="Open Sans" w:cs="Open Sans"/>
        </w:rPr>
        <w:t>A pro-active approach to taking initiative and to driving forward ideas and projects designed to improve daily operations and deliver an exceptional visitor experience.</w:t>
      </w:r>
    </w:p>
    <w:p w:rsidRPr="004513EA" w:rsidR="00B44A10" w:rsidP="00B44A10" w:rsidRDefault="00B44A10" w14:paraId="796CC4BB" w14:textId="77777777">
      <w:pPr>
        <w:rPr>
          <w:rFonts w:ascii="Open Sans" w:hAnsi="Open Sans" w:cs="Open Sans"/>
          <w:b/>
          <w:bCs/>
        </w:rPr>
      </w:pPr>
      <w:r w:rsidRPr="004513EA">
        <w:rPr>
          <w:rFonts w:ascii="Open Sans" w:hAnsi="Open Sans" w:cs="Open Sans"/>
          <w:b/>
          <w:bCs/>
        </w:rPr>
        <w:t>Desirable</w:t>
      </w:r>
    </w:p>
    <w:p w:rsidRPr="004513EA" w:rsidR="00B44A10" w:rsidP="004E11CF" w:rsidRDefault="00B44A10" w14:paraId="5CC42288" w14:textId="4D117D62">
      <w:pPr>
        <w:pStyle w:val="ListParagraph"/>
        <w:numPr>
          <w:ilvl w:val="0"/>
          <w:numId w:val="9"/>
        </w:numPr>
        <w:rPr>
          <w:rFonts w:ascii="Open Sans" w:hAnsi="Open Sans" w:cs="Open Sans"/>
        </w:rPr>
      </w:pPr>
      <w:r w:rsidRPr="004513EA">
        <w:rPr>
          <w:rFonts w:ascii="Open Sans" w:hAnsi="Open Sans" w:cs="Open Sans"/>
        </w:rPr>
        <w:t>Project management, involving several stakeholders and activities.</w:t>
      </w:r>
    </w:p>
    <w:p w:rsidRPr="004513EA" w:rsidR="00B44A10" w:rsidP="004E11CF" w:rsidRDefault="00B44A10" w14:paraId="6B6DAB1F" w14:textId="39E305F0">
      <w:pPr>
        <w:pStyle w:val="ListParagraph"/>
        <w:numPr>
          <w:ilvl w:val="0"/>
          <w:numId w:val="9"/>
        </w:numPr>
        <w:rPr>
          <w:rFonts w:ascii="Open Sans" w:hAnsi="Open Sans" w:cs="Open Sans"/>
        </w:rPr>
      </w:pPr>
      <w:r w:rsidRPr="004513EA">
        <w:rPr>
          <w:rFonts w:ascii="Open Sans" w:hAnsi="Open Sans" w:cs="Open Sans"/>
        </w:rPr>
        <w:t>First Aid, Chainsaw certification.</w:t>
      </w:r>
    </w:p>
    <w:p w:rsidRPr="004513EA" w:rsidR="00B44A10" w:rsidP="004E11CF" w:rsidRDefault="00B44A10" w14:paraId="694ABDCB" w14:textId="03D3D750">
      <w:pPr>
        <w:pStyle w:val="ListParagraph"/>
        <w:numPr>
          <w:ilvl w:val="0"/>
          <w:numId w:val="9"/>
        </w:numPr>
        <w:rPr>
          <w:rFonts w:ascii="Open Sans" w:hAnsi="Open Sans" w:cs="Open Sans"/>
        </w:rPr>
      </w:pPr>
      <w:r w:rsidRPr="004513EA">
        <w:rPr>
          <w:rFonts w:ascii="Open Sans" w:hAnsi="Open Sans" w:cs="Open Sans"/>
        </w:rPr>
        <w:t>Tree audit / review certification.</w:t>
      </w:r>
    </w:p>
    <w:p w:rsidRPr="004513EA" w:rsidR="00B44A10" w:rsidP="004E11CF" w:rsidRDefault="00B44A10" w14:paraId="7360068F" w14:textId="6BDACDC6">
      <w:pPr>
        <w:pStyle w:val="ListParagraph"/>
        <w:numPr>
          <w:ilvl w:val="0"/>
          <w:numId w:val="9"/>
        </w:numPr>
        <w:rPr>
          <w:rFonts w:ascii="Open Sans" w:hAnsi="Open Sans" w:cs="Open Sans"/>
        </w:rPr>
      </w:pPr>
      <w:r w:rsidRPr="004513EA">
        <w:rPr>
          <w:rFonts w:ascii="Open Sans" w:hAnsi="Open Sans" w:cs="Open Sans"/>
        </w:rPr>
        <w:t>Significant practical experience in a relevant / similar conservation or ranger service role.</w:t>
      </w:r>
    </w:p>
    <w:p w:rsidRPr="004513EA" w:rsidR="00B44A10" w:rsidP="00B44A10" w:rsidRDefault="00B44A10" w14:paraId="45E898C8" w14:textId="77777777">
      <w:pPr>
        <w:rPr>
          <w:rFonts w:ascii="Open Sans" w:hAnsi="Open Sans" w:cs="Open Sans"/>
          <w:b/>
          <w:bCs/>
          <w:u w:val="single"/>
        </w:rPr>
      </w:pPr>
      <w:r w:rsidRPr="004513EA">
        <w:rPr>
          <w:rFonts w:ascii="Open Sans" w:hAnsi="Open Sans" w:cs="Open Sans"/>
          <w:b/>
          <w:bCs/>
          <w:u w:val="single"/>
        </w:rPr>
        <w:t>DIMENSIONS AND SCOPE OF JOB</w:t>
      </w:r>
    </w:p>
    <w:p w:rsidRPr="004513EA" w:rsidR="00B44A10" w:rsidP="00B44A10" w:rsidRDefault="00B44A10" w14:paraId="0739FBD0" w14:textId="77777777">
      <w:pPr>
        <w:rPr>
          <w:rFonts w:ascii="Open Sans" w:hAnsi="Open Sans" w:cs="Open Sans"/>
          <w:b/>
          <w:bCs/>
        </w:rPr>
      </w:pPr>
      <w:r w:rsidRPr="004513EA">
        <w:rPr>
          <w:rFonts w:ascii="Open Sans" w:hAnsi="Open Sans" w:cs="Open Sans"/>
          <w:b/>
          <w:bCs/>
        </w:rPr>
        <w:t>Scale</w:t>
      </w:r>
    </w:p>
    <w:p w:rsidRPr="004513EA" w:rsidR="007C5434" w:rsidP="004873F4" w:rsidRDefault="007C5434" w14:paraId="35A8FB75" w14:textId="26EE6654">
      <w:pPr>
        <w:pStyle w:val="ListParagraph"/>
        <w:numPr>
          <w:ilvl w:val="0"/>
          <w:numId w:val="10"/>
        </w:numPr>
        <w:rPr>
          <w:rFonts w:ascii="Open Sans" w:hAnsi="Open Sans" w:cs="Open Sans"/>
        </w:rPr>
      </w:pPr>
      <w:r w:rsidRPr="004513EA">
        <w:rPr>
          <w:rFonts w:ascii="Open Sans" w:hAnsi="Open Sans" w:cs="Open Sans"/>
        </w:rPr>
        <w:t xml:space="preserve">Threave </w:t>
      </w:r>
      <w:r w:rsidR="000B717D">
        <w:rPr>
          <w:rFonts w:ascii="Open Sans" w:hAnsi="Open Sans" w:cs="Open Sans"/>
        </w:rPr>
        <w:t>Garden &amp; Nature Reserve</w:t>
      </w:r>
      <w:r w:rsidRPr="004513EA">
        <w:rPr>
          <w:rFonts w:ascii="Open Sans" w:hAnsi="Open Sans" w:cs="Open Sans"/>
        </w:rPr>
        <w:t xml:space="preserve"> comprises 1</w:t>
      </w:r>
      <w:r w:rsidR="006F7338">
        <w:rPr>
          <w:rFonts w:ascii="Open Sans" w:hAnsi="Open Sans" w:cs="Open Sans"/>
        </w:rPr>
        <w:t>069</w:t>
      </w:r>
      <w:r w:rsidRPr="004513EA">
        <w:rPr>
          <w:rFonts w:ascii="Open Sans" w:hAnsi="Open Sans" w:cs="Open Sans"/>
        </w:rPr>
        <w:t xml:space="preserve"> acres of woodland, wetland, mixed grazing</w:t>
      </w:r>
      <w:r w:rsidRPr="004513EA" w:rsidR="00AA331B">
        <w:rPr>
          <w:rFonts w:ascii="Open Sans" w:hAnsi="Open Sans" w:cs="Open Sans"/>
        </w:rPr>
        <w:t xml:space="preserve"> and </w:t>
      </w:r>
      <w:r w:rsidRPr="004513EA">
        <w:rPr>
          <w:rFonts w:ascii="Open Sans" w:hAnsi="Open Sans" w:cs="Open Sans"/>
        </w:rPr>
        <w:t xml:space="preserve">farms. </w:t>
      </w:r>
    </w:p>
    <w:p w:rsidRPr="004513EA" w:rsidR="004873F4" w:rsidP="004873F4" w:rsidRDefault="007C5434" w14:paraId="44A157B1" w14:textId="46495E67">
      <w:pPr>
        <w:pStyle w:val="ListParagraph"/>
        <w:numPr>
          <w:ilvl w:val="0"/>
          <w:numId w:val="10"/>
        </w:numPr>
        <w:rPr>
          <w:rFonts w:ascii="Open Sans" w:hAnsi="Open Sans" w:cs="Open Sans"/>
          <w:b/>
          <w:bCs/>
        </w:rPr>
      </w:pPr>
      <w:r w:rsidRPr="004513EA">
        <w:rPr>
          <w:rFonts w:ascii="Open Sans" w:hAnsi="Open Sans" w:cs="Open Sans"/>
        </w:rPr>
        <w:t>Venniehill and Rockcliffe are of smaller scale, 4 acres and 102 acres respectively, with mixed use (grazing meadows, amenity woodland, public footpaths)</w:t>
      </w:r>
      <w:r w:rsidRPr="004513EA" w:rsidR="00AA331B">
        <w:rPr>
          <w:rFonts w:ascii="Open Sans" w:hAnsi="Open Sans" w:cs="Open Sans"/>
        </w:rPr>
        <w:t>.</w:t>
      </w:r>
    </w:p>
    <w:p w:rsidRPr="004513EA" w:rsidR="00B44A10" w:rsidP="004873F4" w:rsidRDefault="00B44A10" w14:paraId="796FD5E4" w14:textId="3C989538">
      <w:pPr>
        <w:rPr>
          <w:rFonts w:ascii="Open Sans" w:hAnsi="Open Sans" w:cs="Open Sans"/>
          <w:b/>
          <w:bCs/>
        </w:rPr>
      </w:pPr>
      <w:r w:rsidRPr="004513EA">
        <w:rPr>
          <w:rFonts w:ascii="Open Sans" w:hAnsi="Open Sans" w:cs="Open Sans"/>
          <w:b/>
          <w:bCs/>
        </w:rPr>
        <w:t>People Management</w:t>
      </w:r>
    </w:p>
    <w:p w:rsidRPr="004513EA" w:rsidR="00B44A10" w:rsidP="00B44A10" w:rsidRDefault="00B44A10" w14:paraId="511D4F95" w14:textId="19877624">
      <w:pPr>
        <w:pStyle w:val="ListParagraph"/>
        <w:numPr>
          <w:ilvl w:val="0"/>
          <w:numId w:val="7"/>
        </w:numPr>
        <w:rPr>
          <w:rFonts w:ascii="Open Sans" w:hAnsi="Open Sans" w:cs="Open Sans"/>
        </w:rPr>
      </w:pPr>
      <w:r w:rsidRPr="004513EA">
        <w:rPr>
          <w:rFonts w:ascii="Open Sans" w:hAnsi="Open Sans" w:cs="Open Sans"/>
        </w:rPr>
        <w:t xml:space="preserve">No line management responsibility but will be responsible for the </w:t>
      </w:r>
      <w:r w:rsidRPr="004513EA" w:rsidR="00A02A75">
        <w:rPr>
          <w:rFonts w:ascii="Open Sans" w:hAnsi="Open Sans" w:cs="Open Sans"/>
        </w:rPr>
        <w:t>day-to-day</w:t>
      </w:r>
      <w:r w:rsidRPr="004513EA">
        <w:rPr>
          <w:rFonts w:ascii="Open Sans" w:hAnsi="Open Sans" w:cs="Open Sans"/>
        </w:rPr>
        <w:t xml:space="preserve"> management of Ranger activities whether maintenance, conservation or visitor experience objectives.</w:t>
      </w:r>
    </w:p>
    <w:p w:rsidRPr="004513EA" w:rsidR="00B44A10" w:rsidP="00B44A10" w:rsidRDefault="00B44A10" w14:paraId="6C82E097" w14:textId="23550EC2">
      <w:pPr>
        <w:pStyle w:val="ListParagraph"/>
        <w:numPr>
          <w:ilvl w:val="0"/>
          <w:numId w:val="7"/>
        </w:numPr>
        <w:rPr>
          <w:rFonts w:ascii="Open Sans" w:hAnsi="Open Sans" w:cs="Open Sans"/>
        </w:rPr>
      </w:pPr>
      <w:r w:rsidRPr="004513EA">
        <w:rPr>
          <w:rFonts w:ascii="Open Sans" w:hAnsi="Open Sans" w:cs="Open Sans"/>
        </w:rPr>
        <w:t>Post will include management of volunteer individuals / teams ensuring planning of and safe practices followed on daily basis.</w:t>
      </w:r>
    </w:p>
    <w:p w:rsidRPr="004513EA" w:rsidR="00B44A10" w:rsidP="00B44A10" w:rsidRDefault="00B44A10" w14:paraId="73EEFC69" w14:textId="2C31FDD8">
      <w:pPr>
        <w:pStyle w:val="ListParagraph"/>
        <w:numPr>
          <w:ilvl w:val="0"/>
          <w:numId w:val="7"/>
        </w:numPr>
        <w:rPr>
          <w:rFonts w:ascii="Open Sans" w:hAnsi="Open Sans" w:cs="Open Sans"/>
        </w:rPr>
      </w:pPr>
      <w:r w:rsidRPr="004513EA">
        <w:rPr>
          <w:rFonts w:ascii="Open Sans" w:hAnsi="Open Sans" w:cs="Open Sans"/>
        </w:rPr>
        <w:lastRenderedPageBreak/>
        <w:t>Will work closely with other property colleagues and may be required to liaise with other technical/specialist advisory colleagues based in other locations and departments.</w:t>
      </w:r>
    </w:p>
    <w:p w:rsidRPr="004513EA" w:rsidR="00B44A10" w:rsidP="00B44A10" w:rsidRDefault="00B44A10" w14:paraId="32563637" w14:textId="0A77D812">
      <w:pPr>
        <w:pStyle w:val="ListParagraph"/>
        <w:numPr>
          <w:ilvl w:val="0"/>
          <w:numId w:val="7"/>
        </w:numPr>
        <w:rPr>
          <w:rFonts w:ascii="Open Sans" w:hAnsi="Open Sans" w:cs="Open Sans"/>
        </w:rPr>
      </w:pPr>
      <w:r w:rsidRPr="004513EA">
        <w:rPr>
          <w:rFonts w:ascii="Open Sans" w:hAnsi="Open Sans" w:cs="Open Sans"/>
        </w:rPr>
        <w:t>Will have frequent interaction with suppliers and contractors.</w:t>
      </w:r>
    </w:p>
    <w:p w:rsidRPr="004513EA" w:rsidR="00B44A10" w:rsidP="00B44A10" w:rsidRDefault="00B44A10" w14:paraId="306AAF60" w14:textId="13E9CAA9">
      <w:pPr>
        <w:pStyle w:val="ListParagraph"/>
        <w:numPr>
          <w:ilvl w:val="0"/>
          <w:numId w:val="7"/>
        </w:numPr>
        <w:rPr>
          <w:rFonts w:ascii="Open Sans" w:hAnsi="Open Sans" w:cs="Open Sans"/>
        </w:rPr>
      </w:pPr>
      <w:r w:rsidRPr="004513EA">
        <w:rPr>
          <w:rFonts w:ascii="Open Sans" w:hAnsi="Open Sans" w:cs="Open Sans"/>
        </w:rPr>
        <w:t>Will have regular interaction with members of the public of all ages and abilities.</w:t>
      </w:r>
    </w:p>
    <w:p w:rsidRPr="004513EA" w:rsidR="00B44A10" w:rsidP="00B44A10" w:rsidRDefault="00B44A10" w14:paraId="07D6D616" w14:textId="77777777">
      <w:pPr>
        <w:rPr>
          <w:rFonts w:ascii="Open Sans" w:hAnsi="Open Sans" w:cs="Open Sans"/>
          <w:b/>
          <w:bCs/>
        </w:rPr>
      </w:pPr>
      <w:r w:rsidRPr="004513EA">
        <w:rPr>
          <w:rFonts w:ascii="Open Sans" w:hAnsi="Open Sans" w:cs="Open Sans"/>
          <w:b/>
          <w:bCs/>
        </w:rPr>
        <w:t>Finance Management</w:t>
      </w:r>
    </w:p>
    <w:p w:rsidRPr="004513EA" w:rsidR="00B44A10" w:rsidP="00B44A10" w:rsidRDefault="00B44A10" w14:paraId="57DFC629" w14:textId="09DB1DBE">
      <w:pPr>
        <w:pStyle w:val="ListParagraph"/>
        <w:numPr>
          <w:ilvl w:val="0"/>
          <w:numId w:val="8"/>
        </w:numPr>
        <w:rPr>
          <w:rFonts w:ascii="Open Sans" w:hAnsi="Open Sans" w:cs="Open Sans"/>
        </w:rPr>
      </w:pPr>
      <w:r w:rsidRPr="004513EA">
        <w:rPr>
          <w:rFonts w:ascii="Open Sans" w:hAnsi="Open Sans" w:cs="Open Sans"/>
        </w:rPr>
        <w:t>This role is not a budget-holder.</w:t>
      </w:r>
    </w:p>
    <w:p w:rsidRPr="004513EA" w:rsidR="00B44A10" w:rsidP="00B44A10" w:rsidRDefault="00B44A10" w14:paraId="3EC1E744" w14:textId="39BF44CB">
      <w:pPr>
        <w:pStyle w:val="ListParagraph"/>
        <w:numPr>
          <w:ilvl w:val="0"/>
          <w:numId w:val="8"/>
        </w:numPr>
        <w:rPr>
          <w:rFonts w:ascii="Open Sans" w:hAnsi="Open Sans" w:cs="Open Sans"/>
        </w:rPr>
      </w:pPr>
      <w:r w:rsidRPr="004513EA">
        <w:rPr>
          <w:rFonts w:ascii="Open Sans" w:hAnsi="Open Sans" w:cs="Open Sans"/>
        </w:rPr>
        <w:t>Assist in making the best use of resources and ensuring best value.</w:t>
      </w:r>
    </w:p>
    <w:p w:rsidRPr="004513EA" w:rsidR="00B44A10" w:rsidP="00B44A10" w:rsidRDefault="00B44A10" w14:paraId="2FD1E369" w14:textId="2E74016D">
      <w:pPr>
        <w:pStyle w:val="ListParagraph"/>
        <w:numPr>
          <w:ilvl w:val="0"/>
          <w:numId w:val="8"/>
        </w:numPr>
        <w:rPr>
          <w:rFonts w:ascii="Open Sans" w:hAnsi="Open Sans" w:cs="Open Sans"/>
        </w:rPr>
      </w:pPr>
      <w:r w:rsidRPr="004513EA">
        <w:rPr>
          <w:rFonts w:ascii="Open Sans" w:hAnsi="Open Sans" w:cs="Open Sans"/>
        </w:rPr>
        <w:t>Contribute to the income of the Trust through recruiting new members and encouraging donations.</w:t>
      </w:r>
    </w:p>
    <w:p w:rsidR="00C12CC9" w:rsidP="00B44A10" w:rsidRDefault="00B44A10" w14:paraId="220E0678" w14:textId="77777777">
      <w:pPr>
        <w:rPr>
          <w:rFonts w:ascii="Open Sans" w:hAnsi="Open Sans" w:cs="Open Sans"/>
        </w:rPr>
      </w:pPr>
      <w:r w:rsidRPr="44A219AC" w:rsidR="00B44A10">
        <w:rPr>
          <w:rFonts w:ascii="Open Sans" w:hAnsi="Open Sans" w:cs="Open Sans"/>
        </w:rPr>
        <w:t xml:space="preserve">The </w:t>
      </w:r>
      <w:r w:rsidRPr="44A219AC" w:rsidR="00B44A10">
        <w:rPr>
          <w:rFonts w:ascii="Open Sans" w:hAnsi="Open Sans" w:cs="Open Sans"/>
          <w:b w:val="1"/>
          <w:bCs w:val="1"/>
        </w:rPr>
        <w:t>Key Responsibilities</w:t>
      </w:r>
      <w:r w:rsidRPr="44A219AC" w:rsidR="00B44A10">
        <w:rPr>
          <w:rFonts w:ascii="Open Sans" w:hAnsi="Open Sans" w:cs="Open Sans"/>
        </w:rPr>
        <w:t xml:space="preserve">, </w:t>
      </w:r>
      <w:r w:rsidRPr="44A219AC" w:rsidR="00B44A10">
        <w:rPr>
          <w:rFonts w:ascii="Open Sans" w:hAnsi="Open Sans" w:cs="Open Sans"/>
          <w:b w:val="1"/>
          <w:bCs w:val="1"/>
        </w:rPr>
        <w:t>Scope of Job,</w:t>
      </w:r>
      <w:r w:rsidRPr="44A219AC" w:rsidR="00B44A10">
        <w:rPr>
          <w:rFonts w:ascii="Open Sans" w:hAnsi="Open Sans" w:cs="Open Sans"/>
        </w:rPr>
        <w:t xml:space="preserve"> and </w:t>
      </w:r>
      <w:r w:rsidRPr="44A219AC" w:rsidR="00B44A10">
        <w:rPr>
          <w:rFonts w:ascii="Open Sans" w:hAnsi="Open Sans" w:cs="Open Sans"/>
          <w:b w:val="1"/>
          <w:bCs w:val="1"/>
        </w:rPr>
        <w:t>Required Qualifications</w:t>
      </w:r>
      <w:r w:rsidRPr="44A219AC" w:rsidR="00B44A10">
        <w:rPr>
          <w:rFonts w:ascii="Open Sans" w:hAnsi="Open Sans" w:cs="Open Sans"/>
        </w:rPr>
        <w:t xml:space="preserve">, </w:t>
      </w:r>
      <w:r w:rsidRPr="44A219AC" w:rsidR="00B44A10">
        <w:rPr>
          <w:rFonts w:ascii="Open Sans" w:hAnsi="Open Sans" w:cs="Open Sans"/>
          <w:b w:val="1"/>
          <w:bCs w:val="1"/>
        </w:rPr>
        <w:t>Skills</w:t>
      </w:r>
      <w:r w:rsidRPr="44A219AC" w:rsidR="00B44A10">
        <w:rPr>
          <w:rFonts w:ascii="Open Sans" w:hAnsi="Open Sans" w:cs="Open Sans"/>
        </w:rPr>
        <w:t xml:space="preserve">, </w:t>
      </w:r>
      <w:r w:rsidRPr="44A219AC" w:rsidR="00B44A10">
        <w:rPr>
          <w:rFonts w:ascii="Open Sans" w:hAnsi="Open Sans" w:cs="Open Sans"/>
          <w:b w:val="1"/>
          <w:bCs w:val="1"/>
        </w:rPr>
        <w:t>Experience &amp; Knowledge</w:t>
      </w:r>
      <w:r w:rsidRPr="44A219AC" w:rsidR="00B44A10">
        <w:rPr>
          <w:rFonts w:ascii="Open Sans" w:hAnsi="Open Sans" w:cs="Open Sans"/>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44563906" w:rsidP="44A219AC" w:rsidRDefault="44563906" w14:paraId="68185DE8" w14:textId="4A803E91">
      <w:pPr>
        <w:pStyle w:val="Normal"/>
        <w:rPr>
          <w:rFonts w:ascii="Open Sans" w:hAnsi="Open Sans" w:cs="Open Sans"/>
          <w:b w:val="1"/>
          <w:bCs w:val="1"/>
          <w:u w:val="single"/>
        </w:rPr>
      </w:pPr>
      <w:r w:rsidRPr="44A219AC" w:rsidR="44563906">
        <w:rPr>
          <w:rFonts w:ascii="Open Sans" w:hAnsi="Open Sans" w:cs="Open Sans"/>
          <w:b w:val="1"/>
          <w:bCs w:val="1"/>
          <w:u w:val="single"/>
        </w:rPr>
        <w:t xml:space="preserve">Applications </w:t>
      </w:r>
    </w:p>
    <w:p w:rsidR="44563906" w:rsidP="44A219AC" w:rsidRDefault="44563906" w14:paraId="36A477B0" w14:textId="0DB7582C">
      <w:pPr>
        <w:pStyle w:val="Normal"/>
      </w:pPr>
      <w:r w:rsidRPr="44A219AC" w:rsidR="44563906">
        <w:rPr>
          <w:rFonts w:ascii="Open Sans" w:hAnsi="Open Sans" w:cs="Open Sans"/>
        </w:rPr>
        <w:t xml:space="preserve">Interested applicants should forward their Curriculum Vitae (CV) or an Application Form to the People Services Department (Applications) by email via </w:t>
      </w:r>
      <w:r w:rsidRPr="44A219AC" w:rsidR="44563906">
        <w:rPr>
          <w:rFonts w:ascii="Open Sans" w:hAnsi="Open Sans" w:cs="Open Sans"/>
        </w:rPr>
        <w:t>workforus@nts.org.uk</w:t>
      </w:r>
      <w:r w:rsidRPr="44A219AC" w:rsidR="44563906">
        <w:rPr>
          <w:rFonts w:ascii="Open Sans" w:hAnsi="Open Sans" w:cs="Open Sans"/>
        </w:rPr>
        <w:t>, by Sunday 26th May 2024</w:t>
      </w:r>
    </w:p>
    <w:p w:rsidR="44563906" w:rsidP="44A219AC" w:rsidRDefault="44563906" w14:paraId="06C62FC4" w14:textId="2D1A8F50">
      <w:pPr>
        <w:pStyle w:val="Normal"/>
      </w:pPr>
      <w:r w:rsidRPr="44A219AC" w:rsidR="44563906">
        <w:rPr>
          <w:rFonts w:ascii="Open Sans" w:hAnsi="Open Sans" w:cs="Open Sans"/>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4513EA" w:rsidR="000E3FDB" w:rsidSect="00A1327C">
      <w:pgSz w:w="11906" w:h="16838" w:orient="portrait"/>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27C" w:rsidP="00B44A10" w:rsidRDefault="00A1327C" w14:paraId="26F8CC89" w14:textId="77777777">
      <w:pPr>
        <w:spacing w:after="0" w:line="240" w:lineRule="auto"/>
      </w:pPr>
      <w:r>
        <w:separator/>
      </w:r>
    </w:p>
  </w:endnote>
  <w:endnote w:type="continuationSeparator" w:id="0">
    <w:p w:rsidR="00A1327C" w:rsidP="00B44A10" w:rsidRDefault="00A1327C" w14:paraId="648AD3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27C" w:rsidP="00B44A10" w:rsidRDefault="00A1327C" w14:paraId="7DA4DB06" w14:textId="77777777">
      <w:pPr>
        <w:spacing w:after="0" w:line="240" w:lineRule="auto"/>
      </w:pPr>
      <w:r>
        <w:separator/>
      </w:r>
    </w:p>
  </w:footnote>
  <w:footnote w:type="continuationSeparator" w:id="0">
    <w:p w:rsidR="00A1327C" w:rsidP="00B44A10" w:rsidRDefault="00A1327C" w14:paraId="3F514F0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320"/>
    <w:multiLevelType w:val="hybridMultilevel"/>
    <w:tmpl w:val="B6DCA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826C30"/>
    <w:multiLevelType w:val="hybridMultilevel"/>
    <w:tmpl w:val="6E067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1D7226"/>
    <w:multiLevelType w:val="hybridMultilevel"/>
    <w:tmpl w:val="F2BE1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1107D9"/>
    <w:multiLevelType w:val="hybridMultilevel"/>
    <w:tmpl w:val="7AE42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6721EE"/>
    <w:multiLevelType w:val="hybridMultilevel"/>
    <w:tmpl w:val="B84EF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143317"/>
    <w:multiLevelType w:val="hybridMultilevel"/>
    <w:tmpl w:val="B8D09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A93995"/>
    <w:multiLevelType w:val="hybridMultilevel"/>
    <w:tmpl w:val="8086F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EC397B"/>
    <w:multiLevelType w:val="hybridMultilevel"/>
    <w:tmpl w:val="BDF63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B0E5136"/>
    <w:multiLevelType w:val="hybridMultilevel"/>
    <w:tmpl w:val="752A5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ECB231E"/>
    <w:multiLevelType w:val="hybridMultilevel"/>
    <w:tmpl w:val="4A7CF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7757843">
    <w:abstractNumId w:val="5"/>
  </w:num>
  <w:num w:numId="2" w16cid:durableId="67313294">
    <w:abstractNumId w:val="9"/>
  </w:num>
  <w:num w:numId="3" w16cid:durableId="1630554549">
    <w:abstractNumId w:val="6"/>
  </w:num>
  <w:num w:numId="4" w16cid:durableId="1825509843">
    <w:abstractNumId w:val="1"/>
  </w:num>
  <w:num w:numId="5" w16cid:durableId="433286935">
    <w:abstractNumId w:val="3"/>
  </w:num>
  <w:num w:numId="6" w16cid:durableId="372845215">
    <w:abstractNumId w:val="0"/>
  </w:num>
  <w:num w:numId="7" w16cid:durableId="1336569289">
    <w:abstractNumId w:val="2"/>
  </w:num>
  <w:num w:numId="8" w16cid:durableId="156922156">
    <w:abstractNumId w:val="4"/>
  </w:num>
  <w:num w:numId="9" w16cid:durableId="1874034147">
    <w:abstractNumId w:val="7"/>
  </w:num>
  <w:num w:numId="10" w16cid:durableId="557742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10"/>
    <w:rsid w:val="000309D6"/>
    <w:rsid w:val="000B717D"/>
    <w:rsid w:val="000E3FDB"/>
    <w:rsid w:val="00142056"/>
    <w:rsid w:val="001A034B"/>
    <w:rsid w:val="00276582"/>
    <w:rsid w:val="002A2F63"/>
    <w:rsid w:val="002C328E"/>
    <w:rsid w:val="0031236D"/>
    <w:rsid w:val="00337659"/>
    <w:rsid w:val="004513EA"/>
    <w:rsid w:val="004873F4"/>
    <w:rsid w:val="004E11CF"/>
    <w:rsid w:val="0060186C"/>
    <w:rsid w:val="00640093"/>
    <w:rsid w:val="006B6E8B"/>
    <w:rsid w:val="006C77A2"/>
    <w:rsid w:val="006F3F5C"/>
    <w:rsid w:val="006F7338"/>
    <w:rsid w:val="00735747"/>
    <w:rsid w:val="007C5434"/>
    <w:rsid w:val="00855857"/>
    <w:rsid w:val="00874854"/>
    <w:rsid w:val="008D6DAE"/>
    <w:rsid w:val="008F2638"/>
    <w:rsid w:val="009875CE"/>
    <w:rsid w:val="00A02A75"/>
    <w:rsid w:val="00A1327C"/>
    <w:rsid w:val="00A405FF"/>
    <w:rsid w:val="00A8532B"/>
    <w:rsid w:val="00AA331B"/>
    <w:rsid w:val="00AF59A5"/>
    <w:rsid w:val="00B44A10"/>
    <w:rsid w:val="00BF009C"/>
    <w:rsid w:val="00BF5300"/>
    <w:rsid w:val="00C12CC9"/>
    <w:rsid w:val="00D23B79"/>
    <w:rsid w:val="00D85B06"/>
    <w:rsid w:val="00D915BD"/>
    <w:rsid w:val="00DB6E6B"/>
    <w:rsid w:val="00E40C95"/>
    <w:rsid w:val="00E75BAE"/>
    <w:rsid w:val="00E92BF2"/>
    <w:rsid w:val="00ED1A10"/>
    <w:rsid w:val="00EE3F54"/>
    <w:rsid w:val="00F667E3"/>
    <w:rsid w:val="00FB5065"/>
    <w:rsid w:val="00FC139D"/>
    <w:rsid w:val="00FF7B4F"/>
    <w:rsid w:val="44563906"/>
    <w:rsid w:val="44A21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1B55"/>
  <w15:chartTrackingRefBased/>
  <w15:docId w15:val="{D548CD44-E0EE-4139-BE3B-3E81C4E7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4A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4A10"/>
  </w:style>
  <w:style w:type="paragraph" w:styleId="Footer">
    <w:name w:val="footer"/>
    <w:basedOn w:val="Normal"/>
    <w:link w:val="FooterChar"/>
    <w:uiPriority w:val="99"/>
    <w:unhideWhenUsed/>
    <w:rsid w:val="00B44A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4A10"/>
  </w:style>
  <w:style w:type="paragraph" w:styleId="ListParagraph">
    <w:name w:val="List Paragraph"/>
    <w:basedOn w:val="Normal"/>
    <w:uiPriority w:val="34"/>
    <w:qFormat/>
    <w:rsid w:val="00B44A10"/>
    <w:pPr>
      <w:ind w:left="720"/>
      <w:contextualSpacing/>
    </w:pPr>
  </w:style>
  <w:style w:type="character" w:styleId="Hyperlink">
    <w:name w:val="Hyperlink"/>
    <w:basedOn w:val="DefaultParagraphFont"/>
    <w:uiPriority w:val="99"/>
    <w:unhideWhenUsed/>
    <w:rsid w:val="000E3FDB"/>
    <w:rPr>
      <w:color w:val="0563C1" w:themeColor="hyperlink"/>
      <w:u w:val="single"/>
    </w:rPr>
  </w:style>
  <w:style w:type="character" w:styleId="UnresolvedMention">
    <w:name w:val="Unresolved Mention"/>
    <w:basedOn w:val="DefaultParagraphFont"/>
    <w:uiPriority w:val="99"/>
    <w:semiHidden/>
    <w:unhideWhenUsed/>
    <w:rsid w:val="000E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68020E-B9C1-420B-9440-32CB5774B0D5}"/>
</file>

<file path=customXml/itemProps2.xml><?xml version="1.0" encoding="utf-8"?>
<ds:datastoreItem xmlns:ds="http://schemas.openxmlformats.org/officeDocument/2006/customXml" ds:itemID="{B48F2B66-1A92-4475-BD04-0CFA384C9A21}"/>
</file>

<file path=customXml/itemProps3.xml><?xml version="1.0" encoding="utf-8"?>
<ds:datastoreItem xmlns:ds="http://schemas.openxmlformats.org/officeDocument/2006/customXml" ds:itemID="{53BD6B7E-0822-4D5B-86FB-9767F4D25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Clingan</dc:creator>
  <cp:keywords/>
  <dc:description/>
  <cp:lastModifiedBy>Dan Mankin</cp:lastModifiedBy>
  <cp:revision>17</cp:revision>
  <dcterms:created xsi:type="dcterms:W3CDTF">2024-05-07T08:07:00Z</dcterms:created>
  <dcterms:modified xsi:type="dcterms:W3CDTF">2024-05-08T14:29:17Z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